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FAB" w:rsidRDefault="00AE2FAB" w:rsidP="00AE2FAB">
      <w:pPr>
        <w:jc w:val="center"/>
        <w:rPr>
          <w:sz w:val="23"/>
          <w:szCs w:val="23"/>
        </w:rPr>
      </w:pPr>
      <w:r>
        <w:rPr>
          <w:b/>
          <w:noProof/>
          <w:sz w:val="28"/>
          <w:szCs w:val="28"/>
        </w:rPr>
        <w:drawing>
          <wp:inline distT="0" distB="0" distL="0" distR="0">
            <wp:extent cx="5835839" cy="8379731"/>
            <wp:effectExtent l="19050" t="0" r="0" b="0"/>
            <wp:docPr id="1" name="Рисунок 1" descr="F:\скан кол 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 кол договор.jpg"/>
                    <pic:cNvPicPr>
                      <a:picLocks noChangeAspect="1" noChangeArrowheads="1"/>
                    </pic:cNvPicPr>
                  </pic:nvPicPr>
                  <pic:blipFill>
                    <a:blip r:embed="rId8" cstate="print"/>
                    <a:srcRect l="8634" t="4651" r="2026" b="2658"/>
                    <a:stretch>
                      <a:fillRect/>
                    </a:stretch>
                  </pic:blipFill>
                  <pic:spPr bwMode="auto">
                    <a:xfrm>
                      <a:off x="0" y="0"/>
                      <a:ext cx="5835839" cy="8379731"/>
                    </a:xfrm>
                    <a:prstGeom prst="rect">
                      <a:avLst/>
                    </a:prstGeom>
                    <a:noFill/>
                    <a:ln w="9525">
                      <a:noFill/>
                      <a:miter lim="800000"/>
                      <a:headEnd/>
                      <a:tailEnd/>
                    </a:ln>
                  </pic:spPr>
                </pic:pic>
              </a:graphicData>
            </a:graphic>
          </wp:inline>
        </w:drawing>
      </w:r>
    </w:p>
    <w:p w:rsidR="00AE2FAB" w:rsidRDefault="00AE2FAB" w:rsidP="00AE2FAB">
      <w:pPr>
        <w:jc w:val="center"/>
        <w:rPr>
          <w:sz w:val="23"/>
          <w:szCs w:val="23"/>
        </w:rPr>
      </w:pPr>
    </w:p>
    <w:p w:rsidR="00AE2FAB" w:rsidRDefault="00AE2FAB" w:rsidP="00AE2FAB">
      <w:pPr>
        <w:jc w:val="center"/>
        <w:rPr>
          <w:sz w:val="23"/>
          <w:szCs w:val="23"/>
        </w:rPr>
      </w:pPr>
    </w:p>
    <w:p w:rsidR="009345CA" w:rsidRDefault="00AE2FAB" w:rsidP="00AE2FAB">
      <w:pPr>
        <w:jc w:val="center"/>
        <w:rPr>
          <w:sz w:val="23"/>
          <w:szCs w:val="23"/>
        </w:rPr>
      </w:pPr>
      <w:r>
        <w:rPr>
          <w:sz w:val="23"/>
          <w:szCs w:val="23"/>
        </w:rPr>
        <w:t xml:space="preserve"> </w:t>
      </w:r>
    </w:p>
    <w:p w:rsidR="00BB03D7" w:rsidRDefault="00BB03D7" w:rsidP="00CA3030">
      <w:pPr>
        <w:pStyle w:val="Default"/>
        <w:rPr>
          <w:sz w:val="23"/>
          <w:szCs w:val="23"/>
        </w:rPr>
      </w:pPr>
    </w:p>
    <w:p w:rsidR="009345CA" w:rsidRDefault="009345CA" w:rsidP="00CA3030">
      <w:pPr>
        <w:pStyle w:val="Default"/>
        <w:rPr>
          <w:sz w:val="23"/>
          <w:szCs w:val="23"/>
        </w:rPr>
      </w:pPr>
    </w:p>
    <w:p w:rsidR="00CA3030" w:rsidRDefault="00CA3030" w:rsidP="00CA3030">
      <w:pPr>
        <w:pStyle w:val="Default"/>
        <w:jc w:val="center"/>
        <w:rPr>
          <w:b/>
          <w:bCs/>
          <w:color w:val="auto"/>
          <w:sz w:val="23"/>
          <w:szCs w:val="23"/>
        </w:rPr>
      </w:pPr>
      <w:r>
        <w:rPr>
          <w:b/>
          <w:bCs/>
          <w:color w:val="auto"/>
          <w:sz w:val="23"/>
          <w:szCs w:val="23"/>
        </w:rPr>
        <w:t>I. ОБЩИЕ ПОЛОЖЕНИЯ</w:t>
      </w:r>
    </w:p>
    <w:p w:rsidR="00CA3030" w:rsidRDefault="00CA3030" w:rsidP="00CA3030">
      <w:pPr>
        <w:pStyle w:val="Default"/>
        <w:jc w:val="center"/>
        <w:rPr>
          <w:color w:val="auto"/>
          <w:sz w:val="23"/>
          <w:szCs w:val="23"/>
        </w:rPr>
      </w:pPr>
    </w:p>
    <w:p w:rsidR="00CA3030" w:rsidRPr="00EB731B" w:rsidRDefault="00CA3030" w:rsidP="00EB731B">
      <w:pPr>
        <w:pStyle w:val="Default"/>
        <w:jc w:val="both"/>
        <w:rPr>
          <w:color w:val="auto"/>
          <w:sz w:val="28"/>
          <w:szCs w:val="28"/>
          <w:u w:val="single"/>
        </w:rPr>
      </w:pPr>
      <w:r w:rsidRPr="00CA3030">
        <w:rPr>
          <w:color w:val="auto"/>
          <w:sz w:val="26"/>
          <w:szCs w:val="26"/>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бюджетном </w:t>
      </w:r>
      <w:r w:rsidRPr="00CA3030">
        <w:rPr>
          <w:color w:val="auto"/>
          <w:sz w:val="26"/>
          <w:szCs w:val="26"/>
          <w:u w:val="single"/>
        </w:rPr>
        <w:t>общеобразовательном учреждении</w:t>
      </w:r>
      <w:r w:rsidRPr="00CA3030">
        <w:rPr>
          <w:color w:val="auto"/>
          <w:sz w:val="28"/>
          <w:szCs w:val="28"/>
          <w:u w:val="single"/>
        </w:rPr>
        <w:t xml:space="preserve"> </w:t>
      </w:r>
      <w:r w:rsidRPr="00CA3030">
        <w:rPr>
          <w:color w:val="auto"/>
          <w:sz w:val="26"/>
          <w:szCs w:val="26"/>
          <w:u w:val="single"/>
        </w:rPr>
        <w:t>«</w:t>
      </w:r>
      <w:r w:rsidR="002C5734">
        <w:rPr>
          <w:color w:val="auto"/>
          <w:sz w:val="26"/>
          <w:szCs w:val="26"/>
          <w:u w:val="single"/>
        </w:rPr>
        <w:t>Однолуцкая основная ощеобразовательная школа</w:t>
      </w:r>
      <w:r>
        <w:rPr>
          <w:color w:val="auto"/>
          <w:sz w:val="28"/>
          <w:szCs w:val="28"/>
          <w:u w:val="single"/>
        </w:rPr>
        <w:t>»</w:t>
      </w:r>
      <w:r w:rsidR="00EB731B">
        <w:rPr>
          <w:color w:val="auto"/>
          <w:sz w:val="28"/>
          <w:szCs w:val="28"/>
          <w:u w:val="single"/>
        </w:rPr>
        <w:t xml:space="preserve">            </w:t>
      </w:r>
      <w:r>
        <w:rPr>
          <w:i/>
          <w:iCs/>
          <w:color w:val="auto"/>
          <w:sz w:val="22"/>
          <w:szCs w:val="22"/>
        </w:rPr>
        <w:t>(наименование образовательной организации)</w:t>
      </w:r>
    </w:p>
    <w:p w:rsidR="00CA3030" w:rsidRPr="00CA3030" w:rsidRDefault="00CA3030" w:rsidP="00CA3030">
      <w:pPr>
        <w:pStyle w:val="HTML"/>
        <w:jc w:val="both"/>
        <w:rPr>
          <w:rFonts w:ascii="Times New Roman" w:hAnsi="Times New Roman" w:cs="Times New Roman"/>
          <w:color w:val="000000"/>
          <w:sz w:val="26"/>
          <w:szCs w:val="26"/>
        </w:rPr>
      </w:pPr>
      <w:r w:rsidRPr="00700EAE">
        <w:rPr>
          <w:rFonts w:ascii="Times New Roman" w:hAnsi="Times New Roman" w:cs="Times New Roman"/>
          <w:color w:val="000000"/>
          <w:sz w:val="28"/>
          <w:szCs w:val="28"/>
        </w:rPr>
        <w:t xml:space="preserve">1.1.1 </w:t>
      </w:r>
      <w:r w:rsidRPr="00CA3030">
        <w:rPr>
          <w:rFonts w:ascii="Times New Roman" w:hAnsi="Times New Roman" w:cs="Times New Roman"/>
          <w:color w:val="000000"/>
          <w:sz w:val="26"/>
          <w:szCs w:val="26"/>
        </w:rPr>
        <w:t>Сторонами настоящего Договора являются:</w:t>
      </w:r>
    </w:p>
    <w:p w:rsidR="00CA3030" w:rsidRPr="00CA3030" w:rsidRDefault="00CA3030" w:rsidP="00CA3030">
      <w:pPr>
        <w:pStyle w:val="HTML"/>
        <w:ind w:firstLine="540"/>
        <w:jc w:val="both"/>
        <w:rPr>
          <w:rFonts w:ascii="Times New Roman" w:hAnsi="Times New Roman" w:cs="Times New Roman"/>
          <w:color w:val="000000"/>
          <w:sz w:val="26"/>
          <w:szCs w:val="26"/>
        </w:rPr>
      </w:pPr>
      <w:bookmarkStart w:id="0" w:name="100014"/>
      <w:bookmarkEnd w:id="0"/>
      <w:r w:rsidRPr="00CA3030">
        <w:rPr>
          <w:rFonts w:ascii="Times New Roman" w:hAnsi="Times New Roman" w:cs="Times New Roman"/>
          <w:color w:val="000000"/>
          <w:sz w:val="26"/>
          <w:szCs w:val="26"/>
        </w:rPr>
        <w:t>Работодатель в лице уполномоченного  в  установленном  порядке его представителя</w:t>
      </w:r>
      <w:r>
        <w:rPr>
          <w:rFonts w:ascii="Times New Roman" w:hAnsi="Times New Roman" w:cs="Times New Roman"/>
          <w:color w:val="000000"/>
          <w:sz w:val="26"/>
          <w:szCs w:val="26"/>
        </w:rPr>
        <w:t xml:space="preserve">            </w:t>
      </w:r>
      <w:r w:rsidR="00EB731B">
        <w:rPr>
          <w:rFonts w:ascii="Times New Roman" w:hAnsi="Times New Roman" w:cs="Times New Roman"/>
          <w:color w:val="000000"/>
          <w:sz w:val="26"/>
          <w:szCs w:val="26"/>
          <w:u w:val="single"/>
        </w:rPr>
        <w:t xml:space="preserve">Чернозуб Аллы </w:t>
      </w:r>
      <w:r>
        <w:rPr>
          <w:rFonts w:ascii="Times New Roman" w:hAnsi="Times New Roman" w:cs="Times New Roman"/>
          <w:color w:val="000000"/>
          <w:sz w:val="26"/>
          <w:szCs w:val="26"/>
          <w:u w:val="single"/>
        </w:rPr>
        <w:t>Александровны</w:t>
      </w:r>
      <w:r w:rsidRPr="00CA3030">
        <w:rPr>
          <w:rFonts w:ascii="Times New Roman" w:hAnsi="Times New Roman" w:cs="Times New Roman"/>
          <w:color w:val="000000"/>
          <w:sz w:val="26"/>
          <w:szCs w:val="26"/>
        </w:rPr>
        <w:t>.</w:t>
      </w:r>
    </w:p>
    <w:p w:rsidR="00CA3030" w:rsidRPr="006E7FEF" w:rsidRDefault="00CA3030" w:rsidP="00CA3030">
      <w:pPr>
        <w:pStyle w:val="HTML"/>
        <w:ind w:firstLine="540"/>
        <w:jc w:val="both"/>
        <w:rPr>
          <w:rFonts w:ascii="Times New Roman" w:hAnsi="Times New Roman" w:cs="Times New Roman"/>
          <w:i/>
          <w:sz w:val="24"/>
          <w:szCs w:val="24"/>
        </w:rPr>
      </w:pPr>
      <w:r w:rsidRPr="006E7FEF">
        <w:rPr>
          <w:rFonts w:ascii="Times New Roman" w:hAnsi="Times New Roman" w:cs="Times New Roman"/>
          <w:i/>
          <w:sz w:val="24"/>
          <w:szCs w:val="24"/>
        </w:rPr>
        <w:t xml:space="preserve">               Ф.И.О. руководителя организации или уполномоченного им лица)</w:t>
      </w:r>
    </w:p>
    <w:p w:rsidR="00CA3030" w:rsidRPr="006E7FEF" w:rsidRDefault="00CA3030" w:rsidP="00CA3030">
      <w:pPr>
        <w:pStyle w:val="HTML"/>
        <w:tabs>
          <w:tab w:val="clear" w:pos="9160"/>
          <w:tab w:val="left" w:pos="9540"/>
        </w:tabs>
        <w:ind w:firstLine="540"/>
        <w:jc w:val="both"/>
        <w:rPr>
          <w:rFonts w:ascii="Times New Roman" w:hAnsi="Times New Roman" w:cs="Times New Roman"/>
          <w:sz w:val="26"/>
          <w:szCs w:val="26"/>
        </w:rPr>
      </w:pPr>
      <w:bookmarkStart w:id="1" w:name="100015"/>
      <w:bookmarkEnd w:id="1"/>
      <w:r w:rsidRPr="006E7FEF">
        <w:rPr>
          <w:rFonts w:ascii="Times New Roman" w:hAnsi="Times New Roman" w:cs="Times New Roman"/>
          <w:sz w:val="26"/>
          <w:szCs w:val="26"/>
        </w:rPr>
        <w:t>Работники в   лице   уполномоченного  в  установленном  порядке</w:t>
      </w:r>
    </w:p>
    <w:p w:rsidR="00CA3030" w:rsidRPr="006E7FEF" w:rsidRDefault="00CA3030" w:rsidP="00CA3030">
      <w:pPr>
        <w:pStyle w:val="HTML"/>
        <w:jc w:val="both"/>
        <w:rPr>
          <w:rFonts w:ascii="Times New Roman" w:hAnsi="Times New Roman" w:cs="Times New Roman"/>
          <w:sz w:val="28"/>
          <w:szCs w:val="28"/>
        </w:rPr>
      </w:pPr>
      <w:r w:rsidRPr="006E7FEF">
        <w:rPr>
          <w:rFonts w:ascii="Times New Roman" w:hAnsi="Times New Roman" w:cs="Times New Roman"/>
          <w:sz w:val="26"/>
          <w:szCs w:val="26"/>
        </w:rPr>
        <w:t xml:space="preserve">их представителя.           </w:t>
      </w:r>
      <w:r w:rsidR="000927AF">
        <w:rPr>
          <w:rFonts w:ascii="Times New Roman" w:hAnsi="Times New Roman" w:cs="Times New Roman"/>
          <w:sz w:val="26"/>
          <w:szCs w:val="26"/>
          <w:u w:val="single"/>
        </w:rPr>
        <w:t>Корж Натальи Анатольевны</w:t>
      </w:r>
      <w:r w:rsidRPr="006E7FEF">
        <w:rPr>
          <w:rFonts w:ascii="Times New Roman" w:hAnsi="Times New Roman" w:cs="Times New Roman"/>
          <w:sz w:val="28"/>
          <w:szCs w:val="28"/>
        </w:rPr>
        <w:t>.</w:t>
      </w:r>
    </w:p>
    <w:p w:rsidR="00CA3030" w:rsidRPr="006E7FEF" w:rsidRDefault="00CA3030" w:rsidP="00CA3030">
      <w:pPr>
        <w:pStyle w:val="Default"/>
        <w:jc w:val="center"/>
        <w:rPr>
          <w:color w:val="auto"/>
          <w:sz w:val="22"/>
          <w:szCs w:val="22"/>
        </w:rPr>
      </w:pPr>
      <w:r w:rsidRPr="006E7FEF">
        <w:rPr>
          <w:i/>
          <w:color w:val="auto"/>
        </w:rPr>
        <w:t>(Ф.И.О. председателя первичной профсоюзной организации или иного представителя, избранного работниками)</w:t>
      </w:r>
    </w:p>
    <w:p w:rsidR="00CA3030" w:rsidRPr="00CA3030" w:rsidRDefault="00CA3030" w:rsidP="00CA3030">
      <w:pPr>
        <w:jc w:val="both"/>
        <w:rPr>
          <w:sz w:val="26"/>
          <w:szCs w:val="26"/>
        </w:rPr>
      </w:pPr>
      <w:r w:rsidRPr="00CA3030">
        <w:rPr>
          <w:sz w:val="26"/>
          <w:szCs w:val="26"/>
        </w:rPr>
        <w:t xml:space="preserve">1.2. </w:t>
      </w:r>
      <w:r w:rsidRPr="00CA3030">
        <w:rPr>
          <w:color w:val="000000"/>
          <w:sz w:val="26"/>
          <w:szCs w:val="26"/>
        </w:rPr>
        <w:t>Предметом настоящего Договора являются взаимные обязательства сторон по вопросам условий труда, в том числе оплаты труда, занятости, переобучения, высвобождения работников, продолжительности рабочего времени и времени отдыха, улучшения условий и охраны труда, социальных гарантий, и другим вопросам.</w:t>
      </w:r>
      <w:r w:rsidRPr="00CA3030">
        <w:rPr>
          <w:sz w:val="26"/>
          <w:szCs w:val="26"/>
        </w:rPr>
        <w:t xml:space="preserve"> </w:t>
      </w:r>
    </w:p>
    <w:p w:rsidR="00CA3030" w:rsidRPr="00CA3030" w:rsidRDefault="00CA3030" w:rsidP="00CA3030">
      <w:pPr>
        <w:pStyle w:val="3"/>
        <w:rPr>
          <w:sz w:val="26"/>
          <w:szCs w:val="26"/>
        </w:rPr>
      </w:pPr>
      <w:r w:rsidRPr="00CA3030">
        <w:rPr>
          <w:sz w:val="26"/>
          <w:szCs w:val="26"/>
        </w:rPr>
        <w:t>1.3. Основой для заключения коллективного договора являются:</w:t>
      </w:r>
    </w:p>
    <w:p w:rsidR="00CA3030" w:rsidRPr="00CA3030" w:rsidRDefault="00CA3030" w:rsidP="00CA3030">
      <w:pPr>
        <w:pStyle w:val="3"/>
        <w:ind w:firstLine="540"/>
        <w:rPr>
          <w:sz w:val="26"/>
          <w:szCs w:val="26"/>
        </w:rPr>
      </w:pPr>
      <w:r w:rsidRPr="00CA3030">
        <w:rPr>
          <w:sz w:val="26"/>
          <w:szCs w:val="26"/>
        </w:rPr>
        <w:t>- Трудовой кодекс Российской Федерации (далее – ТК РФ);</w:t>
      </w:r>
    </w:p>
    <w:p w:rsidR="00CA3030" w:rsidRPr="00CA3030" w:rsidRDefault="00CA3030" w:rsidP="00CA3030">
      <w:pPr>
        <w:pStyle w:val="3"/>
        <w:ind w:firstLine="540"/>
        <w:rPr>
          <w:sz w:val="26"/>
          <w:szCs w:val="26"/>
        </w:rPr>
      </w:pPr>
      <w:r w:rsidRPr="00CA3030">
        <w:rPr>
          <w:sz w:val="26"/>
          <w:szCs w:val="26"/>
        </w:rPr>
        <w:t>- Федеральный закон от 12 января 1996г. № 10-ФЗ «О профессиональных союзах, их правах и гарантиях деятельности»;</w:t>
      </w:r>
    </w:p>
    <w:p w:rsidR="00CA3030" w:rsidRPr="00CA3030" w:rsidRDefault="00CA3030" w:rsidP="00CA3030">
      <w:pPr>
        <w:pStyle w:val="3"/>
        <w:ind w:firstLine="540"/>
        <w:rPr>
          <w:sz w:val="26"/>
          <w:szCs w:val="26"/>
        </w:rPr>
      </w:pPr>
      <w:r w:rsidRPr="00CA3030">
        <w:rPr>
          <w:sz w:val="26"/>
          <w:szCs w:val="26"/>
        </w:rPr>
        <w:t>- Федеральный закон от 29 декабря 2012г. 273-ФЗ «Об образовании в Российской Федерации»;</w:t>
      </w:r>
    </w:p>
    <w:p w:rsidR="00CA3030" w:rsidRPr="00CA3030" w:rsidRDefault="00CA3030" w:rsidP="00CA3030">
      <w:pPr>
        <w:pStyle w:val="3"/>
        <w:ind w:firstLine="540"/>
        <w:rPr>
          <w:sz w:val="26"/>
          <w:szCs w:val="26"/>
        </w:rPr>
      </w:pPr>
      <w:r w:rsidRPr="00CA3030">
        <w:rPr>
          <w:sz w:val="26"/>
          <w:szCs w:val="26"/>
        </w:rPr>
        <w:t>- Закон Орловской области от  6 сентября 2013г. №1525-ФЗ «Об образовании в Орловской области»;</w:t>
      </w:r>
    </w:p>
    <w:p w:rsidR="00CA3030" w:rsidRPr="00CA3030" w:rsidRDefault="00CA3030" w:rsidP="00CA3030">
      <w:pPr>
        <w:pStyle w:val="3"/>
        <w:ind w:firstLine="540"/>
        <w:rPr>
          <w:sz w:val="26"/>
          <w:szCs w:val="26"/>
        </w:rPr>
      </w:pPr>
      <w:r w:rsidRPr="00CA3030">
        <w:rPr>
          <w:sz w:val="26"/>
          <w:szCs w:val="26"/>
        </w:rPr>
        <w:t>- Отраслевое соглашение по организациям, находящимся в ведении Министерства образования и науки Российской Федерации на 2018-2020 годы;</w:t>
      </w:r>
    </w:p>
    <w:p w:rsidR="00CA3030" w:rsidRPr="0075556C" w:rsidRDefault="00CA3030" w:rsidP="00CA3030">
      <w:pPr>
        <w:pStyle w:val="3"/>
        <w:ind w:firstLine="540"/>
        <w:rPr>
          <w:sz w:val="26"/>
          <w:szCs w:val="26"/>
        </w:rPr>
      </w:pPr>
      <w:r w:rsidRPr="0075556C">
        <w:rPr>
          <w:sz w:val="26"/>
          <w:szCs w:val="26"/>
        </w:rPr>
        <w:t>- Региональное отраслевое соглашение между Орловской областной организацией Профсоюза работников народного образования и науки Российской Федерации и Департаментом образования Орловской области  на 2016-2021 годы.</w:t>
      </w:r>
    </w:p>
    <w:p w:rsidR="0075556C" w:rsidRPr="0075556C" w:rsidRDefault="0075556C" w:rsidP="0075556C">
      <w:pPr>
        <w:pStyle w:val="3"/>
        <w:rPr>
          <w:sz w:val="26"/>
          <w:szCs w:val="26"/>
        </w:rPr>
      </w:pPr>
      <w:r w:rsidRPr="0075556C">
        <w:rPr>
          <w:sz w:val="26"/>
          <w:szCs w:val="26"/>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75556C" w:rsidRPr="0075556C" w:rsidRDefault="0075556C" w:rsidP="0075556C">
      <w:pPr>
        <w:pStyle w:val="3"/>
        <w:rPr>
          <w:sz w:val="26"/>
          <w:szCs w:val="26"/>
        </w:rPr>
      </w:pPr>
      <w:r w:rsidRPr="0075556C">
        <w:rPr>
          <w:sz w:val="26"/>
          <w:szCs w:val="26"/>
        </w:rPr>
        <w:t xml:space="preserve">1.5. Работодатель обязан ознакомить под роспись с текстом коллективного договора всех работников образовательной организации </w:t>
      </w:r>
      <w:r w:rsidRPr="0075556C">
        <w:rPr>
          <w:sz w:val="26"/>
          <w:szCs w:val="26"/>
          <w:u w:val="single"/>
        </w:rPr>
        <w:t>в течение  5  дней</w:t>
      </w:r>
      <w:r w:rsidRPr="0075556C">
        <w:rPr>
          <w:sz w:val="26"/>
          <w:szCs w:val="26"/>
        </w:rPr>
        <w:t xml:space="preserve"> после его подписания.</w:t>
      </w:r>
    </w:p>
    <w:p w:rsidR="0075556C" w:rsidRPr="0075556C" w:rsidRDefault="0075556C" w:rsidP="0075556C">
      <w:pPr>
        <w:pStyle w:val="3"/>
        <w:rPr>
          <w:sz w:val="26"/>
          <w:szCs w:val="26"/>
        </w:rPr>
      </w:pPr>
      <w:r w:rsidRPr="0075556C">
        <w:rPr>
          <w:sz w:val="26"/>
          <w:szCs w:val="26"/>
        </w:rPr>
        <w:t>1.6. Коллективный договор сохраняет свое действие:</w:t>
      </w:r>
    </w:p>
    <w:p w:rsidR="0075556C" w:rsidRPr="0075556C" w:rsidRDefault="0075556C" w:rsidP="0075556C">
      <w:pPr>
        <w:pStyle w:val="3"/>
        <w:ind w:firstLine="540"/>
        <w:rPr>
          <w:sz w:val="26"/>
          <w:szCs w:val="26"/>
        </w:rPr>
      </w:pPr>
      <w:r w:rsidRPr="0075556C">
        <w:rPr>
          <w:sz w:val="26"/>
          <w:szCs w:val="26"/>
        </w:rPr>
        <w:t>- в случаях изменения наименования образовательной организации, расторжения трудового договора с руководителем образовательного учреждения;</w:t>
      </w:r>
    </w:p>
    <w:p w:rsidR="0075556C" w:rsidRPr="0075556C" w:rsidRDefault="0075556C" w:rsidP="0075556C">
      <w:pPr>
        <w:pStyle w:val="3"/>
        <w:ind w:firstLine="540"/>
        <w:rPr>
          <w:sz w:val="26"/>
          <w:szCs w:val="26"/>
        </w:rPr>
      </w:pPr>
      <w:r w:rsidRPr="0075556C">
        <w:rPr>
          <w:sz w:val="26"/>
          <w:szCs w:val="26"/>
        </w:rPr>
        <w:t>- при реорганизации (слиянии, присоединении, разделении, выделении) образовательной организации в течение всего срока реорганизации;</w:t>
      </w:r>
    </w:p>
    <w:p w:rsidR="0075556C" w:rsidRPr="0075556C" w:rsidRDefault="0075556C" w:rsidP="0075556C">
      <w:pPr>
        <w:pStyle w:val="3"/>
        <w:ind w:firstLine="540"/>
        <w:rPr>
          <w:sz w:val="26"/>
          <w:szCs w:val="26"/>
        </w:rPr>
      </w:pPr>
      <w:r w:rsidRPr="0075556C">
        <w:rPr>
          <w:sz w:val="26"/>
          <w:szCs w:val="26"/>
        </w:rPr>
        <w:t>- при смене формы собственности образовательной организации в течение трех месяцев со дня перехода прав собственности;</w:t>
      </w:r>
    </w:p>
    <w:p w:rsidR="0075556C" w:rsidRPr="0075556C" w:rsidRDefault="0075556C" w:rsidP="0075556C">
      <w:pPr>
        <w:pStyle w:val="3"/>
        <w:ind w:firstLine="540"/>
        <w:rPr>
          <w:sz w:val="26"/>
          <w:szCs w:val="26"/>
        </w:rPr>
      </w:pPr>
      <w:r w:rsidRPr="0075556C">
        <w:rPr>
          <w:sz w:val="26"/>
          <w:szCs w:val="26"/>
        </w:rPr>
        <w:lastRenderedPageBreak/>
        <w:t>- при ликвидации образовательной организации в течение всего срока проведения ликвидации.</w:t>
      </w:r>
    </w:p>
    <w:p w:rsidR="0075556C" w:rsidRPr="0075556C" w:rsidRDefault="0075556C" w:rsidP="0075556C">
      <w:pPr>
        <w:jc w:val="both"/>
        <w:rPr>
          <w:sz w:val="26"/>
          <w:szCs w:val="26"/>
        </w:rPr>
      </w:pPr>
      <w:r w:rsidRPr="0075556C">
        <w:rPr>
          <w:sz w:val="26"/>
          <w:szCs w:val="26"/>
        </w:rPr>
        <w:t>1.7.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(ст.44 ТК РФ). Вносимые изменения,  дополнения в текст коллективного договора не могут ухудшать положение работников по сравнению с правами и гарантиями, установленными законодательством Российской Федерации и положениями прежнего коллективного договора.</w:t>
      </w:r>
    </w:p>
    <w:p w:rsidR="0075556C" w:rsidRPr="0075556C" w:rsidRDefault="0075556C" w:rsidP="0075556C">
      <w:pPr>
        <w:jc w:val="both"/>
        <w:rPr>
          <w:sz w:val="26"/>
          <w:szCs w:val="26"/>
        </w:rPr>
      </w:pPr>
      <w:r w:rsidRPr="0075556C">
        <w:rPr>
          <w:sz w:val="26"/>
          <w:szCs w:val="26"/>
        </w:rPr>
        <w:t>1.8.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75556C" w:rsidRPr="0075556C" w:rsidRDefault="0075556C" w:rsidP="0075556C">
      <w:pPr>
        <w:autoSpaceDE w:val="0"/>
        <w:autoSpaceDN w:val="0"/>
        <w:adjustRightInd w:val="0"/>
        <w:jc w:val="both"/>
        <w:rPr>
          <w:sz w:val="26"/>
          <w:szCs w:val="26"/>
        </w:rPr>
      </w:pPr>
      <w:r w:rsidRPr="0075556C">
        <w:rPr>
          <w:sz w:val="26"/>
          <w:szCs w:val="26"/>
        </w:rPr>
        <w:t>1.9. Работодатель обязуется обеспечивать гласность содержания и выполнения условий коллективного договора.</w:t>
      </w:r>
    </w:p>
    <w:p w:rsidR="0075556C" w:rsidRPr="0075556C" w:rsidRDefault="0075556C" w:rsidP="0075556C">
      <w:pPr>
        <w:pStyle w:val="3"/>
        <w:rPr>
          <w:sz w:val="26"/>
          <w:szCs w:val="26"/>
        </w:rPr>
      </w:pPr>
      <w:r w:rsidRPr="0075556C">
        <w:rPr>
          <w:sz w:val="26"/>
          <w:szCs w:val="26"/>
        </w:rPr>
        <w:t>1.10.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75556C" w:rsidRPr="0075556C" w:rsidRDefault="0075556C" w:rsidP="0075556C">
      <w:pPr>
        <w:jc w:val="both"/>
        <w:rPr>
          <w:sz w:val="26"/>
          <w:szCs w:val="26"/>
        </w:rPr>
      </w:pPr>
      <w:r w:rsidRPr="0075556C">
        <w:rPr>
          <w:sz w:val="26"/>
          <w:szCs w:val="26"/>
        </w:rPr>
        <w:t>1.11.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75556C" w:rsidRPr="0075556C" w:rsidRDefault="0075556C" w:rsidP="0075556C">
      <w:pPr>
        <w:rPr>
          <w:sz w:val="26"/>
          <w:szCs w:val="26"/>
        </w:rPr>
      </w:pPr>
      <w:r w:rsidRPr="0075556C">
        <w:rPr>
          <w:sz w:val="26"/>
          <w:szCs w:val="26"/>
        </w:rPr>
        <w:t>1.12. Настоящий коллективный договор вступает в силу с момента его подписания сторонами и действует по 2021 г. включительно.</w:t>
      </w:r>
    </w:p>
    <w:p w:rsidR="0075556C" w:rsidRPr="0075556C" w:rsidRDefault="0075556C" w:rsidP="0075556C">
      <w:pPr>
        <w:pStyle w:val="3"/>
        <w:rPr>
          <w:sz w:val="26"/>
          <w:szCs w:val="26"/>
        </w:rPr>
      </w:pPr>
      <w:r w:rsidRPr="0075556C">
        <w:rPr>
          <w:sz w:val="26"/>
          <w:szCs w:val="26"/>
        </w:rPr>
        <w:t>1.13. Работодатель в течение 7 календарных дней со дня подписания коллективного договора в соответствии со ст.50 ТК РФ обязан направить его в соответствующий орган по труду  для уведомительной регистрации.</w:t>
      </w:r>
    </w:p>
    <w:p w:rsidR="0075556C" w:rsidRPr="0075556C" w:rsidRDefault="0075556C" w:rsidP="0075556C">
      <w:pPr>
        <w:jc w:val="both"/>
        <w:rPr>
          <w:sz w:val="26"/>
          <w:szCs w:val="26"/>
        </w:rPr>
      </w:pPr>
      <w:r w:rsidRPr="0075556C">
        <w:rPr>
          <w:sz w:val="26"/>
          <w:szCs w:val="26"/>
        </w:rPr>
        <w:t xml:space="preserve">1.14. Переговоры по заключению нового коллективного договора начинаются за три месяца до окончания срока действия настоящего коллективного договора.    </w:t>
      </w:r>
    </w:p>
    <w:p w:rsidR="0075556C" w:rsidRDefault="0075556C" w:rsidP="00CA3030">
      <w:pPr>
        <w:pStyle w:val="3"/>
        <w:ind w:firstLine="540"/>
        <w:rPr>
          <w:sz w:val="26"/>
          <w:szCs w:val="26"/>
        </w:rPr>
      </w:pPr>
    </w:p>
    <w:p w:rsidR="0075556C" w:rsidRDefault="0075556C" w:rsidP="00CA3030">
      <w:pPr>
        <w:rPr>
          <w:sz w:val="26"/>
          <w:szCs w:val="26"/>
        </w:rPr>
      </w:pPr>
    </w:p>
    <w:p w:rsidR="0075556C" w:rsidRDefault="0075556C" w:rsidP="00CA3030">
      <w:pPr>
        <w:rPr>
          <w:sz w:val="26"/>
          <w:szCs w:val="26"/>
        </w:rPr>
      </w:pPr>
    </w:p>
    <w:p w:rsidR="0067332D" w:rsidRDefault="0075556C" w:rsidP="0067332D">
      <w:pPr>
        <w:pStyle w:val="Default"/>
        <w:jc w:val="center"/>
        <w:rPr>
          <w:b/>
          <w:bCs/>
          <w:sz w:val="26"/>
          <w:szCs w:val="26"/>
        </w:rPr>
      </w:pPr>
      <w:r w:rsidRPr="0075556C">
        <w:rPr>
          <w:b/>
          <w:bCs/>
          <w:sz w:val="26"/>
          <w:szCs w:val="26"/>
        </w:rPr>
        <w:t>II. ГАРАНТИИ ПРИ ЗАКЛЮЧЕНИИ, ИЗМЕНЕНИИ И РАСТОРЖЕНИИ ТРУДОВОГО ДОГОВОРА</w:t>
      </w:r>
    </w:p>
    <w:p w:rsidR="0067332D" w:rsidRDefault="0067332D" w:rsidP="0067332D">
      <w:pPr>
        <w:pStyle w:val="Default"/>
        <w:jc w:val="center"/>
        <w:rPr>
          <w:b/>
          <w:bCs/>
          <w:sz w:val="26"/>
          <w:szCs w:val="26"/>
        </w:rPr>
      </w:pPr>
    </w:p>
    <w:p w:rsidR="00477C3F" w:rsidRPr="0067332D" w:rsidRDefault="00477C3F" w:rsidP="0067332D">
      <w:pPr>
        <w:pStyle w:val="Default"/>
        <w:rPr>
          <w:b/>
          <w:bCs/>
          <w:sz w:val="26"/>
          <w:szCs w:val="26"/>
        </w:rPr>
      </w:pPr>
      <w:r w:rsidRPr="0067332D">
        <w:rPr>
          <w:sz w:val="26"/>
          <w:szCs w:val="26"/>
        </w:rPr>
        <w:t>2.1.</w:t>
      </w:r>
      <w:r w:rsidRPr="0067332D">
        <w:rPr>
          <w:sz w:val="26"/>
          <w:szCs w:val="26"/>
        </w:rPr>
        <w:tab/>
        <w:t>Стороны договорились, что работодатель обязуется:</w:t>
      </w:r>
    </w:p>
    <w:p w:rsidR="00477C3F" w:rsidRPr="0067332D" w:rsidRDefault="00477C3F" w:rsidP="0067332D">
      <w:pPr>
        <w:pStyle w:val="3"/>
        <w:rPr>
          <w:sz w:val="26"/>
          <w:szCs w:val="26"/>
        </w:rPr>
      </w:pPr>
      <w:r w:rsidRPr="0067332D">
        <w:rPr>
          <w:sz w:val="26"/>
          <w:szCs w:val="26"/>
        </w:rPr>
        <w:t>2.1.1.</w:t>
      </w:r>
      <w:r w:rsidRPr="0067332D">
        <w:rPr>
          <w:sz w:val="26"/>
          <w:szCs w:val="26"/>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хранится у работника.</w:t>
      </w:r>
    </w:p>
    <w:p w:rsidR="00477C3F" w:rsidRPr="0067332D" w:rsidRDefault="00477C3F" w:rsidP="0067332D">
      <w:pPr>
        <w:pStyle w:val="3"/>
        <w:rPr>
          <w:iCs/>
          <w:sz w:val="26"/>
          <w:szCs w:val="26"/>
        </w:rPr>
      </w:pPr>
      <w:r w:rsidRPr="0067332D">
        <w:rPr>
          <w:iCs/>
          <w:sz w:val="26"/>
          <w:szCs w:val="26"/>
        </w:rPr>
        <w:t>2.1.2.  При приеме на работу (до подписания трудового договора) ознакомить работника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его трудовой деятельностью,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2E25C0" w:rsidRPr="0067332D" w:rsidRDefault="002E25C0" w:rsidP="0067332D">
      <w:pPr>
        <w:pStyle w:val="3"/>
        <w:rPr>
          <w:sz w:val="26"/>
          <w:szCs w:val="26"/>
        </w:rPr>
      </w:pPr>
      <w:r w:rsidRPr="0067332D">
        <w:rPr>
          <w:sz w:val="26"/>
          <w:szCs w:val="26"/>
        </w:rPr>
        <w:t>2.1.3.</w:t>
      </w:r>
      <w:r w:rsidRPr="0067332D">
        <w:rPr>
          <w:sz w:val="26"/>
          <w:szCs w:val="26"/>
        </w:rPr>
        <w:tab/>
        <w:t xml:space="preserve">В трудовой договор включать обязательные условия, указанные в ст.57 ТК РФ. </w:t>
      </w:r>
    </w:p>
    <w:p w:rsidR="002E25C0" w:rsidRPr="0067332D" w:rsidRDefault="002E25C0" w:rsidP="002E25C0">
      <w:pPr>
        <w:pStyle w:val="3"/>
        <w:ind w:firstLine="540"/>
        <w:rPr>
          <w:sz w:val="26"/>
          <w:szCs w:val="26"/>
        </w:rPr>
      </w:pPr>
      <w:r w:rsidRPr="0067332D">
        <w:rPr>
          <w:sz w:val="26"/>
          <w:szCs w:val="26"/>
        </w:rPr>
        <w:lastRenderedPageBreak/>
        <w:t>При заключении трудового договора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2E25C0" w:rsidRPr="0067332D" w:rsidRDefault="002E25C0" w:rsidP="0067332D">
      <w:pPr>
        <w:pStyle w:val="3"/>
        <w:rPr>
          <w:sz w:val="26"/>
          <w:szCs w:val="26"/>
        </w:rPr>
      </w:pPr>
      <w:r w:rsidRPr="0067332D">
        <w:rPr>
          <w:sz w:val="26"/>
          <w:szCs w:val="26"/>
        </w:rPr>
        <w:t>2.1.4. В трудовом договоре с педагогическим работником, в обязательном порядке, оговаривать объем его учебной нагрузки.</w:t>
      </w:r>
    </w:p>
    <w:p w:rsidR="002E25C0" w:rsidRPr="0067332D" w:rsidRDefault="002E25C0" w:rsidP="002E25C0">
      <w:pPr>
        <w:pStyle w:val="ConsNonformat"/>
        <w:widowControl/>
        <w:ind w:firstLine="540"/>
        <w:jc w:val="both"/>
        <w:rPr>
          <w:rFonts w:ascii="Times New Roman" w:hAnsi="Times New Roman"/>
          <w:color w:val="0000FF"/>
          <w:sz w:val="26"/>
          <w:szCs w:val="26"/>
        </w:rPr>
      </w:pPr>
      <w:r w:rsidRPr="0067332D">
        <w:rPr>
          <w:rFonts w:ascii="Times New Roman" w:hAnsi="Times New Roman"/>
          <w:sz w:val="26"/>
          <w:szCs w:val="26"/>
        </w:rPr>
        <w:t xml:space="preserve">Порядок её определения, основания изменения, а также случаи установления верхнего предела учебной нагрузки регулируются </w:t>
      </w:r>
      <w:r w:rsidRPr="0067332D">
        <w:rPr>
          <w:rFonts w:ascii="Times New Roman" w:hAnsi="Times New Roman"/>
          <w:bCs/>
          <w:sz w:val="26"/>
          <w:szCs w:val="26"/>
        </w:rPr>
        <w:t>п</w:t>
      </w:r>
      <w:r w:rsidRPr="0067332D">
        <w:rPr>
          <w:rFonts w:ascii="Times New Roman" w:hAnsi="Times New Roman"/>
          <w:sz w:val="26"/>
          <w:szCs w:val="26"/>
        </w:rPr>
        <w:t>риказом  Министерства образования и науки Российской Федерации № 1601 от 22 декабря 2014 года «</w:t>
      </w:r>
      <w:r w:rsidRPr="0067332D">
        <w:rPr>
          <w:rFonts w:ascii="Times New Roman" w:hAnsi="Times New Roman"/>
          <w:bCs/>
          <w:sz w:val="26"/>
          <w:szCs w:val="26"/>
        </w:rPr>
        <w:t xml:space="preserve">О </w:t>
      </w:r>
      <w:r w:rsidRPr="0067332D">
        <w:rPr>
          <w:rFonts w:ascii="Times New Roman" w:hAnsi="Times New Roman"/>
          <w:sz w:val="26"/>
          <w:szCs w:val="26"/>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№1601).</w:t>
      </w:r>
      <w:r w:rsidRPr="0067332D">
        <w:rPr>
          <w:rFonts w:ascii="Times New Roman" w:hAnsi="Times New Roman"/>
          <w:color w:val="FF6600"/>
          <w:sz w:val="26"/>
          <w:szCs w:val="26"/>
        </w:rPr>
        <w:t xml:space="preserve"> </w:t>
      </w:r>
    </w:p>
    <w:p w:rsidR="002E25C0" w:rsidRPr="0067332D" w:rsidRDefault="002E25C0" w:rsidP="002E25C0">
      <w:pPr>
        <w:pStyle w:val="3"/>
        <w:ind w:firstLine="540"/>
        <w:rPr>
          <w:iCs/>
          <w:sz w:val="26"/>
          <w:szCs w:val="26"/>
        </w:rPr>
      </w:pPr>
      <w:r w:rsidRPr="0067332D">
        <w:rPr>
          <w:iCs/>
          <w:sz w:val="26"/>
          <w:szCs w:val="26"/>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2E25C0" w:rsidRPr="0067332D" w:rsidRDefault="002E25C0" w:rsidP="0067332D">
      <w:pPr>
        <w:pStyle w:val="3"/>
        <w:rPr>
          <w:sz w:val="26"/>
          <w:szCs w:val="26"/>
        </w:rPr>
      </w:pPr>
      <w:r w:rsidRPr="0067332D">
        <w:rPr>
          <w:sz w:val="26"/>
          <w:szCs w:val="26"/>
        </w:rPr>
        <w:t>2.1.5.</w:t>
      </w:r>
      <w:r w:rsidRPr="0067332D">
        <w:rPr>
          <w:sz w:val="26"/>
          <w:szCs w:val="26"/>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ст.59 ТК РФ.</w:t>
      </w:r>
    </w:p>
    <w:p w:rsidR="002E25C0" w:rsidRPr="0067332D" w:rsidRDefault="002E25C0" w:rsidP="0067332D">
      <w:pPr>
        <w:pStyle w:val="3"/>
        <w:rPr>
          <w:sz w:val="26"/>
          <w:szCs w:val="26"/>
        </w:rPr>
      </w:pPr>
      <w:r w:rsidRPr="0067332D">
        <w:rPr>
          <w:sz w:val="26"/>
          <w:szCs w:val="26"/>
        </w:rPr>
        <w:t>2.1.6.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устанавливать.</w:t>
      </w:r>
    </w:p>
    <w:p w:rsidR="002E25C0" w:rsidRPr="0067332D" w:rsidRDefault="002E25C0" w:rsidP="0067332D">
      <w:pPr>
        <w:pStyle w:val="3"/>
        <w:rPr>
          <w:sz w:val="26"/>
          <w:szCs w:val="26"/>
        </w:rPr>
      </w:pPr>
      <w:r w:rsidRPr="0067332D">
        <w:rPr>
          <w:sz w:val="26"/>
          <w:szCs w:val="26"/>
        </w:rPr>
        <w:t>2.1.7.</w:t>
      </w:r>
      <w:r w:rsidRPr="0067332D">
        <w:rPr>
          <w:sz w:val="26"/>
          <w:szCs w:val="26"/>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ч.ч. 2 и 3 ст.ст. 72.2 и 74 ТК РФ.</w:t>
      </w:r>
    </w:p>
    <w:p w:rsidR="002E25C0" w:rsidRPr="0067332D" w:rsidRDefault="002E25C0" w:rsidP="0067332D">
      <w:pPr>
        <w:pStyle w:val="3"/>
        <w:rPr>
          <w:sz w:val="26"/>
          <w:szCs w:val="26"/>
        </w:rPr>
      </w:pPr>
      <w:r w:rsidRPr="0067332D">
        <w:rPr>
          <w:sz w:val="26"/>
          <w:szCs w:val="26"/>
        </w:rPr>
        <w:t>2.1.8.</w:t>
      </w:r>
      <w:r w:rsidRPr="0067332D">
        <w:rPr>
          <w:sz w:val="26"/>
          <w:szCs w:val="26"/>
        </w:rPr>
        <w:tab/>
        <w:t xml:space="preserve">Оформлять изменения условий трудового договора путем заключения дополнительных соглашений, являющихся неотъемлемой частью заключенного между работником и работодателем трудового договора. </w:t>
      </w:r>
    </w:p>
    <w:p w:rsidR="002E25C0" w:rsidRPr="0067332D" w:rsidRDefault="002E25C0" w:rsidP="0067332D">
      <w:pPr>
        <w:pStyle w:val="3"/>
        <w:rPr>
          <w:sz w:val="26"/>
          <w:szCs w:val="26"/>
        </w:rPr>
      </w:pPr>
      <w:r w:rsidRPr="0067332D">
        <w:rPr>
          <w:sz w:val="26"/>
          <w:szCs w:val="26"/>
        </w:rPr>
        <w:t>2.1.9.</w:t>
      </w:r>
      <w:r w:rsidRPr="0067332D">
        <w:rPr>
          <w:sz w:val="26"/>
          <w:szCs w:val="26"/>
        </w:rPr>
        <w:tab/>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п.2 ч.1 ст.81 ТК РФ, при массовых увольнениях работников.</w:t>
      </w:r>
    </w:p>
    <w:p w:rsidR="002E25C0" w:rsidRPr="0067332D" w:rsidRDefault="002E25C0" w:rsidP="002E25C0">
      <w:pPr>
        <w:pStyle w:val="3"/>
        <w:ind w:firstLine="540"/>
        <w:rPr>
          <w:sz w:val="26"/>
          <w:szCs w:val="26"/>
        </w:rPr>
      </w:pPr>
      <w:r w:rsidRPr="0067332D">
        <w:rPr>
          <w:sz w:val="26"/>
          <w:szCs w:val="26"/>
        </w:rPr>
        <w:t>Массовым считать увольнение 10% от общего числа работников организации в течение 90 календарных дней.</w:t>
      </w:r>
    </w:p>
    <w:p w:rsidR="002E25C0" w:rsidRPr="0067332D" w:rsidRDefault="002E25C0" w:rsidP="0067332D">
      <w:pPr>
        <w:pStyle w:val="3"/>
        <w:rPr>
          <w:sz w:val="26"/>
          <w:szCs w:val="26"/>
        </w:rPr>
      </w:pPr>
      <w:r w:rsidRPr="0067332D">
        <w:rPr>
          <w:sz w:val="26"/>
          <w:szCs w:val="26"/>
        </w:rPr>
        <w:t>2.1.10. При расторжении трудового договора в связи с ликвидацией организации в соответствии с п.1 ст.81Трудового кодекса выплату среднемесячной заработной платы производить в течение 4-х месяцев на период трудоустройства следующим категориям работников:</w:t>
      </w:r>
    </w:p>
    <w:p w:rsidR="002E25C0" w:rsidRPr="0067332D" w:rsidRDefault="002E25C0" w:rsidP="002E25C0">
      <w:pPr>
        <w:widowControl w:val="0"/>
        <w:numPr>
          <w:ilvl w:val="0"/>
          <w:numId w:val="1"/>
        </w:numPr>
        <w:shd w:val="clear" w:color="auto" w:fill="FFFFFF"/>
        <w:autoSpaceDE w:val="0"/>
        <w:autoSpaceDN w:val="0"/>
        <w:adjustRightInd w:val="0"/>
        <w:ind w:firstLine="540"/>
        <w:jc w:val="both"/>
        <w:rPr>
          <w:sz w:val="26"/>
          <w:szCs w:val="26"/>
        </w:rPr>
      </w:pPr>
      <w:r w:rsidRPr="0067332D">
        <w:rPr>
          <w:sz w:val="26"/>
          <w:szCs w:val="26"/>
        </w:rPr>
        <w:t>женщинам, имеющим на своём иждивении 2-х и более детей в возрасте от 3 до 14 лет;</w:t>
      </w:r>
    </w:p>
    <w:p w:rsidR="002E25C0" w:rsidRPr="0067332D" w:rsidRDefault="002E25C0" w:rsidP="0067332D">
      <w:pPr>
        <w:widowControl w:val="0"/>
        <w:numPr>
          <w:ilvl w:val="0"/>
          <w:numId w:val="1"/>
        </w:numPr>
        <w:shd w:val="clear" w:color="auto" w:fill="FFFFFF"/>
        <w:autoSpaceDE w:val="0"/>
        <w:autoSpaceDN w:val="0"/>
        <w:adjustRightInd w:val="0"/>
        <w:ind w:firstLine="540"/>
        <w:jc w:val="both"/>
        <w:rPr>
          <w:sz w:val="26"/>
          <w:szCs w:val="26"/>
        </w:rPr>
      </w:pPr>
      <w:r w:rsidRPr="0067332D">
        <w:rPr>
          <w:sz w:val="26"/>
          <w:szCs w:val="26"/>
        </w:rPr>
        <w:t>одиноким родителям, воспитывающим несовершеннолетних детей,  беременным женщинам.</w:t>
      </w:r>
    </w:p>
    <w:p w:rsidR="002E25C0" w:rsidRPr="0067332D" w:rsidRDefault="0067332D" w:rsidP="002E25C0">
      <w:pPr>
        <w:rPr>
          <w:rFonts w:eastAsiaTheme="minorHAnsi"/>
          <w:color w:val="000000"/>
          <w:sz w:val="26"/>
          <w:szCs w:val="26"/>
          <w:lang w:eastAsia="en-US"/>
        </w:rPr>
      </w:pPr>
      <w:r w:rsidRPr="0067332D">
        <w:rPr>
          <w:rFonts w:eastAsiaTheme="minorHAnsi"/>
          <w:color w:val="000000"/>
          <w:sz w:val="26"/>
          <w:szCs w:val="26"/>
          <w:lang w:eastAsia="en-US"/>
        </w:rPr>
        <w:lastRenderedPageBreak/>
        <w:t>2.1</w:t>
      </w:r>
      <w:r w:rsidR="002E25C0" w:rsidRPr="0067332D">
        <w:rPr>
          <w:rFonts w:eastAsiaTheme="minorHAnsi"/>
          <w:color w:val="000000"/>
          <w:sz w:val="26"/>
          <w:szCs w:val="26"/>
          <w:lang w:eastAsia="en-US"/>
        </w:rPr>
        <w:t>.10.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67332D" w:rsidRPr="0067332D" w:rsidRDefault="0067332D" w:rsidP="0067332D">
      <w:pPr>
        <w:autoSpaceDE w:val="0"/>
        <w:autoSpaceDN w:val="0"/>
        <w:adjustRightInd w:val="0"/>
        <w:rPr>
          <w:rFonts w:eastAsiaTheme="minorHAnsi"/>
          <w:color w:val="000000"/>
          <w:sz w:val="26"/>
          <w:szCs w:val="26"/>
          <w:lang w:eastAsia="en-US"/>
        </w:rPr>
      </w:pPr>
      <w:r w:rsidRPr="0067332D">
        <w:rPr>
          <w:rFonts w:eastAsiaTheme="minorHAnsi"/>
          <w:color w:val="000000"/>
          <w:sz w:val="26"/>
          <w:szCs w:val="26"/>
          <w:lang w:eastAsia="en-US"/>
        </w:rPr>
        <w:t xml:space="preserve">- совмещающим работу с обучением в образовательных организациях, независимо от обучения их на бесплатной или платной основе; </w:t>
      </w:r>
    </w:p>
    <w:p w:rsidR="0067332D" w:rsidRPr="0067332D" w:rsidRDefault="0067332D" w:rsidP="0067332D">
      <w:pPr>
        <w:autoSpaceDE w:val="0"/>
        <w:autoSpaceDN w:val="0"/>
        <w:adjustRightInd w:val="0"/>
        <w:rPr>
          <w:rFonts w:eastAsiaTheme="minorHAnsi"/>
          <w:color w:val="000000"/>
          <w:sz w:val="26"/>
          <w:szCs w:val="26"/>
          <w:lang w:eastAsia="en-US"/>
        </w:rPr>
      </w:pPr>
      <w:r w:rsidRPr="0067332D">
        <w:rPr>
          <w:rFonts w:eastAsiaTheme="minorHAnsi"/>
          <w:color w:val="000000"/>
          <w:sz w:val="26"/>
          <w:szCs w:val="26"/>
          <w:lang w:eastAsia="en-US"/>
        </w:rPr>
        <w:t xml:space="preserve">- имеющим почётные звания, награждённых ведомственными знаками отличия и почётными грамотами; </w:t>
      </w:r>
    </w:p>
    <w:p w:rsidR="0067332D" w:rsidRPr="0067332D" w:rsidRDefault="0067332D" w:rsidP="0067332D">
      <w:pPr>
        <w:autoSpaceDE w:val="0"/>
        <w:autoSpaceDN w:val="0"/>
        <w:adjustRightInd w:val="0"/>
        <w:rPr>
          <w:rFonts w:eastAsiaTheme="minorHAnsi"/>
          <w:color w:val="000000"/>
          <w:sz w:val="26"/>
          <w:szCs w:val="26"/>
          <w:lang w:eastAsia="en-US"/>
        </w:rPr>
      </w:pPr>
      <w:r w:rsidRPr="0067332D">
        <w:rPr>
          <w:rFonts w:eastAsiaTheme="minorHAnsi"/>
          <w:color w:val="000000"/>
          <w:sz w:val="26"/>
          <w:szCs w:val="26"/>
          <w:lang w:eastAsia="en-US"/>
        </w:rPr>
        <w:t xml:space="preserve">- которым до наступления права на получение пенсии по любым основаниям осталось менее 3-х лет; </w:t>
      </w:r>
    </w:p>
    <w:p w:rsidR="0067332D" w:rsidRPr="0067332D" w:rsidRDefault="0067332D" w:rsidP="0067332D">
      <w:pPr>
        <w:autoSpaceDE w:val="0"/>
        <w:autoSpaceDN w:val="0"/>
        <w:adjustRightInd w:val="0"/>
        <w:rPr>
          <w:rFonts w:eastAsiaTheme="minorHAnsi"/>
          <w:color w:val="000000"/>
          <w:sz w:val="26"/>
          <w:szCs w:val="26"/>
          <w:lang w:eastAsia="en-US"/>
        </w:rPr>
      </w:pPr>
      <w:r w:rsidRPr="0067332D">
        <w:rPr>
          <w:rFonts w:eastAsiaTheme="minorHAnsi"/>
          <w:color w:val="000000"/>
          <w:sz w:val="26"/>
          <w:szCs w:val="26"/>
          <w:lang w:eastAsia="en-US"/>
        </w:rPr>
        <w:t xml:space="preserve">- не освобождённым от основной работы председателям первичных профсоюзных организаций в период избрания и после окончания срока полномочий в течение 2-х лет согласно ст.376 Трудового кодекса. </w:t>
      </w:r>
    </w:p>
    <w:p w:rsidR="0006577E" w:rsidRDefault="0067332D" w:rsidP="0067332D">
      <w:pPr>
        <w:autoSpaceDE w:val="0"/>
        <w:autoSpaceDN w:val="0"/>
        <w:adjustRightInd w:val="0"/>
        <w:rPr>
          <w:rFonts w:eastAsiaTheme="minorHAnsi"/>
          <w:color w:val="000000"/>
          <w:sz w:val="26"/>
          <w:szCs w:val="26"/>
          <w:lang w:eastAsia="en-US"/>
        </w:rPr>
      </w:pPr>
      <w:r>
        <w:rPr>
          <w:rFonts w:eastAsiaTheme="minorHAnsi"/>
          <w:color w:val="000000"/>
          <w:sz w:val="26"/>
          <w:szCs w:val="26"/>
          <w:lang w:eastAsia="en-US"/>
        </w:rPr>
        <w:t>2.1</w:t>
      </w:r>
      <w:r w:rsidRPr="0067332D">
        <w:rPr>
          <w:rFonts w:eastAsiaTheme="minorHAnsi"/>
          <w:color w:val="000000"/>
          <w:sz w:val="26"/>
          <w:szCs w:val="26"/>
          <w:lang w:eastAsia="en-US"/>
        </w:rPr>
        <w:t xml:space="preserve">.11. Обеспечить работнику, увольняемому в связи с ликвидацией организации, сокращением численности или штата работников организации, права в соответствии с действующим законодательством. </w:t>
      </w:r>
    </w:p>
    <w:p w:rsidR="0067332D" w:rsidRPr="00274D2C" w:rsidRDefault="0067332D" w:rsidP="0067332D">
      <w:pPr>
        <w:pStyle w:val="3"/>
        <w:rPr>
          <w:sz w:val="26"/>
          <w:szCs w:val="26"/>
        </w:rPr>
      </w:pPr>
      <w:r w:rsidRPr="00274D2C">
        <w:rPr>
          <w:sz w:val="26"/>
          <w:szCs w:val="26"/>
        </w:rPr>
        <w:t>2.1.</w:t>
      </w:r>
      <w:r w:rsidR="00274D2C">
        <w:rPr>
          <w:sz w:val="26"/>
          <w:szCs w:val="26"/>
        </w:rPr>
        <w:t>12</w:t>
      </w:r>
      <w:r w:rsidRPr="00274D2C">
        <w:rPr>
          <w:sz w:val="26"/>
          <w:szCs w:val="26"/>
        </w:rPr>
        <w:t>. Расторжение трудового договора в соответствии с п.п. 2, 3 и 5 ч.1 ст.81 ТК РФ с работником – членом Профсоюза производить только с учетом мнения выборного органа первичной профсоюзной организации.</w:t>
      </w:r>
    </w:p>
    <w:p w:rsidR="0006577E" w:rsidRPr="0006577E" w:rsidRDefault="0067332D" w:rsidP="0006577E">
      <w:pPr>
        <w:shd w:val="clear" w:color="auto" w:fill="FFFFFF"/>
        <w:jc w:val="both"/>
        <w:rPr>
          <w:sz w:val="26"/>
          <w:szCs w:val="26"/>
        </w:rPr>
      </w:pPr>
      <w:r w:rsidRPr="00274D2C">
        <w:rPr>
          <w:sz w:val="26"/>
          <w:szCs w:val="26"/>
        </w:rPr>
        <w:t>2.1.</w:t>
      </w:r>
      <w:r w:rsidR="00274D2C">
        <w:rPr>
          <w:sz w:val="26"/>
          <w:szCs w:val="26"/>
        </w:rPr>
        <w:t>13</w:t>
      </w:r>
      <w:r w:rsidRPr="00274D2C">
        <w:rPr>
          <w:sz w:val="26"/>
          <w:szCs w:val="26"/>
        </w:rPr>
        <w:t xml:space="preserve">.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w:t>
      </w:r>
      <w:r w:rsidRPr="0006577E">
        <w:rPr>
          <w:sz w:val="26"/>
          <w:szCs w:val="26"/>
        </w:rPr>
        <w:t>работник может выполнять с учетом его состояния здоровья (ч.3 ст.81 ТК РФ).</w:t>
      </w:r>
    </w:p>
    <w:p w:rsidR="0006577E" w:rsidRPr="0006577E" w:rsidRDefault="007E591C" w:rsidP="0006577E">
      <w:pPr>
        <w:pStyle w:val="3"/>
        <w:outlineLvl w:val="0"/>
        <w:rPr>
          <w:b/>
          <w:bCs/>
          <w:caps/>
          <w:sz w:val="26"/>
          <w:szCs w:val="26"/>
        </w:rPr>
      </w:pPr>
      <w:r>
        <w:rPr>
          <w:sz w:val="26"/>
          <w:szCs w:val="26"/>
        </w:rPr>
        <w:t>2.2</w:t>
      </w:r>
      <w:r w:rsidR="0006577E" w:rsidRPr="0006577E">
        <w:rPr>
          <w:sz w:val="26"/>
          <w:szCs w:val="26"/>
        </w:rPr>
        <w:t>. Работники образовательной организации, включая руководителя и его заместителей, помимо работы, определенной трудовым договором, могут без занятия штатной должности осуществлять в той же организации на условиях дополнительного соглашения к трудовому договору преподавательскую работу в классах, группах, кружках, секциях, которая не считается совместительством.</w:t>
      </w:r>
    </w:p>
    <w:p w:rsidR="0006577E" w:rsidRPr="0006577E" w:rsidRDefault="007E591C" w:rsidP="0006577E">
      <w:pPr>
        <w:pStyle w:val="3"/>
        <w:outlineLvl w:val="0"/>
        <w:rPr>
          <w:sz w:val="26"/>
          <w:szCs w:val="26"/>
        </w:rPr>
      </w:pPr>
      <w:r>
        <w:rPr>
          <w:sz w:val="26"/>
          <w:szCs w:val="26"/>
        </w:rPr>
        <w:t>2.3</w:t>
      </w:r>
      <w:r w:rsidR="0006577E" w:rsidRPr="0006577E">
        <w:rPr>
          <w:sz w:val="26"/>
          <w:szCs w:val="26"/>
        </w:rPr>
        <w:t xml:space="preserve">. Работодатель не вправе требовать от работника выполнения работы, не обусловленной трудовым договором. </w:t>
      </w:r>
    </w:p>
    <w:p w:rsidR="0006577E" w:rsidRDefault="007E591C" w:rsidP="0006577E">
      <w:pPr>
        <w:pStyle w:val="3"/>
        <w:rPr>
          <w:sz w:val="26"/>
          <w:szCs w:val="26"/>
        </w:rPr>
      </w:pPr>
      <w:r>
        <w:rPr>
          <w:sz w:val="26"/>
          <w:szCs w:val="26"/>
        </w:rPr>
        <w:t>2.4</w:t>
      </w:r>
      <w:r w:rsidR="0006577E" w:rsidRPr="0006577E">
        <w:rPr>
          <w:sz w:val="26"/>
          <w:szCs w:val="26"/>
        </w:rPr>
        <w:t>.</w:t>
      </w:r>
      <w:r w:rsidR="0006577E" w:rsidRPr="0006577E">
        <w:rPr>
          <w:sz w:val="26"/>
          <w:szCs w:val="26"/>
        </w:rPr>
        <w:tab/>
        <w:t>Выборный орган первичной профсоюзной организации обязуется осуществлять контроль за соблюдением работодателем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при заключении, изменении и расторжении трудовых договоров с работниками.</w:t>
      </w:r>
    </w:p>
    <w:p w:rsidR="00BA46F6" w:rsidRDefault="00BA46F6" w:rsidP="0006577E">
      <w:pPr>
        <w:pStyle w:val="3"/>
        <w:rPr>
          <w:sz w:val="26"/>
          <w:szCs w:val="26"/>
        </w:rPr>
      </w:pPr>
    </w:p>
    <w:p w:rsidR="00BA46F6" w:rsidRPr="00CA219F" w:rsidRDefault="00BA46F6" w:rsidP="00BA46F6">
      <w:pPr>
        <w:pStyle w:val="3"/>
        <w:ind w:firstLine="540"/>
        <w:jc w:val="center"/>
        <w:outlineLvl w:val="0"/>
        <w:rPr>
          <w:b/>
          <w:bCs/>
          <w:caps/>
          <w:sz w:val="26"/>
          <w:szCs w:val="26"/>
        </w:rPr>
      </w:pPr>
      <w:r w:rsidRPr="00CA219F">
        <w:rPr>
          <w:b/>
          <w:bCs/>
          <w:caps/>
          <w:sz w:val="26"/>
          <w:szCs w:val="26"/>
          <w:lang w:val="en-US"/>
        </w:rPr>
        <w:t>III</w:t>
      </w:r>
      <w:r w:rsidRPr="00CA219F">
        <w:rPr>
          <w:b/>
          <w:bCs/>
          <w:caps/>
          <w:sz w:val="26"/>
          <w:szCs w:val="26"/>
        </w:rPr>
        <w:t>. рабочее время и время отдыха</w:t>
      </w:r>
    </w:p>
    <w:p w:rsidR="00BA46F6" w:rsidRPr="00CA219F" w:rsidRDefault="00BA46F6" w:rsidP="00BA46F6">
      <w:pPr>
        <w:pStyle w:val="3"/>
        <w:ind w:firstLine="540"/>
        <w:jc w:val="center"/>
        <w:rPr>
          <w:b/>
          <w:bCs/>
          <w:sz w:val="26"/>
          <w:szCs w:val="26"/>
        </w:rPr>
      </w:pPr>
    </w:p>
    <w:p w:rsidR="00BA46F6" w:rsidRPr="00CA219F" w:rsidRDefault="00BA46F6" w:rsidP="00CA219F">
      <w:pPr>
        <w:pStyle w:val="3"/>
        <w:rPr>
          <w:sz w:val="26"/>
          <w:szCs w:val="26"/>
        </w:rPr>
      </w:pPr>
      <w:r w:rsidRPr="00CA219F">
        <w:rPr>
          <w:sz w:val="26"/>
          <w:szCs w:val="26"/>
        </w:rPr>
        <w:t>3.1</w:t>
      </w:r>
      <w:r w:rsidRPr="00CA219F">
        <w:rPr>
          <w:sz w:val="26"/>
          <w:szCs w:val="26"/>
        </w:rPr>
        <w:tab/>
        <w:t>Стороны пришли к соглашению о том, что:</w:t>
      </w:r>
    </w:p>
    <w:p w:rsidR="00BA46F6" w:rsidRPr="00CA219F" w:rsidRDefault="00BA46F6" w:rsidP="00CA219F">
      <w:pPr>
        <w:pStyle w:val="3"/>
        <w:rPr>
          <w:sz w:val="26"/>
          <w:szCs w:val="26"/>
        </w:rPr>
      </w:pPr>
      <w:r w:rsidRPr="00CA219F">
        <w:rPr>
          <w:sz w:val="26"/>
          <w:szCs w:val="26"/>
        </w:rPr>
        <w:t>3.2.</w:t>
      </w:r>
      <w:r w:rsidRPr="00CA219F">
        <w:rPr>
          <w:sz w:val="26"/>
          <w:szCs w:val="26"/>
        </w:rPr>
        <w:tab/>
        <w:t xml:space="preserve">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w:t>
      </w:r>
      <w:r w:rsidRPr="00CA219F">
        <w:rPr>
          <w:sz w:val="26"/>
          <w:szCs w:val="26"/>
        </w:rPr>
        <w:lastRenderedPageBreak/>
        <w:t xml:space="preserve">планом, графиками работы (графиками сменности), согласованными с выборным органом первичной профсоюзной организации. </w:t>
      </w:r>
    </w:p>
    <w:p w:rsidR="00BA46F6" w:rsidRPr="00CA219F" w:rsidRDefault="00BA46F6" w:rsidP="00CA219F">
      <w:pPr>
        <w:pStyle w:val="3"/>
        <w:rPr>
          <w:sz w:val="26"/>
          <w:szCs w:val="26"/>
        </w:rPr>
      </w:pPr>
      <w:r w:rsidRPr="00CA219F">
        <w:rPr>
          <w:sz w:val="26"/>
          <w:szCs w:val="26"/>
        </w:rPr>
        <w:t>3.3.</w:t>
      </w:r>
      <w:r w:rsidRPr="00CA219F">
        <w:rPr>
          <w:sz w:val="26"/>
          <w:szCs w:val="26"/>
        </w:rPr>
        <w:tab/>
        <w:t>Работникам устанавливается пятидневная 40-часовая рабочая неделя с двумя выходными днями, за исключением работников, для которых действующим законодательством и настоящим Коллективным договором установлена сокращенная продолжительность рабочего времени.</w:t>
      </w:r>
    </w:p>
    <w:p w:rsidR="00BA46F6" w:rsidRPr="00CA219F" w:rsidRDefault="00BA46F6" w:rsidP="00CA219F">
      <w:pPr>
        <w:pStyle w:val="3"/>
        <w:rPr>
          <w:sz w:val="26"/>
          <w:szCs w:val="26"/>
        </w:rPr>
      </w:pPr>
      <w:r w:rsidRPr="00CA219F">
        <w:rPr>
          <w:sz w:val="26"/>
          <w:szCs w:val="26"/>
        </w:rPr>
        <w:t>3.4.</w:t>
      </w:r>
      <w:r w:rsidRPr="00CA219F">
        <w:rPr>
          <w:sz w:val="26"/>
          <w:szCs w:val="26"/>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BA46F6" w:rsidRPr="00CA219F" w:rsidRDefault="00BA46F6" w:rsidP="00BA46F6">
      <w:pPr>
        <w:pStyle w:val="3"/>
        <w:ind w:firstLine="540"/>
        <w:rPr>
          <w:sz w:val="26"/>
          <w:szCs w:val="26"/>
        </w:rPr>
      </w:pPr>
      <w:r w:rsidRPr="00CA219F">
        <w:rPr>
          <w:sz w:val="26"/>
          <w:szCs w:val="26"/>
        </w:rPr>
        <w:t xml:space="preserve">В зависимости от должности и (или) специальности педагогических работников с учетом особенностей их труда </w:t>
      </w:r>
      <w:hyperlink r:id="rId9" w:history="1">
        <w:r w:rsidRPr="00CA219F">
          <w:rPr>
            <w:sz w:val="26"/>
            <w:szCs w:val="26"/>
          </w:rPr>
          <w:t>продолжительность</w:t>
        </w:r>
      </w:hyperlink>
      <w:r w:rsidRPr="00CA219F">
        <w:rPr>
          <w:sz w:val="26"/>
          <w:szCs w:val="26"/>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её изменения, случаи установления верхнего предела учебной нагрузки педагогических работников определяются в соответствии с приказом Минобрнауки №1601.</w:t>
      </w:r>
    </w:p>
    <w:p w:rsidR="00BA46F6" w:rsidRPr="00CA219F" w:rsidRDefault="00BA46F6" w:rsidP="00CA219F">
      <w:pPr>
        <w:pStyle w:val="3"/>
        <w:rPr>
          <w:rFonts w:eastAsia="MS Mincho"/>
          <w:sz w:val="26"/>
          <w:szCs w:val="26"/>
        </w:rPr>
      </w:pPr>
      <w:r w:rsidRPr="00CA219F">
        <w:rPr>
          <w:sz w:val="26"/>
          <w:szCs w:val="26"/>
        </w:rPr>
        <w:t xml:space="preserve">3.5. В образовательной организации </w:t>
      </w:r>
      <w:r w:rsidRPr="00CA219F">
        <w:rPr>
          <w:rFonts w:eastAsia="MS Mincho"/>
          <w:sz w:val="26"/>
          <w:szCs w:val="26"/>
        </w:rPr>
        <w:t>учебная нагрузка на новый учебный год устанавливается работодателем образовательной организации по  согласованию с выборным органом первичной профсоюзной организации.</w:t>
      </w:r>
    </w:p>
    <w:p w:rsidR="00BA46F6" w:rsidRPr="00CA219F" w:rsidRDefault="00BA46F6" w:rsidP="00BA46F6">
      <w:pPr>
        <w:pStyle w:val="3"/>
        <w:ind w:firstLine="540"/>
        <w:rPr>
          <w:sz w:val="26"/>
          <w:szCs w:val="26"/>
        </w:rPr>
      </w:pPr>
      <w:r w:rsidRPr="00CA219F">
        <w:rPr>
          <w:sz w:val="26"/>
          <w:szCs w:val="26"/>
        </w:rPr>
        <w:t xml:space="preserve">Работодатель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BA46F6" w:rsidRPr="00CA219F" w:rsidRDefault="00BA46F6" w:rsidP="00CA219F">
      <w:pPr>
        <w:autoSpaceDE w:val="0"/>
        <w:autoSpaceDN w:val="0"/>
        <w:adjustRightInd w:val="0"/>
        <w:jc w:val="both"/>
        <w:rPr>
          <w:sz w:val="26"/>
          <w:szCs w:val="26"/>
        </w:rPr>
      </w:pPr>
      <w:r w:rsidRPr="00CA219F">
        <w:rPr>
          <w:sz w:val="26"/>
          <w:szCs w:val="26"/>
        </w:rPr>
        <w:t>3.6.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преподаватели,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BA46F6" w:rsidRPr="00CA219F" w:rsidRDefault="00BA46F6" w:rsidP="00CA219F">
      <w:pPr>
        <w:autoSpaceDE w:val="0"/>
        <w:autoSpaceDN w:val="0"/>
        <w:adjustRightInd w:val="0"/>
        <w:jc w:val="both"/>
        <w:rPr>
          <w:sz w:val="26"/>
          <w:szCs w:val="26"/>
        </w:rPr>
      </w:pPr>
      <w:r w:rsidRPr="00CA219F">
        <w:rPr>
          <w:sz w:val="26"/>
          <w:szCs w:val="26"/>
        </w:rPr>
        <w:t>3.7.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rsidR="00BA46F6" w:rsidRPr="00CA219F" w:rsidRDefault="00BA46F6" w:rsidP="00CA219F">
      <w:pPr>
        <w:autoSpaceDE w:val="0"/>
        <w:autoSpaceDN w:val="0"/>
        <w:adjustRightInd w:val="0"/>
        <w:jc w:val="both"/>
        <w:rPr>
          <w:rFonts w:eastAsia="MS Mincho"/>
          <w:sz w:val="26"/>
          <w:szCs w:val="26"/>
        </w:rPr>
      </w:pPr>
      <w:r w:rsidRPr="00CA219F">
        <w:rPr>
          <w:sz w:val="26"/>
          <w:szCs w:val="26"/>
        </w:rPr>
        <w:t>3.8.</w:t>
      </w:r>
      <w:r w:rsidRPr="00CA219F">
        <w:rPr>
          <w:rFonts w:eastAsia="MS Mincho"/>
          <w:sz w:val="26"/>
          <w:szCs w:val="26"/>
        </w:rPr>
        <w:t xml:space="preserve"> При установлении педагогическим работникам, для которых данное учреждение является местом основной работы, учебной нагрузки на новый учебный год сохранять её объем и преемственность преподавания предметов в классах. Объем учебной нагрузки, установленный педагогическим работникам в начале учебного года, не может быть уменьшен по инициативе работодателя в текущем учебном году, а также при установлении её на следующий учебный год, за исключением случаев, указанных в  п. 3.7. настоящего раздела.  </w:t>
      </w:r>
    </w:p>
    <w:p w:rsidR="00CA219F" w:rsidRDefault="00BA46F6" w:rsidP="00CA219F">
      <w:pPr>
        <w:pStyle w:val="2"/>
        <w:spacing w:after="0" w:line="240" w:lineRule="auto"/>
        <w:ind w:left="0" w:firstLine="540"/>
        <w:jc w:val="both"/>
        <w:rPr>
          <w:rFonts w:eastAsia="MS Mincho"/>
          <w:sz w:val="26"/>
          <w:szCs w:val="26"/>
        </w:rPr>
      </w:pPr>
      <w:r w:rsidRPr="00CA219F">
        <w:rPr>
          <w:rFonts w:eastAsia="MS Mincho"/>
          <w:sz w:val="26"/>
          <w:szCs w:val="26"/>
        </w:rPr>
        <w:t>Объем учебной нагрузки педагогических работников больше или меньше нормы часов за ставку заработной платы устанавливать то</w:t>
      </w:r>
      <w:r w:rsidR="00CA219F">
        <w:rPr>
          <w:rFonts w:eastAsia="MS Mincho"/>
          <w:sz w:val="26"/>
          <w:szCs w:val="26"/>
        </w:rPr>
        <w:t>лько с их письменного согласия.</w:t>
      </w:r>
    </w:p>
    <w:p w:rsidR="00BA46F6" w:rsidRPr="00CA219F" w:rsidRDefault="00BA46F6" w:rsidP="00CA219F">
      <w:pPr>
        <w:pStyle w:val="2"/>
        <w:spacing w:after="0" w:line="240" w:lineRule="auto"/>
        <w:ind w:left="0"/>
        <w:jc w:val="both"/>
        <w:rPr>
          <w:rFonts w:eastAsia="MS Mincho"/>
          <w:sz w:val="26"/>
          <w:szCs w:val="26"/>
        </w:rPr>
      </w:pPr>
      <w:r w:rsidRPr="00CA219F">
        <w:rPr>
          <w:iCs/>
          <w:sz w:val="26"/>
          <w:szCs w:val="26"/>
        </w:rPr>
        <w:lastRenderedPageBreak/>
        <w:t xml:space="preserve">3.9. </w:t>
      </w:r>
      <w:r w:rsidRPr="00CA219F">
        <w:rPr>
          <w:sz w:val="26"/>
          <w:szCs w:val="26"/>
        </w:rPr>
        <w:t xml:space="preserve">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её на очередной учебный год на общих основаниях, а затем передается для выполнения другим </w:t>
      </w:r>
      <w:r w:rsidRPr="00CA219F">
        <w:rPr>
          <w:rFonts w:eastAsia="MS Mincho"/>
          <w:sz w:val="26"/>
          <w:szCs w:val="26"/>
        </w:rPr>
        <w:t>педагогическим работникам</w:t>
      </w:r>
      <w:r w:rsidRPr="00CA219F">
        <w:rPr>
          <w:sz w:val="26"/>
          <w:szCs w:val="26"/>
        </w:rPr>
        <w:t xml:space="preserve"> на период нахождения указанных работников в соответствующих отпусках.</w:t>
      </w:r>
    </w:p>
    <w:p w:rsidR="00BA46F6" w:rsidRPr="00CA219F" w:rsidRDefault="00BA46F6" w:rsidP="00CA219F">
      <w:pPr>
        <w:pStyle w:val="2"/>
        <w:spacing w:after="0" w:line="240" w:lineRule="auto"/>
        <w:ind w:left="0"/>
        <w:jc w:val="both"/>
        <w:rPr>
          <w:sz w:val="26"/>
          <w:szCs w:val="26"/>
        </w:rPr>
      </w:pPr>
      <w:r w:rsidRPr="00CA219F">
        <w:rPr>
          <w:iCs/>
          <w:sz w:val="26"/>
          <w:szCs w:val="26"/>
        </w:rPr>
        <w:t xml:space="preserve">3.10. </w:t>
      </w:r>
      <w:r w:rsidRPr="00CA219F">
        <w:rPr>
          <w:sz w:val="26"/>
          <w:szCs w:val="26"/>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BA46F6" w:rsidRPr="00CA219F" w:rsidRDefault="00BA46F6" w:rsidP="00CA219F">
      <w:pPr>
        <w:pStyle w:val="2"/>
        <w:spacing w:after="0" w:line="240" w:lineRule="auto"/>
        <w:ind w:left="0"/>
        <w:jc w:val="both"/>
        <w:rPr>
          <w:sz w:val="26"/>
          <w:szCs w:val="26"/>
        </w:rPr>
      </w:pPr>
      <w:r w:rsidRPr="00CA219F">
        <w:rPr>
          <w:sz w:val="26"/>
          <w:szCs w:val="26"/>
        </w:rPr>
        <w:t>3.11. Привлечение педагогических работников в каникулярный период, не совпадающий с их ежегодным оплачиваемым отпуском, к работе в оздоровительных лагерях и иных оздоровительных образовательных учреждениях, находящихся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CA219F">
        <w:rPr>
          <w:color w:val="0070C0"/>
          <w:sz w:val="26"/>
          <w:szCs w:val="26"/>
        </w:rPr>
        <w:t>.</w:t>
      </w:r>
      <w:r w:rsidRPr="00CA219F">
        <w:rPr>
          <w:sz w:val="26"/>
          <w:szCs w:val="26"/>
        </w:rPr>
        <w:t xml:space="preserve"> </w:t>
      </w:r>
    </w:p>
    <w:p w:rsidR="00BA46F6" w:rsidRPr="00CA219F" w:rsidRDefault="00BA46F6" w:rsidP="00CA219F">
      <w:pPr>
        <w:pStyle w:val="3"/>
        <w:rPr>
          <w:sz w:val="26"/>
          <w:szCs w:val="26"/>
        </w:rPr>
      </w:pPr>
      <w:r w:rsidRPr="00CA219F">
        <w:rPr>
          <w:sz w:val="26"/>
          <w:szCs w:val="26"/>
        </w:rPr>
        <w:t xml:space="preserve">3.12. Продолжительность рабочей недели </w:t>
      </w:r>
      <w:r w:rsidRPr="00CA219F">
        <w:rPr>
          <w:i/>
          <w:color w:val="FF6600"/>
          <w:sz w:val="26"/>
          <w:szCs w:val="26"/>
        </w:rPr>
        <w:t xml:space="preserve"> </w:t>
      </w:r>
      <w:r w:rsidRPr="00CA219F">
        <w:rPr>
          <w:i/>
          <w:sz w:val="26"/>
          <w:szCs w:val="26"/>
          <w:u w:val="single"/>
        </w:rPr>
        <w:t>пятидневная</w:t>
      </w:r>
      <w:r w:rsidRPr="00CA219F">
        <w:rPr>
          <w:sz w:val="26"/>
          <w:szCs w:val="26"/>
          <w:u w:val="single"/>
        </w:rPr>
        <w:t xml:space="preserve"> </w:t>
      </w:r>
      <w:r w:rsidRPr="00CA219F">
        <w:rPr>
          <w:sz w:val="26"/>
          <w:szCs w:val="26"/>
        </w:rPr>
        <w:t xml:space="preserve">непрерывная рабочая неделя </w:t>
      </w:r>
      <w:r w:rsidRPr="00CA219F">
        <w:rPr>
          <w:sz w:val="26"/>
          <w:szCs w:val="26"/>
          <w:u w:val="single"/>
        </w:rPr>
        <w:t>с</w:t>
      </w:r>
      <w:r w:rsidRPr="00CA219F">
        <w:rPr>
          <w:i/>
          <w:sz w:val="26"/>
          <w:szCs w:val="26"/>
          <w:u w:val="single"/>
        </w:rPr>
        <w:t xml:space="preserve"> двумя</w:t>
      </w:r>
      <w:r w:rsidRPr="00CA219F">
        <w:rPr>
          <w:sz w:val="26"/>
          <w:szCs w:val="26"/>
          <w:u w:val="single"/>
        </w:rPr>
        <w:t xml:space="preserve"> выходными</w:t>
      </w:r>
      <w:r w:rsidRPr="00CA219F">
        <w:rPr>
          <w:sz w:val="26"/>
          <w:szCs w:val="26"/>
        </w:rPr>
        <w:t xml:space="preserve"> днями в неделю устанавливается для работников правилами внутреннего трудового распорядки и трудовыми договорами. </w:t>
      </w:r>
    </w:p>
    <w:p w:rsidR="00BA46F6" w:rsidRPr="007E591C" w:rsidRDefault="00BA46F6" w:rsidP="00BA46F6">
      <w:pPr>
        <w:pStyle w:val="3"/>
        <w:ind w:firstLine="540"/>
        <w:rPr>
          <w:sz w:val="26"/>
          <w:szCs w:val="26"/>
        </w:rPr>
      </w:pPr>
      <w:r w:rsidRPr="007E591C">
        <w:rPr>
          <w:sz w:val="26"/>
          <w:szCs w:val="26"/>
        </w:rPr>
        <w:t>Общим</w:t>
      </w:r>
      <w:r w:rsidR="000927AF">
        <w:rPr>
          <w:sz w:val="26"/>
          <w:szCs w:val="26"/>
        </w:rPr>
        <w:t>и</w:t>
      </w:r>
      <w:r w:rsidRPr="007E591C">
        <w:rPr>
          <w:sz w:val="26"/>
          <w:szCs w:val="26"/>
        </w:rPr>
        <w:t xml:space="preserve"> выходным</w:t>
      </w:r>
      <w:r w:rsidR="000927AF">
        <w:rPr>
          <w:sz w:val="26"/>
          <w:szCs w:val="26"/>
        </w:rPr>
        <w:t>и днями являю</w:t>
      </w:r>
      <w:r w:rsidRPr="007E591C">
        <w:rPr>
          <w:sz w:val="26"/>
          <w:szCs w:val="26"/>
        </w:rPr>
        <w:t>тся</w:t>
      </w:r>
      <w:r w:rsidR="000927AF">
        <w:rPr>
          <w:sz w:val="26"/>
          <w:szCs w:val="26"/>
        </w:rPr>
        <w:t xml:space="preserve"> суббота и</w:t>
      </w:r>
      <w:r w:rsidRPr="007E591C">
        <w:rPr>
          <w:sz w:val="26"/>
          <w:szCs w:val="26"/>
        </w:rPr>
        <w:t xml:space="preserve"> воскресенье.</w:t>
      </w:r>
    </w:p>
    <w:p w:rsidR="00BA46F6" w:rsidRPr="00CA219F" w:rsidRDefault="00BA46F6" w:rsidP="00CA219F">
      <w:pPr>
        <w:pStyle w:val="3"/>
        <w:rPr>
          <w:sz w:val="26"/>
          <w:szCs w:val="26"/>
        </w:rPr>
      </w:pPr>
      <w:r w:rsidRPr="00CA219F">
        <w:rPr>
          <w:sz w:val="26"/>
          <w:szCs w:val="26"/>
        </w:rPr>
        <w:t>3.13.</w:t>
      </w:r>
      <w:r w:rsidRPr="00CA219F">
        <w:rPr>
          <w:sz w:val="26"/>
          <w:szCs w:val="26"/>
        </w:rPr>
        <w:tab/>
        <w:t xml:space="preserve">Составление расписания учебных занятий осуществляется с учетом рационального использования рабочего времени </w:t>
      </w:r>
      <w:r w:rsidRPr="00CA219F">
        <w:rPr>
          <w:rFonts w:eastAsia="MS Mincho"/>
          <w:sz w:val="26"/>
          <w:szCs w:val="26"/>
        </w:rPr>
        <w:t>педагогического работника</w:t>
      </w:r>
      <w:r w:rsidRPr="00CA219F">
        <w:rPr>
          <w:sz w:val="26"/>
          <w:szCs w:val="26"/>
        </w:rPr>
        <w:t xml:space="preserve">, не допускающего перерывов между занятиями более двух часов подряд. </w:t>
      </w:r>
    </w:p>
    <w:p w:rsidR="00BA46F6" w:rsidRPr="00CA219F" w:rsidRDefault="00BA46F6" w:rsidP="00BA46F6">
      <w:pPr>
        <w:pStyle w:val="3"/>
        <w:ind w:firstLine="540"/>
        <w:rPr>
          <w:sz w:val="26"/>
          <w:szCs w:val="26"/>
        </w:rPr>
      </w:pPr>
      <w:r w:rsidRPr="00CA219F">
        <w:rPr>
          <w:sz w:val="26"/>
          <w:szCs w:val="26"/>
        </w:rPr>
        <w:t xml:space="preserve">Рабочее время </w:t>
      </w:r>
      <w:r w:rsidRPr="00CA219F">
        <w:rPr>
          <w:rFonts w:eastAsia="MS Mincho"/>
          <w:sz w:val="26"/>
          <w:szCs w:val="26"/>
        </w:rPr>
        <w:t>педагогических работников</w:t>
      </w:r>
      <w:r w:rsidRPr="00CA219F">
        <w:rPr>
          <w:sz w:val="26"/>
          <w:szCs w:val="26"/>
        </w:rPr>
        <w:t xml:space="preserve"> в период учебных занятий определяется расписанием занятий и выполнением всего круга обязанностей, которые возлагаются на </w:t>
      </w:r>
      <w:r w:rsidRPr="00CA219F">
        <w:rPr>
          <w:rFonts w:eastAsia="MS Mincho"/>
          <w:sz w:val="26"/>
          <w:szCs w:val="26"/>
        </w:rPr>
        <w:t>педагогического работника</w:t>
      </w:r>
      <w:r w:rsidRPr="00CA219F">
        <w:rPr>
          <w:sz w:val="26"/>
          <w:szCs w:val="26"/>
        </w:rPr>
        <w:t xml:space="preserve"> в соответствии с правилами внутреннего трудового распорядка, трудовыми договорами, должностными инструкциями. При наличии возможности </w:t>
      </w:r>
      <w:r w:rsidRPr="00CA219F">
        <w:rPr>
          <w:rFonts w:eastAsia="MS Mincho"/>
          <w:sz w:val="26"/>
          <w:szCs w:val="26"/>
        </w:rPr>
        <w:t>педагогическим работникам</w:t>
      </w:r>
      <w:r w:rsidRPr="00CA219F">
        <w:rPr>
          <w:sz w:val="26"/>
          <w:szCs w:val="26"/>
        </w:rPr>
        <w:t xml:space="preserve"> предусматривается один свободный день в неделю для методической работы.</w:t>
      </w:r>
    </w:p>
    <w:p w:rsidR="00BA46F6" w:rsidRPr="00CA219F" w:rsidRDefault="00BA46F6" w:rsidP="00CA219F">
      <w:pPr>
        <w:pStyle w:val="3"/>
        <w:rPr>
          <w:sz w:val="26"/>
          <w:szCs w:val="26"/>
        </w:rPr>
      </w:pPr>
      <w:r w:rsidRPr="00CA219F">
        <w:rPr>
          <w:sz w:val="26"/>
          <w:szCs w:val="26"/>
        </w:rPr>
        <w:t xml:space="preserve">3.14. Для педагогических работников рабочим временем являются периоды каникул, не совпадающие с ежегодными оплачиваемыми отпусками, а также периоды отмены учебных занятий. В каникулярный период </w:t>
      </w:r>
      <w:r w:rsidRPr="00CA219F">
        <w:rPr>
          <w:rFonts w:eastAsia="MS Mincho"/>
          <w:sz w:val="26"/>
          <w:szCs w:val="26"/>
        </w:rPr>
        <w:t>педагогические работники</w:t>
      </w:r>
      <w:r w:rsidRPr="00CA219F">
        <w:rPr>
          <w:sz w:val="26"/>
          <w:szCs w:val="26"/>
        </w:rPr>
        <w:t xml:space="preserve">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работодателя образовательной организации по согласованию с выборным органом первичной профсоюзной организации.</w:t>
      </w:r>
    </w:p>
    <w:p w:rsidR="00BA46F6" w:rsidRPr="00CA219F" w:rsidRDefault="00BA46F6" w:rsidP="00BA46F6">
      <w:pPr>
        <w:pStyle w:val="3"/>
        <w:ind w:firstLine="540"/>
        <w:rPr>
          <w:sz w:val="26"/>
          <w:szCs w:val="26"/>
        </w:rPr>
      </w:pPr>
      <w:r w:rsidRPr="00CA219F">
        <w:rPr>
          <w:sz w:val="26"/>
          <w:szCs w:val="26"/>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BA46F6" w:rsidRPr="00CA219F" w:rsidRDefault="00BA46F6" w:rsidP="00CA219F">
      <w:pPr>
        <w:pStyle w:val="3"/>
        <w:rPr>
          <w:sz w:val="26"/>
          <w:szCs w:val="26"/>
        </w:rPr>
      </w:pPr>
      <w:r w:rsidRPr="00CA219F">
        <w:rPr>
          <w:sz w:val="26"/>
          <w:szCs w:val="26"/>
        </w:rPr>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BA46F6" w:rsidRPr="00CA219F" w:rsidRDefault="00BA46F6" w:rsidP="00BA46F6">
      <w:pPr>
        <w:pStyle w:val="3"/>
        <w:ind w:firstLine="540"/>
        <w:rPr>
          <w:sz w:val="26"/>
          <w:szCs w:val="26"/>
        </w:rPr>
      </w:pPr>
      <w:r w:rsidRPr="00CA219F">
        <w:rPr>
          <w:sz w:val="26"/>
          <w:szCs w:val="26"/>
        </w:rPr>
        <w:lastRenderedPageBreak/>
        <w:t>Работодатель может привлекать работников к сверхурочным работам в соответствии со ст.99 ТК РФ только с предварительного согласия выборного органа первичной профсоюзной организации.</w:t>
      </w:r>
    </w:p>
    <w:p w:rsidR="00BA46F6" w:rsidRPr="00CA219F" w:rsidRDefault="00BA46F6" w:rsidP="00BA46F6">
      <w:pPr>
        <w:pStyle w:val="3"/>
        <w:ind w:firstLine="540"/>
        <w:rPr>
          <w:sz w:val="26"/>
          <w:szCs w:val="26"/>
        </w:rPr>
      </w:pPr>
      <w:r w:rsidRPr="00CA219F">
        <w:rPr>
          <w:sz w:val="26"/>
          <w:szCs w:val="26"/>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BA46F6" w:rsidRPr="00CA219F" w:rsidRDefault="00BA46F6" w:rsidP="00CA219F">
      <w:pPr>
        <w:pStyle w:val="3"/>
        <w:rPr>
          <w:sz w:val="26"/>
          <w:szCs w:val="26"/>
        </w:rPr>
      </w:pPr>
      <w:r w:rsidRPr="00CA219F">
        <w:rPr>
          <w:sz w:val="26"/>
          <w:szCs w:val="26"/>
        </w:rPr>
        <w:t>3.16.</w:t>
      </w:r>
      <w:r w:rsidRPr="00CA219F">
        <w:rPr>
          <w:sz w:val="26"/>
          <w:szCs w:val="26"/>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BA46F6" w:rsidRPr="00CA219F" w:rsidRDefault="00BA46F6" w:rsidP="00CA219F">
      <w:pPr>
        <w:pStyle w:val="3"/>
        <w:rPr>
          <w:sz w:val="26"/>
          <w:szCs w:val="26"/>
        </w:rPr>
      </w:pPr>
      <w:r w:rsidRPr="00CA219F">
        <w:rPr>
          <w:sz w:val="26"/>
          <w:szCs w:val="26"/>
        </w:rPr>
        <w:t>3.17.</w:t>
      </w:r>
      <w:r w:rsidRPr="00CA219F">
        <w:rPr>
          <w:sz w:val="26"/>
          <w:szCs w:val="26"/>
        </w:rPr>
        <w:tab/>
        <w:t>Работа в выходные и нерабочие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BA46F6" w:rsidRPr="00CA219F" w:rsidRDefault="00BA46F6" w:rsidP="00BA46F6">
      <w:pPr>
        <w:pStyle w:val="3"/>
        <w:ind w:firstLine="540"/>
        <w:rPr>
          <w:sz w:val="26"/>
          <w:szCs w:val="26"/>
        </w:rPr>
      </w:pPr>
      <w:r w:rsidRPr="00CA219F">
        <w:rPr>
          <w:sz w:val="26"/>
          <w:szCs w:val="26"/>
        </w:rPr>
        <w:t>Без согласия работников допускается привлечение их к работе в случаях, определенных ч.3 ст.113 ТК РФ.</w:t>
      </w:r>
    </w:p>
    <w:p w:rsidR="00BA46F6" w:rsidRPr="00CA219F" w:rsidRDefault="00BA46F6" w:rsidP="00BA46F6">
      <w:pPr>
        <w:pStyle w:val="3"/>
        <w:ind w:firstLine="540"/>
        <w:rPr>
          <w:sz w:val="26"/>
          <w:szCs w:val="26"/>
        </w:rPr>
      </w:pPr>
      <w:r w:rsidRPr="00CA219F">
        <w:rPr>
          <w:sz w:val="26"/>
          <w:szCs w:val="26"/>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BA46F6" w:rsidRPr="00CA219F" w:rsidRDefault="00BA46F6" w:rsidP="00BA46F6">
      <w:pPr>
        <w:pStyle w:val="3"/>
        <w:ind w:firstLine="540"/>
        <w:rPr>
          <w:sz w:val="26"/>
          <w:szCs w:val="26"/>
        </w:rPr>
      </w:pPr>
      <w:r w:rsidRPr="00CA219F">
        <w:rPr>
          <w:sz w:val="26"/>
          <w:szCs w:val="26"/>
        </w:rPr>
        <w:t>Привлечение работника к работе в выходные и нерабочие праздничные дни производится по письменному распоряжению работодателя.</w:t>
      </w:r>
    </w:p>
    <w:p w:rsidR="00BA46F6" w:rsidRPr="00CA219F" w:rsidRDefault="00BA46F6" w:rsidP="00CA219F">
      <w:pPr>
        <w:pStyle w:val="3"/>
        <w:rPr>
          <w:spacing w:val="-6"/>
          <w:sz w:val="26"/>
          <w:szCs w:val="26"/>
        </w:rPr>
      </w:pPr>
      <w:r w:rsidRPr="00CA219F">
        <w:rPr>
          <w:sz w:val="26"/>
          <w:szCs w:val="26"/>
        </w:rPr>
        <w:t xml:space="preserve">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CA219F">
        <w:rPr>
          <w:spacing w:val="-6"/>
          <w:sz w:val="26"/>
          <w:szCs w:val="26"/>
        </w:rPr>
        <w:t>письменного согласия работника, с дополнительной оплатой и с соблюдением ст.ст. 60, 97 и 99 ТК РФ.</w:t>
      </w:r>
    </w:p>
    <w:p w:rsidR="00BA46F6" w:rsidRPr="00CA219F" w:rsidRDefault="00BA46F6" w:rsidP="00CA219F">
      <w:pPr>
        <w:pStyle w:val="3"/>
        <w:rPr>
          <w:spacing w:val="-6"/>
          <w:sz w:val="26"/>
          <w:szCs w:val="26"/>
        </w:rPr>
      </w:pPr>
      <w:r w:rsidRPr="00CA219F">
        <w:rPr>
          <w:spacing w:val="-6"/>
          <w:sz w:val="26"/>
          <w:szCs w:val="26"/>
        </w:rPr>
        <w:t>3.19.</w:t>
      </w:r>
      <w:r w:rsidRPr="00CA219F">
        <w:rPr>
          <w:spacing w:val="-6"/>
          <w:sz w:val="26"/>
          <w:szCs w:val="26"/>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BA46F6" w:rsidRPr="00CA219F" w:rsidRDefault="00BA46F6" w:rsidP="00BA46F6">
      <w:pPr>
        <w:pStyle w:val="3"/>
        <w:ind w:firstLine="540"/>
        <w:rPr>
          <w:spacing w:val="-6"/>
          <w:sz w:val="26"/>
          <w:szCs w:val="26"/>
        </w:rPr>
      </w:pPr>
      <w:r w:rsidRPr="00CA219F">
        <w:rPr>
          <w:spacing w:val="-6"/>
          <w:sz w:val="26"/>
          <w:szCs w:val="26"/>
        </w:rPr>
        <w:t xml:space="preserve">Для </w:t>
      </w:r>
      <w:r w:rsidRPr="00CA219F">
        <w:rPr>
          <w:rFonts w:eastAsia="MS Mincho"/>
          <w:sz w:val="26"/>
          <w:szCs w:val="26"/>
        </w:rPr>
        <w:t>педагогических работников</w:t>
      </w:r>
      <w:r w:rsidRPr="00CA219F">
        <w:rPr>
          <w:spacing w:val="-6"/>
          <w:sz w:val="26"/>
          <w:szCs w:val="26"/>
        </w:rPr>
        <w:t>, выполняющих свои обязанности непрерывно в течение рабочего дня, устанавливается возможность приема пищи одновременно вместе с обучающимися, воспитанниками (отдельно в специально отведенном для этой цели помещении).</w:t>
      </w:r>
    </w:p>
    <w:p w:rsidR="00BA46F6" w:rsidRPr="00CA219F" w:rsidRDefault="00BA46F6" w:rsidP="00CA219F">
      <w:pPr>
        <w:shd w:val="clear" w:color="auto" w:fill="FFFFFF"/>
        <w:jc w:val="both"/>
        <w:rPr>
          <w:sz w:val="26"/>
          <w:szCs w:val="26"/>
        </w:rPr>
      </w:pPr>
      <w:r w:rsidRPr="00CA219F">
        <w:rPr>
          <w:spacing w:val="-6"/>
          <w:sz w:val="26"/>
          <w:szCs w:val="26"/>
        </w:rPr>
        <w:t>3.20.</w:t>
      </w:r>
      <w:r w:rsidRPr="00CA219F">
        <w:rPr>
          <w:spacing w:val="-6"/>
          <w:sz w:val="26"/>
          <w:szCs w:val="26"/>
        </w:rPr>
        <w:tab/>
      </w:r>
      <w:r w:rsidRPr="00CA219F">
        <w:rPr>
          <w:sz w:val="26"/>
          <w:szCs w:val="26"/>
        </w:rPr>
        <w:t>Педагогическим работникам предоставляется ежегодный основной удлиненный оплачиваемый отпуск, продолжительность которого</w:t>
      </w:r>
      <w:r w:rsidRPr="00CA219F">
        <w:rPr>
          <w:color w:val="000000"/>
          <w:spacing w:val="-2"/>
          <w:sz w:val="26"/>
          <w:szCs w:val="26"/>
        </w:rPr>
        <w:t xml:space="preserve"> устанавливается   постановлением Правительства РФ от 14 мая 2015 года № 466 «</w:t>
      </w:r>
      <w:r w:rsidRPr="00CA219F">
        <w:rPr>
          <w:color w:val="000000"/>
          <w:spacing w:val="-4"/>
          <w:sz w:val="26"/>
          <w:szCs w:val="26"/>
        </w:rPr>
        <w:t xml:space="preserve">О ежегодных основных удлиненных оплачиваемых отпусках», </w:t>
      </w:r>
      <w:r w:rsidRPr="00CA219F">
        <w:rPr>
          <w:sz w:val="26"/>
          <w:szCs w:val="26"/>
        </w:rPr>
        <w:t>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BA46F6" w:rsidRPr="00CA219F" w:rsidRDefault="00BA46F6" w:rsidP="00BA46F6">
      <w:pPr>
        <w:pStyle w:val="3"/>
        <w:ind w:firstLine="540"/>
        <w:rPr>
          <w:sz w:val="26"/>
          <w:szCs w:val="26"/>
        </w:rPr>
      </w:pPr>
      <w:r w:rsidRPr="00CA219F">
        <w:rPr>
          <w:sz w:val="26"/>
          <w:szCs w:val="26"/>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(ст.122 ТК РФ).</w:t>
      </w:r>
    </w:p>
    <w:p w:rsidR="00BA46F6" w:rsidRPr="00CA219F" w:rsidRDefault="00BA46F6" w:rsidP="00BA46F6">
      <w:pPr>
        <w:pStyle w:val="3"/>
        <w:ind w:firstLine="540"/>
        <w:rPr>
          <w:sz w:val="26"/>
          <w:szCs w:val="26"/>
        </w:rPr>
      </w:pPr>
      <w:r w:rsidRPr="00CA219F">
        <w:rPr>
          <w:sz w:val="26"/>
          <w:szCs w:val="26"/>
        </w:rPr>
        <w:t xml:space="preserve">При предоставлении ежегодного отпуска педагогическим работникам за первый год работы в каникулярный период, в том числе до истечения шести </w:t>
      </w:r>
      <w:r w:rsidRPr="00CA219F">
        <w:rPr>
          <w:sz w:val="26"/>
          <w:szCs w:val="26"/>
        </w:rPr>
        <w:lastRenderedPageBreak/>
        <w:t>месяцев работы, его продолжительность должна соответствовать установленной для них продолжительности и оплачиваться в полном размере.</w:t>
      </w:r>
    </w:p>
    <w:p w:rsidR="00BA46F6" w:rsidRPr="00CA219F" w:rsidRDefault="00BA46F6" w:rsidP="00CA219F">
      <w:pPr>
        <w:pStyle w:val="3"/>
        <w:rPr>
          <w:sz w:val="26"/>
          <w:szCs w:val="26"/>
        </w:rPr>
      </w:pPr>
      <w:r w:rsidRPr="00CA219F">
        <w:rPr>
          <w:sz w:val="26"/>
          <w:szCs w:val="26"/>
        </w:rPr>
        <w:t>3.21.</w:t>
      </w:r>
      <w:r w:rsidRPr="00CA219F">
        <w:rPr>
          <w:sz w:val="26"/>
          <w:szCs w:val="26"/>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BA46F6" w:rsidRPr="00CA219F" w:rsidRDefault="00BA46F6" w:rsidP="00BA46F6">
      <w:pPr>
        <w:pStyle w:val="3"/>
        <w:ind w:firstLine="540"/>
        <w:rPr>
          <w:sz w:val="26"/>
          <w:szCs w:val="26"/>
        </w:rPr>
      </w:pPr>
      <w:r w:rsidRPr="00CA219F">
        <w:rPr>
          <w:sz w:val="26"/>
          <w:szCs w:val="26"/>
        </w:rPr>
        <w:t>О времени начала отпуска работник должен быть письменно извещен за две недели до его начала.</w:t>
      </w:r>
    </w:p>
    <w:p w:rsidR="00BA46F6" w:rsidRPr="00CA219F" w:rsidRDefault="00BA46F6" w:rsidP="00BA46F6">
      <w:pPr>
        <w:pStyle w:val="3"/>
        <w:ind w:firstLine="540"/>
        <w:rPr>
          <w:sz w:val="26"/>
          <w:szCs w:val="26"/>
        </w:rPr>
      </w:pPr>
      <w:r w:rsidRPr="00CA219F">
        <w:rPr>
          <w:sz w:val="26"/>
          <w:szCs w:val="26"/>
        </w:rPr>
        <w:t>Продление, перенесение, разделение и отзыв из оплачиваемого отпуска производится с согласия работника в случаях, предусмотренных ст.ст. 124-125 ТК РФ.</w:t>
      </w:r>
    </w:p>
    <w:p w:rsidR="00BA46F6" w:rsidRPr="00CA219F" w:rsidRDefault="00BA46F6" w:rsidP="00BA46F6">
      <w:pPr>
        <w:ind w:firstLine="540"/>
        <w:jc w:val="both"/>
        <w:rPr>
          <w:bCs/>
          <w:iCs/>
          <w:sz w:val="26"/>
          <w:szCs w:val="26"/>
        </w:rPr>
      </w:pPr>
      <w:r w:rsidRPr="00CA219F">
        <w:rPr>
          <w:bCs/>
          <w:iCs/>
          <w:sz w:val="26"/>
          <w:szCs w:val="26"/>
        </w:rPr>
        <w:t>Изменение графика отпусков работодателем осуществляется с согласия работника и выборного органа первичной профсоюзной организации.</w:t>
      </w:r>
    </w:p>
    <w:p w:rsidR="00BA46F6" w:rsidRPr="00CA219F" w:rsidRDefault="00BA46F6" w:rsidP="00BA46F6">
      <w:pPr>
        <w:ind w:firstLine="540"/>
        <w:jc w:val="both"/>
        <w:rPr>
          <w:sz w:val="26"/>
          <w:szCs w:val="26"/>
        </w:rPr>
      </w:pPr>
      <w:r w:rsidRPr="00CA219F">
        <w:rPr>
          <w:sz w:val="26"/>
          <w:szCs w:val="26"/>
        </w:rPr>
        <w:t>Запрещается не предоставление ежегодного оплачиваемого отпуска в течение двух лет подряд.</w:t>
      </w:r>
    </w:p>
    <w:p w:rsidR="00BA46F6" w:rsidRPr="00CA219F" w:rsidRDefault="00BA46F6" w:rsidP="00BA46F6">
      <w:pPr>
        <w:ind w:firstLine="540"/>
        <w:jc w:val="both"/>
        <w:rPr>
          <w:bCs/>
          <w:iCs/>
          <w:sz w:val="26"/>
          <w:szCs w:val="26"/>
        </w:rPr>
      </w:pPr>
      <w:r w:rsidRPr="00CA219F">
        <w:rPr>
          <w:bCs/>
          <w:iCs/>
          <w:sz w:val="26"/>
          <w:szCs w:val="26"/>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BA46F6" w:rsidRPr="00CA219F" w:rsidRDefault="00BA46F6" w:rsidP="00CA219F">
      <w:pPr>
        <w:pStyle w:val="3"/>
        <w:rPr>
          <w:sz w:val="26"/>
          <w:szCs w:val="26"/>
        </w:rPr>
      </w:pPr>
      <w:r w:rsidRPr="00CA219F">
        <w:rPr>
          <w:sz w:val="26"/>
          <w:szCs w:val="26"/>
        </w:rPr>
        <w:t>3.22.</w:t>
      </w:r>
      <w:r w:rsidRPr="00CA219F">
        <w:rPr>
          <w:sz w:val="26"/>
          <w:szCs w:val="26"/>
        </w:rPr>
        <w:tab/>
        <w:t>Ежегодный оплачиваемый отпуск продлевается в случае временной нетрудоспособности работника, наступившей во время отпуска.</w:t>
      </w:r>
    </w:p>
    <w:p w:rsidR="00BA46F6" w:rsidRPr="00CA219F" w:rsidRDefault="00BA46F6" w:rsidP="00BA46F6">
      <w:pPr>
        <w:pStyle w:val="3"/>
        <w:ind w:firstLine="540"/>
        <w:rPr>
          <w:sz w:val="26"/>
          <w:szCs w:val="26"/>
        </w:rPr>
      </w:pPr>
      <w:r w:rsidRPr="00CA219F">
        <w:rPr>
          <w:sz w:val="26"/>
          <w:szCs w:val="26"/>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BA46F6" w:rsidRPr="00CA219F" w:rsidRDefault="00BA46F6" w:rsidP="00BA46F6">
      <w:pPr>
        <w:ind w:firstLine="540"/>
        <w:jc w:val="both"/>
        <w:rPr>
          <w:sz w:val="26"/>
          <w:szCs w:val="26"/>
        </w:rPr>
      </w:pPr>
      <w:r w:rsidRPr="00CA219F">
        <w:rPr>
          <w:sz w:val="26"/>
          <w:szCs w:val="26"/>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BA46F6" w:rsidRPr="00CA219F" w:rsidRDefault="00BA46F6" w:rsidP="00BA46F6">
      <w:pPr>
        <w:ind w:firstLine="540"/>
        <w:jc w:val="both"/>
        <w:rPr>
          <w:sz w:val="26"/>
          <w:szCs w:val="26"/>
        </w:rPr>
      </w:pPr>
      <w:r w:rsidRPr="00CA219F">
        <w:rPr>
          <w:sz w:val="26"/>
          <w:szCs w:val="26"/>
        </w:rPr>
        <w:t xml:space="preserve">При этом </w:t>
      </w:r>
      <w:r w:rsidRPr="00CA219F">
        <w:rPr>
          <w:rFonts w:eastAsia="MS Mincho"/>
          <w:sz w:val="26"/>
          <w:szCs w:val="26"/>
        </w:rPr>
        <w:t>педагогическим работникам</w:t>
      </w:r>
      <w:r w:rsidRPr="00CA219F">
        <w:rPr>
          <w:sz w:val="26"/>
          <w:szCs w:val="26"/>
        </w:rPr>
        <w:t>,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BA46F6" w:rsidRPr="00CA219F" w:rsidRDefault="00BA46F6" w:rsidP="00BA46F6">
      <w:pPr>
        <w:ind w:firstLine="540"/>
        <w:jc w:val="both"/>
        <w:rPr>
          <w:sz w:val="26"/>
          <w:szCs w:val="26"/>
        </w:rPr>
      </w:pPr>
      <w:r w:rsidRPr="00CA219F">
        <w:rPr>
          <w:sz w:val="26"/>
          <w:szCs w:val="26"/>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BA46F6" w:rsidRPr="00CA219F" w:rsidRDefault="00BA46F6" w:rsidP="00BA46F6">
      <w:pPr>
        <w:ind w:firstLine="540"/>
        <w:jc w:val="both"/>
        <w:rPr>
          <w:sz w:val="26"/>
          <w:szCs w:val="26"/>
        </w:rPr>
      </w:pPr>
      <w:r w:rsidRPr="00CA219F">
        <w:rPr>
          <w:sz w:val="26"/>
          <w:szCs w:val="26"/>
        </w:rPr>
        <w:t>При исчислении стажа работы в случае выплаты денежной компенсации за неиспользованный отпуск при увольнении  необходимо учесть, что:</w:t>
      </w:r>
    </w:p>
    <w:p w:rsidR="00BA46F6" w:rsidRPr="00CA219F" w:rsidRDefault="00BA46F6" w:rsidP="00BA46F6">
      <w:pPr>
        <w:ind w:firstLine="540"/>
        <w:jc w:val="both"/>
        <w:rPr>
          <w:sz w:val="26"/>
          <w:szCs w:val="26"/>
        </w:rPr>
      </w:pPr>
      <w:r w:rsidRPr="00CA219F">
        <w:rPr>
          <w:sz w:val="26"/>
          <w:szCs w:val="26"/>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(ст.121 ТК РФ);</w:t>
      </w:r>
    </w:p>
    <w:p w:rsidR="00BA46F6" w:rsidRPr="00CA219F" w:rsidRDefault="00BA46F6" w:rsidP="00BA46F6">
      <w:pPr>
        <w:ind w:firstLine="540"/>
        <w:jc w:val="both"/>
        <w:rPr>
          <w:sz w:val="26"/>
          <w:szCs w:val="26"/>
        </w:rPr>
      </w:pPr>
      <w:r w:rsidRPr="00CA219F">
        <w:rPr>
          <w:sz w:val="26"/>
          <w:szCs w:val="26"/>
        </w:rPr>
        <w:t>- излишки, составляющие менее половины месяца, исключаются из подсчета, а излишки, составляющие более половины месяца, округляются до полного месяца (п. 35 Правил об очередных и дополнительных отпусках, утв. НКТ СССР от 30 апреля 1930г. № 169).</w:t>
      </w:r>
    </w:p>
    <w:p w:rsidR="00BA46F6" w:rsidRPr="00C96C88" w:rsidRDefault="00BA46F6" w:rsidP="00CA219F">
      <w:pPr>
        <w:pStyle w:val="3"/>
        <w:rPr>
          <w:sz w:val="26"/>
          <w:szCs w:val="26"/>
        </w:rPr>
      </w:pPr>
      <w:r w:rsidRPr="00CA219F">
        <w:rPr>
          <w:sz w:val="26"/>
          <w:szCs w:val="26"/>
        </w:rPr>
        <w:t>3.23.</w:t>
      </w:r>
      <w:r w:rsidRPr="00CA219F">
        <w:rPr>
          <w:sz w:val="26"/>
          <w:szCs w:val="26"/>
        </w:rPr>
        <w:tab/>
      </w:r>
      <w:r w:rsidRPr="00C96C88">
        <w:rPr>
          <w:sz w:val="26"/>
          <w:szCs w:val="26"/>
        </w:rPr>
        <w:t xml:space="preserve">Стороны договорились о предоставлении работникам образовательной организации дополнительного </w:t>
      </w:r>
      <w:r w:rsidR="00422183" w:rsidRPr="00C96C88">
        <w:rPr>
          <w:sz w:val="26"/>
          <w:szCs w:val="26"/>
        </w:rPr>
        <w:t>не</w:t>
      </w:r>
      <w:r w:rsidRPr="00C96C88">
        <w:rPr>
          <w:sz w:val="26"/>
          <w:szCs w:val="26"/>
        </w:rPr>
        <w:t>оплачиваемого отпуска в следующих случаях:</w:t>
      </w:r>
    </w:p>
    <w:p w:rsidR="00BA46F6" w:rsidRPr="00C96C88" w:rsidRDefault="00BA46F6" w:rsidP="00BA46F6">
      <w:pPr>
        <w:shd w:val="clear" w:color="auto" w:fill="FFFFFF"/>
        <w:ind w:firstLine="540"/>
        <w:jc w:val="both"/>
        <w:rPr>
          <w:sz w:val="26"/>
          <w:szCs w:val="26"/>
        </w:rPr>
      </w:pPr>
      <w:r w:rsidRPr="00C96C88">
        <w:rPr>
          <w:sz w:val="26"/>
          <w:szCs w:val="26"/>
        </w:rPr>
        <w:t xml:space="preserve">- бракосочетание работника – 3 календарных дня; </w:t>
      </w:r>
    </w:p>
    <w:p w:rsidR="00BA46F6" w:rsidRPr="00C96C88" w:rsidRDefault="00BA46F6" w:rsidP="00BA46F6">
      <w:pPr>
        <w:shd w:val="clear" w:color="auto" w:fill="FFFFFF"/>
        <w:ind w:firstLine="540"/>
        <w:jc w:val="both"/>
        <w:rPr>
          <w:sz w:val="26"/>
          <w:szCs w:val="26"/>
        </w:rPr>
      </w:pPr>
      <w:r w:rsidRPr="00C96C88">
        <w:rPr>
          <w:sz w:val="26"/>
          <w:szCs w:val="26"/>
        </w:rPr>
        <w:t xml:space="preserve">- бракосочетание детей работника – 1 календарный день; </w:t>
      </w:r>
    </w:p>
    <w:p w:rsidR="00BA46F6" w:rsidRPr="00C96C88" w:rsidRDefault="00BA46F6" w:rsidP="00BA46F6">
      <w:pPr>
        <w:shd w:val="clear" w:color="auto" w:fill="FFFFFF"/>
        <w:ind w:firstLine="540"/>
        <w:jc w:val="both"/>
        <w:rPr>
          <w:sz w:val="26"/>
          <w:szCs w:val="26"/>
        </w:rPr>
      </w:pPr>
      <w:r w:rsidRPr="00C96C88">
        <w:rPr>
          <w:sz w:val="26"/>
          <w:szCs w:val="26"/>
        </w:rPr>
        <w:lastRenderedPageBreak/>
        <w:t>- рождение ребенка (предоставляется супругу)   – 3 календарных  дня;</w:t>
      </w:r>
    </w:p>
    <w:p w:rsidR="00BA46F6" w:rsidRPr="00CA219F" w:rsidRDefault="00BA46F6" w:rsidP="00BA46F6">
      <w:pPr>
        <w:shd w:val="clear" w:color="auto" w:fill="FFFFFF"/>
        <w:ind w:firstLine="540"/>
        <w:jc w:val="both"/>
        <w:rPr>
          <w:sz w:val="26"/>
          <w:szCs w:val="26"/>
        </w:rPr>
      </w:pPr>
      <w:r w:rsidRPr="00C96C88">
        <w:rPr>
          <w:sz w:val="26"/>
          <w:szCs w:val="26"/>
        </w:rPr>
        <w:t xml:space="preserve">- смерть близких родственников </w:t>
      </w:r>
      <w:r w:rsidRPr="00CA219F">
        <w:rPr>
          <w:sz w:val="26"/>
          <w:szCs w:val="26"/>
        </w:rPr>
        <w:t>– 3 календарных дня;</w:t>
      </w:r>
    </w:p>
    <w:p w:rsidR="00BA46F6" w:rsidRPr="00CA219F" w:rsidRDefault="00BA46F6" w:rsidP="00BA46F6">
      <w:pPr>
        <w:shd w:val="clear" w:color="auto" w:fill="FFFFFF"/>
        <w:ind w:firstLine="540"/>
        <w:jc w:val="both"/>
        <w:rPr>
          <w:sz w:val="26"/>
          <w:szCs w:val="26"/>
        </w:rPr>
      </w:pPr>
      <w:r w:rsidRPr="00CA219F">
        <w:rPr>
          <w:sz w:val="26"/>
          <w:szCs w:val="26"/>
        </w:rPr>
        <w:t xml:space="preserve">- переезд на новое место жительства – 2 рабочих дня. </w:t>
      </w:r>
    </w:p>
    <w:p w:rsidR="00BA46F6" w:rsidRPr="00CA219F" w:rsidRDefault="00BA46F6" w:rsidP="00BA46F6">
      <w:pPr>
        <w:shd w:val="clear" w:color="auto" w:fill="FFFFFF"/>
        <w:ind w:firstLine="540"/>
        <w:jc w:val="both"/>
        <w:rPr>
          <w:sz w:val="26"/>
          <w:szCs w:val="26"/>
        </w:rPr>
      </w:pPr>
      <w:r w:rsidRPr="00CA219F">
        <w:rPr>
          <w:spacing w:val="-1"/>
          <w:sz w:val="26"/>
          <w:szCs w:val="26"/>
        </w:rPr>
        <w:t xml:space="preserve">- </w:t>
      </w:r>
      <w:r w:rsidRPr="00CA219F">
        <w:rPr>
          <w:sz w:val="26"/>
          <w:szCs w:val="26"/>
        </w:rPr>
        <w:t>проводы сына в армию – 1 календарный день;</w:t>
      </w:r>
    </w:p>
    <w:p w:rsidR="00BA46F6" w:rsidRPr="007E591C" w:rsidRDefault="00BA46F6" w:rsidP="00BA46F6">
      <w:pPr>
        <w:shd w:val="clear" w:color="auto" w:fill="FFFFFF"/>
        <w:ind w:firstLine="540"/>
        <w:jc w:val="both"/>
        <w:rPr>
          <w:sz w:val="26"/>
          <w:szCs w:val="26"/>
        </w:rPr>
      </w:pPr>
      <w:r w:rsidRPr="007E591C">
        <w:rPr>
          <w:sz w:val="26"/>
          <w:szCs w:val="26"/>
        </w:rPr>
        <w:t xml:space="preserve">- отсутствие в течение учебного года </w:t>
      </w:r>
      <w:r w:rsidR="007E591C" w:rsidRPr="007E591C">
        <w:rPr>
          <w:sz w:val="26"/>
          <w:szCs w:val="26"/>
        </w:rPr>
        <w:t xml:space="preserve">дней нетрудоспособности – </w:t>
      </w:r>
      <w:r w:rsidR="00765A05" w:rsidRPr="007E591C">
        <w:rPr>
          <w:color w:val="FF0000"/>
          <w:sz w:val="26"/>
          <w:szCs w:val="26"/>
        </w:rPr>
        <w:t xml:space="preserve"> </w:t>
      </w:r>
      <w:r w:rsidR="00765A05" w:rsidRPr="007E591C">
        <w:rPr>
          <w:sz w:val="26"/>
          <w:szCs w:val="26"/>
        </w:rPr>
        <w:t xml:space="preserve">2 </w:t>
      </w:r>
      <w:r w:rsidRPr="007E591C">
        <w:rPr>
          <w:sz w:val="26"/>
          <w:szCs w:val="26"/>
        </w:rPr>
        <w:t>календарный день.</w:t>
      </w:r>
    </w:p>
    <w:p w:rsidR="00BA46F6" w:rsidRPr="00CA219F" w:rsidRDefault="00BA46F6" w:rsidP="00765A05">
      <w:pPr>
        <w:pStyle w:val="3"/>
        <w:rPr>
          <w:sz w:val="26"/>
          <w:szCs w:val="26"/>
        </w:rPr>
      </w:pPr>
      <w:r w:rsidRPr="00CA219F">
        <w:rPr>
          <w:sz w:val="26"/>
          <w:szCs w:val="26"/>
        </w:rPr>
        <w:t>3.24.</w:t>
      </w:r>
      <w:r w:rsidRPr="00CA219F">
        <w:rPr>
          <w:sz w:val="26"/>
          <w:szCs w:val="26"/>
        </w:rPr>
        <w:tab/>
        <w:t>Исчисление среднего заработка для оплаты ежегодного отпуска производится в соответствии со ст.139 ТК РФ.</w:t>
      </w:r>
    </w:p>
    <w:p w:rsidR="00765A05" w:rsidRPr="00CA219F" w:rsidRDefault="00BA46F6" w:rsidP="00765A05">
      <w:pPr>
        <w:pStyle w:val="Default"/>
        <w:rPr>
          <w:sz w:val="26"/>
          <w:szCs w:val="26"/>
        </w:rPr>
      </w:pPr>
      <w:r w:rsidRPr="00CA219F">
        <w:rPr>
          <w:sz w:val="26"/>
          <w:szCs w:val="26"/>
        </w:rPr>
        <w:t>3.25.</w:t>
      </w:r>
      <w:r w:rsidR="00765A05" w:rsidRPr="00CA219F">
        <w:rPr>
          <w:sz w:val="26"/>
          <w:szCs w:val="26"/>
        </w:rPr>
        <w:t xml:space="preserve"> Работникам, условия труда которых по результатам специальной оценки, отнесены к вредным и (или) опасным предоставляется ежегодный дополнительный оплачиваемый отпуск в соответствии со статьёй 117 ТК РФ. </w:t>
      </w:r>
    </w:p>
    <w:p w:rsidR="00765A05" w:rsidRPr="00765A05" w:rsidRDefault="00765A05" w:rsidP="00765A05">
      <w:pPr>
        <w:pStyle w:val="3"/>
        <w:ind w:firstLine="540"/>
        <w:rPr>
          <w:rFonts w:eastAsiaTheme="minorHAnsi"/>
          <w:color w:val="000000"/>
          <w:sz w:val="26"/>
          <w:szCs w:val="26"/>
          <w:lang w:eastAsia="en-US"/>
        </w:rPr>
      </w:pPr>
      <w:r w:rsidRPr="00CA219F">
        <w:rPr>
          <w:rFonts w:eastAsiaTheme="minorHAnsi"/>
          <w:color w:val="000000"/>
          <w:sz w:val="26"/>
          <w:szCs w:val="26"/>
          <w:lang w:eastAsia="en-US"/>
        </w:rPr>
        <w:t xml:space="preserve">До проведения специальной оценки условий труда работникам обеспечивается сохранение гарантий и компенсаций за работу с вредными и (или) опасными условиями труда, в том числе установленные в соответствии со Списком производств, цехов, профессий и должностей с вредными условиями труда, работа в которых даёт право на дополнительный отпуск и сокращённый рабочий день, утверждённым постановлением Госкомтруда СССР и Президиума ВЦСПС от 25 октября 1974 года № 298/П-22 «Об утверждении списка производств, цехов. Профессий и должностей с вредными условиями  </w:t>
      </w:r>
      <w:r w:rsidRPr="00765A05">
        <w:rPr>
          <w:rFonts w:eastAsiaTheme="minorHAnsi"/>
          <w:color w:val="000000"/>
          <w:sz w:val="26"/>
          <w:szCs w:val="26"/>
          <w:lang w:eastAsia="en-US"/>
        </w:rPr>
        <w:t xml:space="preserve">труда, работа в которых даёт право на дополнительный отпуск и сокращённый рабочий день». </w:t>
      </w:r>
    </w:p>
    <w:p w:rsidR="00765A05" w:rsidRPr="00765A05" w:rsidRDefault="00765A05" w:rsidP="00765A05">
      <w:pPr>
        <w:autoSpaceDE w:val="0"/>
        <w:autoSpaceDN w:val="0"/>
        <w:adjustRightInd w:val="0"/>
        <w:rPr>
          <w:rFonts w:eastAsiaTheme="minorHAnsi"/>
          <w:color w:val="000000"/>
          <w:sz w:val="26"/>
          <w:szCs w:val="26"/>
          <w:lang w:eastAsia="en-US"/>
        </w:rPr>
      </w:pPr>
      <w:r w:rsidRPr="00CA219F">
        <w:rPr>
          <w:rFonts w:eastAsiaTheme="minorHAnsi"/>
          <w:color w:val="000000"/>
          <w:sz w:val="26"/>
          <w:szCs w:val="26"/>
          <w:lang w:eastAsia="en-US"/>
        </w:rPr>
        <w:t>3.26</w:t>
      </w:r>
      <w:r w:rsidRPr="00765A05">
        <w:rPr>
          <w:rFonts w:eastAsiaTheme="minorHAnsi"/>
          <w:color w:val="000000"/>
          <w:sz w:val="26"/>
          <w:szCs w:val="26"/>
          <w:lang w:eastAsia="en-US"/>
        </w:rPr>
        <w:t xml:space="preserve">. Работникам, которым по условиям трудового договора установлен ненормированный рабочий день, включая руководителя, заместителей, руководителя структурных подразделений, предоставляется ежегодный дополнительный оплачиваемый отпуск. </w:t>
      </w:r>
    </w:p>
    <w:p w:rsidR="00765A05" w:rsidRPr="00CA219F" w:rsidRDefault="00765A05" w:rsidP="00765A05">
      <w:pPr>
        <w:pStyle w:val="3"/>
        <w:ind w:firstLine="540"/>
        <w:rPr>
          <w:rFonts w:eastAsiaTheme="minorHAnsi"/>
          <w:color w:val="000000"/>
          <w:sz w:val="26"/>
          <w:szCs w:val="26"/>
          <w:lang w:eastAsia="en-US"/>
        </w:rPr>
      </w:pPr>
      <w:r w:rsidRPr="00CA219F">
        <w:rPr>
          <w:rFonts w:eastAsiaTheme="minorHAnsi"/>
          <w:color w:val="000000"/>
          <w:sz w:val="26"/>
          <w:szCs w:val="26"/>
          <w:lang w:eastAsia="en-US"/>
        </w:rPr>
        <w:t>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rsidR="00BA46F6" w:rsidRPr="00CA219F" w:rsidRDefault="006909B8" w:rsidP="006909B8">
      <w:pPr>
        <w:pStyle w:val="3"/>
        <w:rPr>
          <w:sz w:val="26"/>
          <w:szCs w:val="26"/>
        </w:rPr>
      </w:pPr>
      <w:r w:rsidRPr="00CA219F">
        <w:rPr>
          <w:sz w:val="26"/>
          <w:szCs w:val="26"/>
        </w:rPr>
        <w:t>3.27</w:t>
      </w:r>
      <w:r w:rsidR="00BA46F6" w:rsidRPr="00CA219F">
        <w:rPr>
          <w:sz w:val="26"/>
          <w:szCs w:val="26"/>
        </w:rPr>
        <w:t>.</w:t>
      </w:r>
      <w:r w:rsidR="00BA46F6" w:rsidRPr="00CA219F">
        <w:rPr>
          <w:sz w:val="26"/>
          <w:szCs w:val="26"/>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BA46F6" w:rsidRPr="00CA219F" w:rsidRDefault="00BA46F6" w:rsidP="006909B8">
      <w:pPr>
        <w:pStyle w:val="3"/>
        <w:rPr>
          <w:sz w:val="26"/>
          <w:szCs w:val="26"/>
        </w:rPr>
      </w:pPr>
      <w:r w:rsidRPr="00CA219F">
        <w:rPr>
          <w:sz w:val="26"/>
          <w:szCs w:val="26"/>
        </w:rPr>
        <w:t>3.2</w:t>
      </w:r>
      <w:r w:rsidR="006909B8" w:rsidRPr="00CA219F">
        <w:rPr>
          <w:sz w:val="26"/>
          <w:szCs w:val="26"/>
        </w:rPr>
        <w:t>8</w:t>
      </w:r>
      <w:r w:rsidRPr="00CA219F">
        <w:rPr>
          <w:sz w:val="26"/>
          <w:szCs w:val="26"/>
        </w:rPr>
        <w:t>.</w:t>
      </w:r>
      <w:r w:rsidRPr="00CA219F">
        <w:rPr>
          <w:sz w:val="26"/>
          <w:szCs w:val="26"/>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BA46F6" w:rsidRPr="00CA219F" w:rsidRDefault="00BA46F6" w:rsidP="006909B8">
      <w:pPr>
        <w:pStyle w:val="3"/>
        <w:rPr>
          <w:sz w:val="26"/>
          <w:szCs w:val="26"/>
        </w:rPr>
      </w:pPr>
      <w:r w:rsidRPr="00CA219F">
        <w:rPr>
          <w:sz w:val="26"/>
          <w:szCs w:val="26"/>
        </w:rPr>
        <w:t>3.2</w:t>
      </w:r>
      <w:r w:rsidR="006909B8" w:rsidRPr="00CA219F">
        <w:rPr>
          <w:sz w:val="26"/>
          <w:szCs w:val="26"/>
        </w:rPr>
        <w:t>9</w:t>
      </w:r>
      <w:r w:rsidRPr="00CA219F">
        <w:rPr>
          <w:sz w:val="26"/>
          <w:szCs w:val="26"/>
        </w:rPr>
        <w:t>.</w:t>
      </w:r>
      <w:r w:rsidRPr="00CA219F">
        <w:rPr>
          <w:sz w:val="26"/>
          <w:szCs w:val="26"/>
        </w:rPr>
        <w:tab/>
        <w:t>Работодатель обязуется предоставить отпуск без сохранения заработной платы в следующих случаях:</w:t>
      </w:r>
    </w:p>
    <w:p w:rsidR="00BA46F6" w:rsidRPr="00CA219F" w:rsidRDefault="00BA46F6" w:rsidP="00BA46F6">
      <w:pPr>
        <w:pStyle w:val="3"/>
        <w:ind w:firstLine="540"/>
        <w:rPr>
          <w:sz w:val="26"/>
          <w:szCs w:val="26"/>
        </w:rPr>
      </w:pPr>
      <w:r w:rsidRPr="00CA219F">
        <w:rPr>
          <w:sz w:val="26"/>
          <w:szCs w:val="26"/>
        </w:rPr>
        <w:t>- родителям, воспитывающим детей в возрасте до 14 лет – 14 календарных дней;</w:t>
      </w:r>
    </w:p>
    <w:p w:rsidR="00BA46F6" w:rsidRPr="007E591C" w:rsidRDefault="00BA46F6" w:rsidP="00BA46F6">
      <w:pPr>
        <w:pStyle w:val="3"/>
        <w:ind w:firstLine="540"/>
        <w:rPr>
          <w:sz w:val="26"/>
          <w:szCs w:val="26"/>
        </w:rPr>
      </w:pPr>
      <w:r w:rsidRPr="00CA219F">
        <w:rPr>
          <w:sz w:val="26"/>
          <w:szCs w:val="26"/>
        </w:rPr>
        <w:t xml:space="preserve">- тяжелого заболевания близкого родственника </w:t>
      </w:r>
      <w:r w:rsidRPr="007E591C">
        <w:rPr>
          <w:sz w:val="26"/>
          <w:szCs w:val="26"/>
        </w:rPr>
        <w:t xml:space="preserve">– </w:t>
      </w:r>
      <w:r w:rsidR="006909B8" w:rsidRPr="007E591C">
        <w:rPr>
          <w:sz w:val="26"/>
          <w:szCs w:val="26"/>
        </w:rPr>
        <w:t xml:space="preserve"> 14</w:t>
      </w:r>
      <w:r w:rsidRPr="007E591C">
        <w:rPr>
          <w:sz w:val="26"/>
          <w:szCs w:val="26"/>
        </w:rPr>
        <w:t xml:space="preserve"> календарных дня;</w:t>
      </w:r>
    </w:p>
    <w:p w:rsidR="00BA46F6" w:rsidRPr="00CA219F" w:rsidRDefault="00BA46F6" w:rsidP="00BA46F6">
      <w:pPr>
        <w:pStyle w:val="3"/>
        <w:ind w:firstLine="540"/>
        <w:rPr>
          <w:sz w:val="26"/>
          <w:szCs w:val="26"/>
        </w:rPr>
      </w:pPr>
      <w:r w:rsidRPr="00CA219F">
        <w:rPr>
          <w:sz w:val="26"/>
          <w:szCs w:val="26"/>
        </w:rPr>
        <w:t>- работающим пенсионерам по старости (по возрасту) – до 14 календарных дней в году;</w:t>
      </w:r>
    </w:p>
    <w:p w:rsidR="00BA46F6" w:rsidRPr="00CA219F" w:rsidRDefault="00BA46F6" w:rsidP="00BA46F6">
      <w:pPr>
        <w:pStyle w:val="3"/>
        <w:ind w:firstLine="540"/>
        <w:rPr>
          <w:sz w:val="26"/>
          <w:szCs w:val="26"/>
        </w:rPr>
      </w:pPr>
      <w:r w:rsidRPr="00CA219F">
        <w:rPr>
          <w:sz w:val="26"/>
          <w:szCs w:val="26"/>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BA46F6" w:rsidRPr="00CA219F" w:rsidRDefault="00BA46F6" w:rsidP="00BA46F6">
      <w:pPr>
        <w:pStyle w:val="3"/>
        <w:ind w:firstLine="540"/>
        <w:rPr>
          <w:sz w:val="26"/>
          <w:szCs w:val="26"/>
        </w:rPr>
      </w:pPr>
      <w:r w:rsidRPr="00CA219F">
        <w:rPr>
          <w:sz w:val="26"/>
          <w:szCs w:val="26"/>
        </w:rPr>
        <w:t>- работающим инвалидам – до 60 календарных дней в году.</w:t>
      </w:r>
    </w:p>
    <w:p w:rsidR="00BA46F6" w:rsidRPr="00CA219F" w:rsidRDefault="00BA46F6" w:rsidP="00BA46F6">
      <w:pPr>
        <w:shd w:val="clear" w:color="auto" w:fill="FFFFFF"/>
        <w:ind w:firstLine="540"/>
        <w:jc w:val="both"/>
        <w:rPr>
          <w:b/>
          <w:sz w:val="26"/>
          <w:szCs w:val="26"/>
        </w:rPr>
      </w:pPr>
      <w:r w:rsidRPr="00CA219F">
        <w:rPr>
          <w:sz w:val="26"/>
          <w:szCs w:val="26"/>
        </w:rPr>
        <w:lastRenderedPageBreak/>
        <w:t>Работнику, являющемуся председателем первичной профсоюзной организации, не освобождённому от основной   работы, может предоставляться   дополнительный отпуск без сохранения заработ</w:t>
      </w:r>
      <w:r w:rsidR="00C85A3F">
        <w:rPr>
          <w:sz w:val="26"/>
          <w:szCs w:val="26"/>
        </w:rPr>
        <w:t>ной платы до 3 календарных дней, при условии, что ему не оплачивается его деятельность.</w:t>
      </w:r>
      <w:r w:rsidRPr="00CA219F">
        <w:rPr>
          <w:sz w:val="26"/>
          <w:szCs w:val="26"/>
        </w:rPr>
        <w:t xml:space="preserve"> </w:t>
      </w:r>
    </w:p>
    <w:p w:rsidR="00BA46F6" w:rsidRPr="00CA219F" w:rsidRDefault="00BA46F6" w:rsidP="00CA219F">
      <w:pPr>
        <w:pStyle w:val="3"/>
        <w:rPr>
          <w:color w:val="FF6600"/>
          <w:sz w:val="26"/>
          <w:szCs w:val="26"/>
          <w:shd w:val="clear" w:color="auto" w:fill="FFFFFF"/>
        </w:rPr>
      </w:pPr>
      <w:r w:rsidRPr="00CA219F">
        <w:rPr>
          <w:sz w:val="26"/>
          <w:szCs w:val="26"/>
        </w:rPr>
        <w:t>3.29</w:t>
      </w:r>
      <w:r w:rsidRPr="007E591C">
        <w:rPr>
          <w:sz w:val="26"/>
          <w:szCs w:val="26"/>
        </w:rPr>
        <w:t>.</w:t>
      </w:r>
      <w:r w:rsidRPr="007E591C">
        <w:rPr>
          <w:sz w:val="26"/>
          <w:szCs w:val="26"/>
          <w:shd w:val="clear" w:color="auto" w:fill="FFFFFF"/>
        </w:rPr>
        <w:t xml:space="preserve"> Работники имеют право на прохождение диспансеризации в порядке, установленном законодательными и иными нормативными правовыми актами Российской Федерации в сфере охраны здоровья. В день прохождения диспансеризации работник по письменному заявлению освобождается от работы на время, соответствующее одному полному рабочему дню. На время прохождения диспансеризации за работниками сохраняются место работы (должность) и средний заработок по месту работы. Работники вправе получать освобождение от работы для прохождения диспансеризации не чаще, чем один раз в три года.</w:t>
      </w:r>
    </w:p>
    <w:p w:rsidR="00BA46F6" w:rsidRPr="00CA219F" w:rsidRDefault="00BA46F6" w:rsidP="00CA219F">
      <w:pPr>
        <w:jc w:val="both"/>
        <w:rPr>
          <w:sz w:val="26"/>
          <w:szCs w:val="26"/>
        </w:rPr>
      </w:pPr>
      <w:r w:rsidRPr="00CA219F">
        <w:rPr>
          <w:sz w:val="26"/>
          <w:szCs w:val="26"/>
          <w:shd w:val="clear" w:color="auto" w:fill="FFFFFF"/>
        </w:rPr>
        <w:t>3.30.</w:t>
      </w:r>
      <w:r w:rsidRPr="00CA219F">
        <w:rPr>
          <w:sz w:val="26"/>
          <w:szCs w:val="26"/>
        </w:rPr>
        <w:t xml:space="preserve"> В соответствии с п.4 ч.5 ст.47 Федерального закона «Об образовании в Российской Федерации»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приказом Минобрнауки России от 31 мая 2016 года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00D62C60">
        <w:rPr>
          <w:sz w:val="26"/>
          <w:szCs w:val="26"/>
        </w:rPr>
        <w:t xml:space="preserve"> С правом разделения его на части, с использованием определенной ее части.</w:t>
      </w:r>
    </w:p>
    <w:p w:rsidR="00BA46F6" w:rsidRPr="00CA219F" w:rsidRDefault="00BA46F6" w:rsidP="00CA219F">
      <w:pPr>
        <w:pStyle w:val="3"/>
        <w:rPr>
          <w:sz w:val="26"/>
          <w:szCs w:val="26"/>
        </w:rPr>
      </w:pPr>
      <w:r w:rsidRPr="00CA219F">
        <w:rPr>
          <w:sz w:val="26"/>
          <w:szCs w:val="26"/>
        </w:rPr>
        <w:t>3.31.</w:t>
      </w:r>
      <w:r w:rsidRPr="00CA219F">
        <w:rPr>
          <w:sz w:val="26"/>
          <w:szCs w:val="26"/>
        </w:rPr>
        <w:tab/>
        <w:t>Выборный орган первичной профсоюзной организации обязуется:</w:t>
      </w:r>
    </w:p>
    <w:p w:rsidR="00BA46F6" w:rsidRPr="00CA219F" w:rsidRDefault="00BA46F6" w:rsidP="00CA219F">
      <w:pPr>
        <w:pStyle w:val="3"/>
        <w:rPr>
          <w:sz w:val="26"/>
          <w:szCs w:val="26"/>
        </w:rPr>
      </w:pPr>
      <w:r w:rsidRPr="00CA219F">
        <w:rPr>
          <w:sz w:val="26"/>
          <w:szCs w:val="26"/>
        </w:rPr>
        <w:t>3.31.1.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BA46F6" w:rsidRPr="00CA219F" w:rsidRDefault="00BA46F6" w:rsidP="00CA219F">
      <w:pPr>
        <w:pStyle w:val="3"/>
        <w:rPr>
          <w:sz w:val="26"/>
          <w:szCs w:val="26"/>
        </w:rPr>
      </w:pPr>
      <w:r w:rsidRPr="00CA219F">
        <w:rPr>
          <w:sz w:val="26"/>
          <w:szCs w:val="26"/>
        </w:rPr>
        <w:t>3.31.2. Предоставлять работодателю мотивированное мнение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ст.372 ТК РФ.</w:t>
      </w:r>
    </w:p>
    <w:p w:rsidR="00BA46F6" w:rsidRPr="00CA219F" w:rsidRDefault="00BA46F6" w:rsidP="00CA219F">
      <w:pPr>
        <w:pStyle w:val="3"/>
        <w:rPr>
          <w:sz w:val="26"/>
          <w:szCs w:val="26"/>
        </w:rPr>
      </w:pPr>
      <w:r w:rsidRPr="00CA219F">
        <w:rPr>
          <w:sz w:val="26"/>
          <w:szCs w:val="26"/>
        </w:rPr>
        <w:t>3.31.3. Выносить работодателю представления об устранении выявленных нарушений.</w:t>
      </w:r>
    </w:p>
    <w:p w:rsidR="00BA46F6" w:rsidRPr="00CA219F" w:rsidRDefault="00BA46F6" w:rsidP="00BA46F6">
      <w:pPr>
        <w:pStyle w:val="3"/>
        <w:ind w:firstLine="540"/>
        <w:outlineLvl w:val="0"/>
        <w:rPr>
          <w:b/>
          <w:bCs/>
          <w:caps/>
          <w:sz w:val="26"/>
          <w:szCs w:val="26"/>
        </w:rPr>
      </w:pPr>
    </w:p>
    <w:p w:rsidR="00CA219F" w:rsidRDefault="00CA219F" w:rsidP="0006577E">
      <w:pPr>
        <w:autoSpaceDE w:val="0"/>
        <w:autoSpaceDN w:val="0"/>
        <w:adjustRightInd w:val="0"/>
        <w:rPr>
          <w:rFonts w:eastAsiaTheme="minorHAnsi"/>
          <w:color w:val="000000"/>
          <w:sz w:val="28"/>
          <w:szCs w:val="28"/>
          <w:lang w:eastAsia="en-US"/>
        </w:rPr>
      </w:pPr>
    </w:p>
    <w:p w:rsidR="00CA219F" w:rsidRPr="006C6CB2" w:rsidRDefault="00CA219F" w:rsidP="0006577E">
      <w:pPr>
        <w:autoSpaceDE w:val="0"/>
        <w:autoSpaceDN w:val="0"/>
        <w:adjustRightInd w:val="0"/>
        <w:rPr>
          <w:rFonts w:eastAsiaTheme="minorHAnsi"/>
          <w:color w:val="000000"/>
          <w:sz w:val="26"/>
          <w:szCs w:val="26"/>
          <w:lang w:eastAsia="en-US"/>
        </w:rPr>
      </w:pPr>
    </w:p>
    <w:p w:rsidR="00CA219F" w:rsidRPr="006C6CB2" w:rsidRDefault="00CA219F" w:rsidP="00CA219F">
      <w:pPr>
        <w:pStyle w:val="3"/>
        <w:ind w:firstLine="540"/>
        <w:jc w:val="center"/>
        <w:outlineLvl w:val="0"/>
        <w:rPr>
          <w:b/>
          <w:bCs/>
          <w:caps/>
          <w:sz w:val="26"/>
          <w:szCs w:val="26"/>
        </w:rPr>
      </w:pPr>
      <w:r w:rsidRPr="006C6CB2">
        <w:rPr>
          <w:b/>
          <w:bCs/>
          <w:caps/>
          <w:sz w:val="26"/>
          <w:szCs w:val="26"/>
          <w:lang w:val="en-US"/>
        </w:rPr>
        <w:t>IV</w:t>
      </w:r>
      <w:r w:rsidRPr="006C6CB2">
        <w:rPr>
          <w:b/>
          <w:bCs/>
          <w:caps/>
          <w:sz w:val="26"/>
          <w:szCs w:val="26"/>
        </w:rPr>
        <w:t>. Оплата и нормирование труда</w:t>
      </w:r>
    </w:p>
    <w:p w:rsidR="00CA219F" w:rsidRPr="006C6CB2" w:rsidRDefault="00CA219F" w:rsidP="00CA219F">
      <w:pPr>
        <w:pStyle w:val="3"/>
        <w:ind w:firstLine="540"/>
        <w:jc w:val="center"/>
        <w:outlineLvl w:val="0"/>
        <w:rPr>
          <w:b/>
          <w:bCs/>
          <w:caps/>
          <w:sz w:val="26"/>
          <w:szCs w:val="26"/>
        </w:rPr>
      </w:pPr>
    </w:p>
    <w:p w:rsidR="00CA219F" w:rsidRPr="006C6CB2" w:rsidRDefault="00CA219F" w:rsidP="00B50A99">
      <w:pPr>
        <w:autoSpaceDE w:val="0"/>
        <w:autoSpaceDN w:val="0"/>
        <w:adjustRightInd w:val="0"/>
        <w:jc w:val="both"/>
        <w:rPr>
          <w:rFonts w:eastAsia="MS Mincho"/>
          <w:sz w:val="26"/>
          <w:szCs w:val="26"/>
        </w:rPr>
      </w:pPr>
      <w:r w:rsidRPr="006C6CB2">
        <w:rPr>
          <w:rFonts w:eastAsia="MS Mincho"/>
          <w:sz w:val="26"/>
          <w:szCs w:val="26"/>
        </w:rPr>
        <w:t>4.1. Заработная плата работников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6C6CB2">
        <w:rPr>
          <w:sz w:val="26"/>
          <w:szCs w:val="26"/>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6C6CB2">
        <w:rPr>
          <w:rFonts w:eastAsia="MS Mincho"/>
          <w:sz w:val="26"/>
          <w:szCs w:val="26"/>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учебными мастерскими, лабораториями, учебно-опытными участками, руково</w:t>
      </w:r>
      <w:r w:rsidR="00D62C60">
        <w:rPr>
          <w:rFonts w:eastAsia="MS Mincho"/>
          <w:sz w:val="26"/>
          <w:szCs w:val="26"/>
        </w:rPr>
        <w:t xml:space="preserve">дству </w:t>
      </w:r>
      <w:r w:rsidR="00D62C60">
        <w:rPr>
          <w:rFonts w:eastAsia="MS Mincho"/>
          <w:sz w:val="26"/>
          <w:szCs w:val="26"/>
        </w:rPr>
        <w:lastRenderedPageBreak/>
        <w:t>предметными,  руководство методическими  объединениями (школьными, районными)</w:t>
      </w:r>
      <w:r w:rsidRPr="006C6CB2">
        <w:rPr>
          <w:rFonts w:eastAsia="MS Mincho"/>
          <w:sz w:val="26"/>
          <w:szCs w:val="26"/>
        </w:rPr>
        <w:t>; выплаты стимулирующего характера.</w:t>
      </w:r>
    </w:p>
    <w:p w:rsidR="00CA219F" w:rsidRPr="006C6CB2" w:rsidRDefault="00CA219F" w:rsidP="00B50A99">
      <w:pPr>
        <w:shd w:val="clear" w:color="auto" w:fill="FFFFFF"/>
        <w:jc w:val="both"/>
        <w:rPr>
          <w:sz w:val="26"/>
          <w:szCs w:val="26"/>
        </w:rPr>
      </w:pPr>
      <w:r w:rsidRPr="006C6CB2">
        <w:rPr>
          <w:sz w:val="26"/>
          <w:szCs w:val="26"/>
        </w:rPr>
        <w:t>4.2. Размер выплат компенсационного и стимулирующего характера устанавливается комиссией образовательной организации, на основании Положения, утвержденного работодателем по согласованию с выборным органом первичной профсоюзной организации. В состав комиссии в обязательном порядке включается представитель выборного органа первичной профсоюзной организации.</w:t>
      </w:r>
    </w:p>
    <w:p w:rsidR="00CA219F" w:rsidRPr="006C6CB2" w:rsidRDefault="00CA219F" w:rsidP="00B50A99">
      <w:pPr>
        <w:pStyle w:val="a7"/>
        <w:jc w:val="both"/>
        <w:rPr>
          <w:rFonts w:ascii="Times New Roman" w:eastAsia="MS Mincho" w:hAnsi="Times New Roman"/>
          <w:sz w:val="26"/>
          <w:szCs w:val="26"/>
        </w:rPr>
      </w:pPr>
      <w:r w:rsidRPr="006C6CB2">
        <w:rPr>
          <w:rFonts w:ascii="Times New Roman" w:eastAsia="MS Mincho" w:hAnsi="Times New Roman"/>
          <w:sz w:val="26"/>
          <w:szCs w:val="26"/>
        </w:rPr>
        <w:t>4.3.</w:t>
      </w:r>
      <w:r w:rsidRPr="006C6CB2">
        <w:rPr>
          <w:rFonts w:ascii="Times New Roman" w:eastAsia="MS Mincho" w:hAnsi="Times New Roman"/>
          <w:sz w:val="26"/>
          <w:szCs w:val="26"/>
        </w:rPr>
        <w:tab/>
        <w:t xml:space="preserve">Заработная плата выплачивается работникам за текущий месяц не реже чем каждые полмесяца в денежной форме. </w:t>
      </w:r>
    </w:p>
    <w:p w:rsidR="00CA219F" w:rsidRPr="006C6CB2" w:rsidRDefault="00CA219F" w:rsidP="00CA219F">
      <w:pPr>
        <w:pStyle w:val="a7"/>
        <w:ind w:firstLine="540"/>
        <w:jc w:val="both"/>
        <w:rPr>
          <w:rFonts w:ascii="Times New Roman" w:eastAsia="MS Mincho" w:hAnsi="Times New Roman"/>
          <w:iCs/>
          <w:sz w:val="26"/>
          <w:szCs w:val="26"/>
        </w:rPr>
      </w:pPr>
      <w:r w:rsidRPr="006C6CB2">
        <w:rPr>
          <w:rFonts w:ascii="Times New Roman" w:eastAsia="MS Mincho" w:hAnsi="Times New Roman"/>
          <w:sz w:val="26"/>
          <w:szCs w:val="26"/>
        </w:rPr>
        <w:t>Днями выплаты заработной платы являются</w:t>
      </w:r>
      <w:r w:rsidR="00B50A99" w:rsidRPr="006C6CB2">
        <w:rPr>
          <w:rFonts w:ascii="Times New Roman" w:eastAsia="MS Mincho" w:hAnsi="Times New Roman"/>
          <w:color w:val="FF6600"/>
          <w:sz w:val="26"/>
          <w:szCs w:val="26"/>
        </w:rPr>
        <w:t>:</w:t>
      </w:r>
      <w:r w:rsidRPr="006C6CB2">
        <w:rPr>
          <w:rFonts w:ascii="Times New Roman" w:eastAsia="MS Mincho" w:hAnsi="Times New Roman"/>
          <w:i/>
          <w:iCs/>
          <w:color w:val="FF6600"/>
          <w:sz w:val="26"/>
          <w:szCs w:val="26"/>
        </w:rPr>
        <w:t xml:space="preserve"> </w:t>
      </w:r>
      <w:r w:rsidRPr="006C6CB2">
        <w:rPr>
          <w:rFonts w:ascii="Times New Roman" w:eastAsia="MS Mincho" w:hAnsi="Times New Roman"/>
          <w:i/>
          <w:iCs/>
          <w:sz w:val="26"/>
          <w:szCs w:val="26"/>
        </w:rPr>
        <w:t>16 число текущего месяца и 1</w:t>
      </w:r>
      <w:r w:rsidR="00B50A99" w:rsidRPr="006C6CB2">
        <w:rPr>
          <w:rFonts w:ascii="Times New Roman" w:eastAsia="MS Mincho" w:hAnsi="Times New Roman"/>
          <w:i/>
          <w:iCs/>
          <w:sz w:val="26"/>
          <w:szCs w:val="26"/>
        </w:rPr>
        <w:t xml:space="preserve"> число следующего месяца</w:t>
      </w:r>
      <w:r w:rsidRPr="006C6CB2">
        <w:rPr>
          <w:rFonts w:ascii="Times New Roman" w:eastAsia="MS Mincho" w:hAnsi="Times New Roman"/>
          <w:iCs/>
          <w:sz w:val="26"/>
          <w:szCs w:val="26"/>
        </w:rPr>
        <w:t>. Заработная плата начисляется за фактически отработанное время.</w:t>
      </w:r>
    </w:p>
    <w:p w:rsidR="00CA219F" w:rsidRPr="006C6CB2" w:rsidRDefault="00CA219F" w:rsidP="00CA219F">
      <w:pPr>
        <w:shd w:val="clear" w:color="auto" w:fill="FFFFFF"/>
        <w:tabs>
          <w:tab w:val="left" w:pos="912"/>
        </w:tabs>
        <w:ind w:firstLine="540"/>
        <w:jc w:val="both"/>
        <w:rPr>
          <w:sz w:val="26"/>
          <w:szCs w:val="26"/>
        </w:rPr>
      </w:pPr>
      <w:r w:rsidRPr="006C6CB2">
        <w:rPr>
          <w:sz w:val="26"/>
          <w:szCs w:val="26"/>
        </w:rPr>
        <w:t xml:space="preserve">При совпадении дней выплаты заработной платы с выходными или другими нерабочими праздничными днями выплата производится накануне этого дня. </w:t>
      </w:r>
    </w:p>
    <w:p w:rsidR="00CA219F" w:rsidRPr="006C6CB2" w:rsidRDefault="00CA219F" w:rsidP="00CA219F">
      <w:pPr>
        <w:autoSpaceDE w:val="0"/>
        <w:autoSpaceDN w:val="0"/>
        <w:adjustRightInd w:val="0"/>
        <w:ind w:firstLine="540"/>
        <w:jc w:val="both"/>
        <w:rPr>
          <w:rFonts w:eastAsia="MS Mincho"/>
          <w:iCs/>
          <w:sz w:val="26"/>
          <w:szCs w:val="26"/>
        </w:rPr>
      </w:pPr>
      <w:r w:rsidRPr="006C6CB2">
        <w:rPr>
          <w:rFonts w:eastAsia="MS Mincho"/>
          <w:iCs/>
          <w:sz w:val="26"/>
          <w:szCs w:val="26"/>
        </w:rPr>
        <w:t>При выплате заработной платы работнику вручается расчетный листок по форме, утвержденной работодателем с учетом мнения выборного органа первичной профсоюзной организации.</w:t>
      </w:r>
    </w:p>
    <w:p w:rsidR="00CA219F" w:rsidRPr="006C6CB2" w:rsidRDefault="00CA219F" w:rsidP="00B50A99">
      <w:pPr>
        <w:pStyle w:val="a7"/>
        <w:jc w:val="both"/>
        <w:rPr>
          <w:rFonts w:ascii="Times New Roman" w:eastAsia="MS Mincho" w:hAnsi="Times New Roman"/>
          <w:sz w:val="26"/>
          <w:szCs w:val="26"/>
        </w:rPr>
      </w:pPr>
      <w:r w:rsidRPr="006C6CB2">
        <w:rPr>
          <w:rFonts w:ascii="Times New Roman" w:eastAsia="MS Mincho" w:hAnsi="Times New Roman"/>
          <w:sz w:val="26"/>
          <w:szCs w:val="26"/>
        </w:rPr>
        <w:t xml:space="preserve">4.4. Оплата труда работников в ночное время (с 22 часов до 6 часов) производится в повышенном размере, но не ниже 35 % часовой тарифной ставки (части оклада (должностного оклада), рассчитанного за час работы) за каждый час работы в ночное время. </w:t>
      </w:r>
    </w:p>
    <w:p w:rsidR="00CA219F" w:rsidRPr="006C6CB2" w:rsidRDefault="00CA219F" w:rsidP="00B50A99">
      <w:pPr>
        <w:pStyle w:val="a6"/>
        <w:ind w:left="0" w:firstLine="0"/>
        <w:jc w:val="both"/>
        <w:rPr>
          <w:iCs/>
          <w:sz w:val="26"/>
          <w:szCs w:val="26"/>
        </w:rPr>
      </w:pPr>
      <w:r w:rsidRPr="006C6CB2">
        <w:rPr>
          <w:rFonts w:eastAsia="MS Mincho"/>
          <w:sz w:val="26"/>
          <w:szCs w:val="26"/>
        </w:rPr>
        <w:t>4.5. В случае задержки выплаты заработной</w:t>
      </w:r>
      <w:r w:rsidRPr="006C6CB2">
        <w:rPr>
          <w:sz w:val="26"/>
          <w:szCs w:val="26"/>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6C6CB2">
        <w:rPr>
          <w:iCs/>
          <w:sz w:val="26"/>
          <w:szCs w:val="26"/>
        </w:rPr>
        <w:t>.</w:t>
      </w:r>
    </w:p>
    <w:p w:rsidR="00CA219F" w:rsidRPr="006C6CB2" w:rsidRDefault="00CA219F" w:rsidP="00B50A99">
      <w:pPr>
        <w:pStyle w:val="a6"/>
        <w:ind w:left="0" w:firstLine="0"/>
        <w:jc w:val="both"/>
        <w:rPr>
          <w:sz w:val="26"/>
          <w:szCs w:val="26"/>
        </w:rPr>
      </w:pPr>
      <w:r w:rsidRPr="006C6CB2">
        <w:rPr>
          <w:sz w:val="26"/>
          <w:szCs w:val="26"/>
        </w:rPr>
        <w:t>4.6.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в том числе средний заработок за период приостановления им исполнения трудовых обязанностей.</w:t>
      </w:r>
    </w:p>
    <w:p w:rsidR="00CA219F" w:rsidRPr="006C6CB2" w:rsidRDefault="00CA219F" w:rsidP="00B50A99">
      <w:pPr>
        <w:shd w:val="clear" w:color="auto" w:fill="FFFFFF"/>
        <w:spacing w:line="262" w:lineRule="atLeast"/>
        <w:jc w:val="both"/>
        <w:rPr>
          <w:color w:val="333333"/>
          <w:sz w:val="26"/>
          <w:szCs w:val="26"/>
        </w:rPr>
      </w:pPr>
      <w:r w:rsidRPr="006C6CB2">
        <w:rPr>
          <w:sz w:val="26"/>
          <w:szCs w:val="26"/>
        </w:rPr>
        <w:t>4.7.</w:t>
      </w:r>
      <w:r w:rsidRPr="006C6CB2">
        <w:rPr>
          <w:rStyle w:val="blk"/>
          <w:color w:val="333333"/>
          <w:sz w:val="26"/>
          <w:szCs w:val="26"/>
        </w:rPr>
        <w:t>При нарушении работодателем установленного</w:t>
      </w:r>
      <w:r w:rsidRPr="006C6CB2">
        <w:rPr>
          <w:rStyle w:val="apple-converted-space"/>
          <w:color w:val="333333"/>
          <w:sz w:val="26"/>
          <w:szCs w:val="26"/>
        </w:rPr>
        <w:t> </w:t>
      </w:r>
      <w:r w:rsidRPr="006C6CB2">
        <w:rPr>
          <w:rStyle w:val="blk"/>
          <w:color w:val="333333"/>
          <w:sz w:val="26"/>
          <w:szCs w:val="26"/>
        </w:rPr>
        <w:t>срока</w:t>
      </w:r>
      <w:r w:rsidRPr="006C6CB2">
        <w:rPr>
          <w:rStyle w:val="apple-converted-space"/>
          <w:color w:val="333333"/>
          <w:sz w:val="26"/>
          <w:szCs w:val="26"/>
        </w:rPr>
        <w:t> </w:t>
      </w:r>
      <w:r w:rsidRPr="006C6CB2">
        <w:rPr>
          <w:rStyle w:val="blk"/>
          <w:color w:val="333333"/>
          <w:sz w:val="26"/>
          <w:szCs w:val="26"/>
        </w:rPr>
        <w:t>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w:t>
      </w:r>
      <w:r w:rsidRPr="006C6CB2">
        <w:rPr>
          <w:rStyle w:val="apple-converted-space"/>
          <w:color w:val="333333"/>
          <w:sz w:val="26"/>
          <w:szCs w:val="26"/>
        </w:rPr>
        <w:t> </w:t>
      </w:r>
      <w:hyperlink r:id="rId10" w:anchor="dst100163" w:history="1">
        <w:r w:rsidRPr="00FD11C8">
          <w:rPr>
            <w:rStyle w:val="a5"/>
            <w:color w:val="000000" w:themeColor="text1"/>
            <w:sz w:val="26"/>
            <w:szCs w:val="26"/>
          </w:rPr>
          <w:t>ключевой ставки</w:t>
        </w:r>
      </w:hyperlink>
      <w:r w:rsidRPr="006C6CB2">
        <w:rPr>
          <w:rStyle w:val="apple-converted-space"/>
          <w:sz w:val="26"/>
          <w:szCs w:val="26"/>
        </w:rPr>
        <w:t> </w:t>
      </w:r>
      <w:r w:rsidRPr="006C6CB2">
        <w:rPr>
          <w:rStyle w:val="blk"/>
          <w:color w:val="333333"/>
          <w:sz w:val="26"/>
          <w:szCs w:val="26"/>
        </w:rPr>
        <w:t>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CA219F" w:rsidRPr="002030AB" w:rsidRDefault="00CA219F" w:rsidP="00CA219F">
      <w:pPr>
        <w:pStyle w:val="a7"/>
        <w:ind w:firstLine="540"/>
        <w:jc w:val="both"/>
        <w:rPr>
          <w:rFonts w:ascii="Times New Roman" w:eastAsia="MS Mincho" w:hAnsi="Times New Roman"/>
          <w:sz w:val="26"/>
          <w:szCs w:val="26"/>
        </w:rPr>
      </w:pPr>
      <w:bookmarkStart w:id="2" w:name="dst2254"/>
      <w:bookmarkEnd w:id="2"/>
      <w:r w:rsidRPr="006C6CB2">
        <w:rPr>
          <w:rFonts w:ascii="Times New Roman" w:eastAsia="MS Mincho" w:hAnsi="Times New Roman"/>
          <w:sz w:val="26"/>
          <w:szCs w:val="26"/>
        </w:rPr>
        <w:t xml:space="preserve">4.8. Изменение условий оплаты труда, предусмотренных трудовым договором, осуществляется при наличии следующих </w:t>
      </w:r>
      <w:r w:rsidRPr="002030AB">
        <w:rPr>
          <w:rFonts w:ascii="Times New Roman" w:eastAsia="MS Mincho" w:hAnsi="Times New Roman"/>
          <w:sz w:val="26"/>
          <w:szCs w:val="26"/>
        </w:rPr>
        <w:t>оснований :</w:t>
      </w:r>
    </w:p>
    <w:p w:rsidR="00CA219F" w:rsidRPr="006C6CB2" w:rsidRDefault="00CA219F" w:rsidP="00CA219F">
      <w:pPr>
        <w:pStyle w:val="a7"/>
        <w:numPr>
          <w:ilvl w:val="0"/>
          <w:numId w:val="2"/>
        </w:numPr>
        <w:tabs>
          <w:tab w:val="num" w:pos="-440"/>
        </w:tabs>
        <w:ind w:left="0" w:firstLine="540"/>
        <w:jc w:val="both"/>
        <w:rPr>
          <w:rFonts w:ascii="Times New Roman" w:eastAsia="MS Mincho" w:hAnsi="Times New Roman"/>
          <w:sz w:val="26"/>
          <w:szCs w:val="26"/>
        </w:rPr>
      </w:pPr>
      <w:r w:rsidRPr="006C6CB2">
        <w:rPr>
          <w:rFonts w:ascii="Times New Roman" w:eastAsia="MS Mincho" w:hAnsi="Times New Roman"/>
          <w:sz w:val="26"/>
          <w:szCs w:val="26"/>
        </w:rPr>
        <w:t>при присвоении квалификационной категории – со дня вынесения решения аттестационной комиссией;</w:t>
      </w:r>
    </w:p>
    <w:p w:rsidR="00CA219F" w:rsidRPr="006C6CB2" w:rsidRDefault="00CA219F" w:rsidP="00CA219F">
      <w:pPr>
        <w:pStyle w:val="a7"/>
        <w:numPr>
          <w:ilvl w:val="0"/>
          <w:numId w:val="2"/>
        </w:numPr>
        <w:tabs>
          <w:tab w:val="num" w:pos="-440"/>
        </w:tabs>
        <w:autoSpaceDE w:val="0"/>
        <w:autoSpaceDN w:val="0"/>
        <w:adjustRightInd w:val="0"/>
        <w:ind w:left="0" w:firstLine="540"/>
        <w:jc w:val="both"/>
        <w:rPr>
          <w:rFonts w:ascii="Times New Roman" w:eastAsia="MS Mincho" w:hAnsi="Times New Roman"/>
          <w:sz w:val="26"/>
          <w:szCs w:val="26"/>
        </w:rPr>
      </w:pPr>
      <w:r w:rsidRPr="006C6CB2">
        <w:rPr>
          <w:rFonts w:ascii="Times New Roman" w:eastAsia="MS Mincho" w:hAnsi="Times New Roman"/>
          <w:sz w:val="26"/>
          <w:szCs w:val="26"/>
        </w:rPr>
        <w:t xml:space="preserve">при изменении (увеличении) продолжительности стажа работы в образовательной организации (выслуга лет) - со дня  достижения соответствующего стажа, если документы находятся в организации, учреждении, </w:t>
      </w:r>
      <w:r w:rsidRPr="006C6CB2">
        <w:rPr>
          <w:rFonts w:ascii="Times New Roman" w:eastAsia="MS Mincho" w:hAnsi="Times New Roman"/>
          <w:sz w:val="26"/>
          <w:szCs w:val="26"/>
        </w:rPr>
        <w:lastRenderedPageBreak/>
        <w:t>или со дня предоставления документа о стаже, дающем право на повышение размера ставки (оклада) заработной платы;</w:t>
      </w:r>
    </w:p>
    <w:p w:rsidR="00CA219F" w:rsidRPr="006C6CB2" w:rsidRDefault="00CA219F" w:rsidP="00CA219F">
      <w:pPr>
        <w:pStyle w:val="a7"/>
        <w:numPr>
          <w:ilvl w:val="0"/>
          <w:numId w:val="2"/>
        </w:numPr>
        <w:tabs>
          <w:tab w:val="num" w:pos="-440"/>
        </w:tabs>
        <w:autoSpaceDE w:val="0"/>
        <w:autoSpaceDN w:val="0"/>
        <w:adjustRightInd w:val="0"/>
        <w:ind w:left="0" w:firstLine="540"/>
        <w:jc w:val="both"/>
        <w:rPr>
          <w:rFonts w:ascii="Times New Roman" w:eastAsia="MS Mincho" w:hAnsi="Times New Roman"/>
          <w:sz w:val="26"/>
          <w:szCs w:val="26"/>
        </w:rPr>
      </w:pPr>
      <w:r w:rsidRPr="006C6CB2">
        <w:rPr>
          <w:rFonts w:ascii="Times New Roman" w:eastAsia="MS Mincho" w:hAnsi="Times New Roman"/>
          <w:sz w:val="26"/>
          <w:szCs w:val="26"/>
        </w:rPr>
        <w:t>при получении образования и восстановлении документов об образовании -со дня предоставления соответствующего документа;</w:t>
      </w:r>
    </w:p>
    <w:p w:rsidR="00CA219F" w:rsidRPr="002030AB" w:rsidRDefault="00CA219F" w:rsidP="00CA219F">
      <w:pPr>
        <w:pStyle w:val="a7"/>
        <w:numPr>
          <w:ilvl w:val="0"/>
          <w:numId w:val="2"/>
        </w:numPr>
        <w:tabs>
          <w:tab w:val="num" w:pos="-440"/>
        </w:tabs>
        <w:autoSpaceDE w:val="0"/>
        <w:autoSpaceDN w:val="0"/>
        <w:adjustRightInd w:val="0"/>
        <w:ind w:left="0" w:firstLine="540"/>
        <w:jc w:val="both"/>
        <w:rPr>
          <w:rFonts w:ascii="Times New Roman" w:eastAsia="MS Mincho" w:hAnsi="Times New Roman"/>
          <w:sz w:val="26"/>
          <w:szCs w:val="26"/>
        </w:rPr>
      </w:pPr>
      <w:r w:rsidRPr="002030AB">
        <w:rPr>
          <w:rFonts w:ascii="Times New Roman" w:eastAsia="MS Mincho" w:hAnsi="Times New Roman"/>
          <w:sz w:val="26"/>
          <w:szCs w:val="26"/>
        </w:rPr>
        <w:t>при присвоении почетного звания – со дня присвоения почетного звания уполномоченным органом;</w:t>
      </w:r>
    </w:p>
    <w:p w:rsidR="00CA219F" w:rsidRPr="002030AB" w:rsidRDefault="00CA219F" w:rsidP="002030AB">
      <w:pPr>
        <w:pStyle w:val="a7"/>
        <w:numPr>
          <w:ilvl w:val="0"/>
          <w:numId w:val="2"/>
        </w:numPr>
        <w:tabs>
          <w:tab w:val="num" w:pos="-440"/>
        </w:tabs>
        <w:autoSpaceDE w:val="0"/>
        <w:autoSpaceDN w:val="0"/>
        <w:adjustRightInd w:val="0"/>
        <w:ind w:left="0" w:firstLine="540"/>
        <w:jc w:val="both"/>
        <w:rPr>
          <w:rFonts w:ascii="Times New Roman" w:eastAsia="MS Mincho" w:hAnsi="Times New Roman"/>
          <w:sz w:val="26"/>
          <w:szCs w:val="26"/>
        </w:rPr>
      </w:pPr>
      <w:r w:rsidRPr="002030AB">
        <w:rPr>
          <w:rFonts w:ascii="Times New Roman" w:eastAsia="MS Mincho" w:hAnsi="Times New Roman"/>
          <w:sz w:val="26"/>
          <w:szCs w:val="26"/>
        </w:rPr>
        <w:t xml:space="preserve">при присуждении ученой степени доктора или  кандидата наук – со дня принятия </w:t>
      </w:r>
      <w:r w:rsidRPr="002030AB">
        <w:rPr>
          <w:rFonts w:ascii="Times New Roman" w:hAnsi="Times New Roman"/>
          <w:iCs/>
          <w:sz w:val="26"/>
          <w:szCs w:val="26"/>
        </w:rPr>
        <w:t xml:space="preserve">Министерством образования и науки Российской Федерации </w:t>
      </w:r>
      <w:r w:rsidR="002030AB" w:rsidRPr="002030AB">
        <w:rPr>
          <w:rFonts w:ascii="Times New Roman" w:eastAsia="MS Mincho" w:hAnsi="Times New Roman"/>
          <w:sz w:val="26"/>
          <w:szCs w:val="26"/>
        </w:rPr>
        <w:t xml:space="preserve"> решения о выдаче диплома</w:t>
      </w:r>
      <w:r w:rsidRPr="002030AB">
        <w:rPr>
          <w:rFonts w:ascii="Times New Roman" w:eastAsia="MS Mincho" w:hAnsi="Times New Roman"/>
          <w:sz w:val="26"/>
          <w:szCs w:val="26"/>
        </w:rPr>
        <w:t>.</w:t>
      </w:r>
    </w:p>
    <w:p w:rsidR="00CA219F" w:rsidRPr="006C6CB2" w:rsidRDefault="00CA219F" w:rsidP="00CA219F">
      <w:pPr>
        <w:ind w:firstLine="540"/>
        <w:jc w:val="both"/>
        <w:rPr>
          <w:bCs/>
          <w:iCs/>
          <w:sz w:val="26"/>
          <w:szCs w:val="26"/>
        </w:rPr>
      </w:pPr>
      <w:r w:rsidRPr="006C6CB2">
        <w:rPr>
          <w:sz w:val="26"/>
          <w:szCs w:val="26"/>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CA219F" w:rsidRPr="006C6CB2" w:rsidRDefault="00CA219F" w:rsidP="00CA219F">
      <w:pPr>
        <w:pStyle w:val="5"/>
        <w:ind w:left="0" w:firstLine="540"/>
        <w:jc w:val="both"/>
        <w:rPr>
          <w:color w:val="FF6600"/>
          <w:sz w:val="26"/>
          <w:szCs w:val="26"/>
        </w:rPr>
      </w:pPr>
      <w:r w:rsidRPr="006C6CB2">
        <w:rPr>
          <w:sz w:val="26"/>
          <w:szCs w:val="26"/>
        </w:rPr>
        <w:t>4.9.</w:t>
      </w:r>
      <w:r w:rsidRPr="006C6CB2">
        <w:rPr>
          <w:i/>
          <w:sz w:val="26"/>
          <w:szCs w:val="26"/>
        </w:rPr>
        <w:t xml:space="preserve"> </w:t>
      </w:r>
      <w:r w:rsidRPr="006C6CB2">
        <w:rPr>
          <w:sz w:val="26"/>
          <w:szCs w:val="26"/>
        </w:rPr>
        <w:t xml:space="preserve">Работникам, награжденными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w:t>
      </w:r>
      <w:r w:rsidR="00B50A99" w:rsidRPr="006C6CB2">
        <w:rPr>
          <w:sz w:val="26"/>
          <w:szCs w:val="26"/>
        </w:rPr>
        <w:t xml:space="preserve">размере </w:t>
      </w:r>
      <w:r w:rsidR="00B50A99" w:rsidRPr="006C6CB2">
        <w:rPr>
          <w:i/>
          <w:iCs/>
          <w:sz w:val="26"/>
          <w:szCs w:val="26"/>
        </w:rPr>
        <w:t xml:space="preserve"> не менее 500 </w:t>
      </w:r>
      <w:r w:rsidR="00B50A99" w:rsidRPr="006C6CB2">
        <w:rPr>
          <w:sz w:val="26"/>
          <w:szCs w:val="26"/>
        </w:rPr>
        <w:t xml:space="preserve">рублей. </w:t>
      </w:r>
      <w:r w:rsidR="00B50A99" w:rsidRPr="006C6CB2">
        <w:rPr>
          <w:color w:val="FF6600"/>
          <w:sz w:val="26"/>
          <w:szCs w:val="26"/>
        </w:rPr>
        <w:t xml:space="preserve"> </w:t>
      </w:r>
    </w:p>
    <w:p w:rsidR="00CA219F" w:rsidRPr="006C6CB2" w:rsidRDefault="00CA219F" w:rsidP="00CA219F">
      <w:pPr>
        <w:ind w:firstLine="540"/>
        <w:jc w:val="both"/>
        <w:rPr>
          <w:bCs/>
          <w:iCs/>
          <w:sz w:val="26"/>
          <w:szCs w:val="26"/>
        </w:rPr>
      </w:pPr>
      <w:r w:rsidRPr="006C6CB2">
        <w:rPr>
          <w:bCs/>
          <w:sz w:val="26"/>
          <w:szCs w:val="26"/>
        </w:rPr>
        <w:t xml:space="preserve">4.10. </w:t>
      </w:r>
      <w:r w:rsidRPr="006C6CB2">
        <w:rPr>
          <w:bCs/>
          <w:iCs/>
          <w:sz w:val="26"/>
          <w:szCs w:val="26"/>
        </w:rPr>
        <w:t>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CA219F" w:rsidRPr="006C6CB2" w:rsidRDefault="00CA219F" w:rsidP="00CA219F">
      <w:pPr>
        <w:ind w:firstLine="540"/>
        <w:jc w:val="both"/>
        <w:rPr>
          <w:bCs/>
          <w:iCs/>
          <w:sz w:val="26"/>
          <w:szCs w:val="26"/>
        </w:rPr>
      </w:pPr>
      <w:r w:rsidRPr="006C6CB2">
        <w:rPr>
          <w:bCs/>
          <w:iCs/>
          <w:sz w:val="26"/>
          <w:szCs w:val="26"/>
        </w:rPr>
        <w:t xml:space="preserve">Работодатель принимает решение об установлении конкретных размеров доплат работникам, занятым на работах с вредными и (или) опасными условиями труда на основании ст.371 Трудового кодекса с учетом мнения выборного органа первичной профсоюзной организации. </w:t>
      </w:r>
    </w:p>
    <w:p w:rsidR="00CA219F" w:rsidRPr="006C6CB2" w:rsidRDefault="00CA219F" w:rsidP="00CA219F">
      <w:pPr>
        <w:ind w:firstLine="540"/>
        <w:jc w:val="both"/>
        <w:rPr>
          <w:sz w:val="26"/>
          <w:szCs w:val="26"/>
        </w:rPr>
      </w:pPr>
      <w:r w:rsidRPr="006C6CB2">
        <w:rPr>
          <w:bCs/>
          <w:iCs/>
          <w:sz w:val="26"/>
          <w:szCs w:val="26"/>
        </w:rPr>
        <w:t xml:space="preserve">В целях реализации ФЗ № 426-ФЗ работникам, условия труда которых </w:t>
      </w:r>
      <w:bookmarkStart w:id="3" w:name="ц234кеуцй"/>
      <w:r w:rsidRPr="006C6CB2">
        <w:rPr>
          <w:bCs/>
          <w:iCs/>
          <w:sz w:val="26"/>
          <w:szCs w:val="26"/>
        </w:rPr>
        <w:t xml:space="preserve">отнесены к вредным и (или) опасным по результатам специальной оценки </w:t>
      </w:r>
      <w:bookmarkEnd w:id="3"/>
      <w:r w:rsidRPr="006C6CB2">
        <w:rPr>
          <w:bCs/>
          <w:iCs/>
          <w:sz w:val="26"/>
          <w:szCs w:val="26"/>
        </w:rPr>
        <w:t>условий труда, предоставляются гарантии и компенсации в размере и на условиях, предусмотренных ст.ст. 92, 117 и 147 Трудового кодекса.</w:t>
      </w:r>
    </w:p>
    <w:p w:rsidR="00CA219F" w:rsidRPr="006C6CB2" w:rsidRDefault="00CA219F" w:rsidP="00CA219F">
      <w:pPr>
        <w:pStyle w:val="1"/>
        <w:ind w:left="0" w:right="0" w:firstLine="540"/>
        <w:jc w:val="both"/>
        <w:rPr>
          <w:b w:val="0"/>
          <w:iCs/>
          <w:sz w:val="26"/>
          <w:szCs w:val="26"/>
        </w:rPr>
      </w:pPr>
      <w:r w:rsidRPr="006C6CB2">
        <w:rPr>
          <w:b w:val="0"/>
          <w:sz w:val="26"/>
          <w:szCs w:val="26"/>
        </w:rPr>
        <w:t>4.11. Компетенцию образовательной организации по установлению работникам выплат стимулирующего характера реализовывать через следующие пункты коллективного договора</w:t>
      </w:r>
      <w:r w:rsidRPr="006C6CB2">
        <w:rPr>
          <w:rStyle w:val="ab"/>
          <w:b w:val="0"/>
          <w:sz w:val="26"/>
          <w:szCs w:val="26"/>
        </w:rPr>
        <w:footnoteReference w:id="2"/>
      </w:r>
      <w:r w:rsidRPr="006C6CB2">
        <w:rPr>
          <w:b w:val="0"/>
          <w:sz w:val="26"/>
          <w:szCs w:val="26"/>
        </w:rPr>
        <w:t>:</w:t>
      </w:r>
    </w:p>
    <w:p w:rsidR="00CA219F" w:rsidRPr="002030AB" w:rsidRDefault="00CA219F" w:rsidP="00CA219F">
      <w:pPr>
        <w:pStyle w:val="1"/>
        <w:ind w:left="0" w:right="0" w:firstLine="540"/>
        <w:jc w:val="both"/>
        <w:rPr>
          <w:b w:val="0"/>
          <w:sz w:val="26"/>
          <w:szCs w:val="26"/>
        </w:rPr>
      </w:pPr>
      <w:r w:rsidRPr="002030AB">
        <w:rPr>
          <w:b w:val="0"/>
          <w:sz w:val="26"/>
          <w:szCs w:val="26"/>
        </w:rPr>
        <w:t>4.11.1. На установление объема средств, предназначенных на выплаты стимулирующего характера, руководителю образовательной</w:t>
      </w:r>
      <w:r w:rsidR="009345CA" w:rsidRPr="002030AB">
        <w:rPr>
          <w:b w:val="0"/>
          <w:sz w:val="26"/>
          <w:szCs w:val="26"/>
        </w:rPr>
        <w:t xml:space="preserve"> организации определить 5 % </w:t>
      </w:r>
      <w:r w:rsidRPr="002030AB">
        <w:rPr>
          <w:b w:val="0"/>
          <w:sz w:val="26"/>
          <w:szCs w:val="26"/>
        </w:rPr>
        <w:t>процент(ов) из общего объема средств, предназначенных для  стимулирующих выплат образовательной организации.</w:t>
      </w:r>
    </w:p>
    <w:p w:rsidR="00CA219F" w:rsidRPr="002030AB" w:rsidRDefault="00CA219F" w:rsidP="00CA219F">
      <w:pPr>
        <w:pStyle w:val="1"/>
        <w:ind w:left="0" w:right="0" w:firstLine="540"/>
        <w:jc w:val="both"/>
        <w:rPr>
          <w:b w:val="0"/>
          <w:sz w:val="26"/>
          <w:szCs w:val="26"/>
        </w:rPr>
      </w:pPr>
      <w:r w:rsidRPr="002030AB">
        <w:rPr>
          <w:b w:val="0"/>
          <w:sz w:val="26"/>
          <w:szCs w:val="26"/>
        </w:rPr>
        <w:t>4.11.2. На установление объема средств, предназначенных на выплаты стимулирующего характера, заместителям</w:t>
      </w:r>
      <w:r w:rsidR="009345CA" w:rsidRPr="002030AB">
        <w:rPr>
          <w:b w:val="0"/>
          <w:sz w:val="26"/>
          <w:szCs w:val="26"/>
        </w:rPr>
        <w:t xml:space="preserve"> руководителя определить 5 % </w:t>
      </w:r>
      <w:r w:rsidRPr="002030AB">
        <w:rPr>
          <w:b w:val="0"/>
          <w:sz w:val="26"/>
          <w:szCs w:val="26"/>
        </w:rPr>
        <w:t>процент(ов) из общего объема стимулирующих выплат образовательной организации.</w:t>
      </w:r>
    </w:p>
    <w:p w:rsidR="00CA219F" w:rsidRPr="002030AB" w:rsidRDefault="00CA219F" w:rsidP="00CA219F">
      <w:pPr>
        <w:pStyle w:val="31"/>
        <w:ind w:left="0" w:firstLine="540"/>
        <w:jc w:val="both"/>
        <w:rPr>
          <w:sz w:val="26"/>
          <w:szCs w:val="26"/>
        </w:rPr>
      </w:pPr>
      <w:r w:rsidRPr="002030AB">
        <w:rPr>
          <w:sz w:val="26"/>
          <w:szCs w:val="26"/>
        </w:rPr>
        <w:t>4.11.3. На установление объема средств, предназначенных на</w:t>
      </w:r>
      <w:r w:rsidRPr="002030AB">
        <w:rPr>
          <w:b/>
          <w:sz w:val="26"/>
          <w:szCs w:val="26"/>
        </w:rPr>
        <w:t xml:space="preserve"> </w:t>
      </w:r>
      <w:r w:rsidRPr="002030AB">
        <w:rPr>
          <w:sz w:val="26"/>
          <w:szCs w:val="26"/>
        </w:rPr>
        <w:t xml:space="preserve">выплаты стимулирующего характера, работникам образовательной </w:t>
      </w:r>
      <w:r w:rsidR="009345CA" w:rsidRPr="002030AB">
        <w:rPr>
          <w:sz w:val="26"/>
          <w:szCs w:val="26"/>
        </w:rPr>
        <w:t xml:space="preserve"> организации определить до 20% </w:t>
      </w:r>
      <w:r w:rsidRPr="002030AB">
        <w:rPr>
          <w:sz w:val="26"/>
          <w:szCs w:val="26"/>
        </w:rPr>
        <w:t>процент(ов) из общего объема средств, предназначенных для выплат стимулирующего характера образовательной организации.</w:t>
      </w:r>
    </w:p>
    <w:p w:rsidR="00CA219F" w:rsidRPr="006C6CB2" w:rsidRDefault="00CA219F" w:rsidP="00CA219F">
      <w:pPr>
        <w:pStyle w:val="31"/>
        <w:ind w:left="0" w:firstLine="540"/>
        <w:jc w:val="both"/>
        <w:rPr>
          <w:sz w:val="26"/>
          <w:szCs w:val="26"/>
          <w:u w:val="single"/>
        </w:rPr>
      </w:pPr>
      <w:r w:rsidRPr="006C6CB2">
        <w:rPr>
          <w:sz w:val="26"/>
          <w:szCs w:val="26"/>
        </w:rPr>
        <w:lastRenderedPageBreak/>
        <w:t>4.12.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CA219F" w:rsidRPr="006C6CB2" w:rsidRDefault="00CA219F" w:rsidP="00CA219F">
      <w:pPr>
        <w:ind w:firstLine="540"/>
        <w:jc w:val="both"/>
        <w:rPr>
          <w:bCs/>
          <w:iCs/>
          <w:sz w:val="26"/>
          <w:szCs w:val="26"/>
        </w:rPr>
      </w:pPr>
      <w:r w:rsidRPr="006C6CB2">
        <w:rPr>
          <w:bCs/>
          <w:iCs/>
          <w:sz w:val="26"/>
          <w:szCs w:val="26"/>
        </w:rPr>
        <w:t xml:space="preserve"> 4.13. Переработка рабочего времени воспитателей, помощников воспитателей, младших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является сверхурочной работой.</w:t>
      </w:r>
    </w:p>
    <w:p w:rsidR="00CA219F" w:rsidRPr="006C6CB2" w:rsidRDefault="00CA219F" w:rsidP="00CA219F">
      <w:pPr>
        <w:ind w:firstLine="540"/>
        <w:jc w:val="both"/>
        <w:rPr>
          <w:bCs/>
          <w:iCs/>
          <w:sz w:val="26"/>
          <w:szCs w:val="26"/>
        </w:rPr>
      </w:pPr>
      <w:r w:rsidRPr="006C6CB2">
        <w:rPr>
          <w:bCs/>
          <w:iCs/>
          <w:sz w:val="26"/>
          <w:szCs w:val="26"/>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определяются коллективным договором или трудовым договором.</w:t>
      </w:r>
    </w:p>
    <w:p w:rsidR="00CA219F" w:rsidRPr="006C6CB2" w:rsidRDefault="00CA219F" w:rsidP="00CA219F">
      <w:pPr>
        <w:pStyle w:val="31"/>
        <w:ind w:left="0" w:firstLine="540"/>
        <w:jc w:val="both"/>
        <w:rPr>
          <w:sz w:val="26"/>
          <w:szCs w:val="26"/>
        </w:rPr>
      </w:pPr>
      <w:r w:rsidRPr="006C6CB2">
        <w:rPr>
          <w:sz w:val="26"/>
          <w:szCs w:val="26"/>
        </w:rPr>
        <w:t>4.14.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CA219F" w:rsidRPr="006C6CB2" w:rsidRDefault="00CA219F" w:rsidP="00CA219F">
      <w:pPr>
        <w:ind w:firstLine="540"/>
        <w:jc w:val="both"/>
        <w:rPr>
          <w:bCs/>
          <w:iCs/>
          <w:sz w:val="26"/>
          <w:szCs w:val="26"/>
        </w:rPr>
      </w:pPr>
      <w:r w:rsidRPr="006C6CB2">
        <w:rPr>
          <w:bCs/>
          <w:iCs/>
          <w:sz w:val="26"/>
          <w:szCs w:val="26"/>
        </w:rPr>
        <w:t xml:space="preserve">4.15. При исчислении оплаты труда педагогических работников учитываются особенности оплаты труда отдельных категорий педагогических работников (Приложение № </w:t>
      </w:r>
      <w:r w:rsidR="006C6CB2" w:rsidRPr="006C6CB2">
        <w:rPr>
          <w:bCs/>
          <w:iCs/>
          <w:sz w:val="26"/>
          <w:szCs w:val="26"/>
        </w:rPr>
        <w:t xml:space="preserve">1 </w:t>
      </w:r>
      <w:r w:rsidRPr="006C6CB2">
        <w:rPr>
          <w:bCs/>
          <w:iCs/>
          <w:sz w:val="26"/>
          <w:szCs w:val="26"/>
        </w:rPr>
        <w:t xml:space="preserve"> к коллективному договору) при участии первичных профсоюзных организаций.</w:t>
      </w:r>
    </w:p>
    <w:p w:rsidR="00CA219F" w:rsidRPr="006C6CB2" w:rsidRDefault="00CA219F" w:rsidP="00CA219F">
      <w:pPr>
        <w:ind w:firstLine="540"/>
        <w:jc w:val="both"/>
        <w:rPr>
          <w:bCs/>
          <w:iCs/>
          <w:sz w:val="26"/>
          <w:szCs w:val="26"/>
        </w:rPr>
      </w:pPr>
      <w:r w:rsidRPr="006C6CB2">
        <w:rPr>
          <w:bCs/>
          <w:iCs/>
          <w:sz w:val="26"/>
          <w:szCs w:val="26"/>
        </w:rPr>
        <w:t>4.16. Оплата труда педагогических работников,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тренер-преподаватель),</w:t>
      </w:r>
      <w:r w:rsidRPr="006C6CB2">
        <w:rPr>
          <w:bCs/>
          <w:i/>
          <w:iCs/>
          <w:sz w:val="26"/>
          <w:szCs w:val="26"/>
        </w:rPr>
        <w:t xml:space="preserve"> </w:t>
      </w:r>
      <w:r w:rsidRPr="006C6CB2">
        <w:rPr>
          <w:bCs/>
          <w:iCs/>
          <w:sz w:val="26"/>
          <w:szCs w:val="26"/>
        </w:rPr>
        <w:t>независимо от того, по какой конкретно должности присвоена квалификационная категория.</w:t>
      </w:r>
    </w:p>
    <w:p w:rsidR="00CA219F" w:rsidRPr="006C6CB2" w:rsidRDefault="00CA219F" w:rsidP="00CA219F">
      <w:pPr>
        <w:ind w:firstLine="540"/>
        <w:jc w:val="both"/>
        <w:rPr>
          <w:bCs/>
          <w:iCs/>
          <w:sz w:val="26"/>
          <w:szCs w:val="26"/>
        </w:rPr>
      </w:pPr>
      <w:r w:rsidRPr="006C6CB2">
        <w:rPr>
          <w:bCs/>
          <w:iCs/>
          <w:sz w:val="26"/>
          <w:szCs w:val="26"/>
        </w:rPr>
        <w:t xml:space="preserve">4.17. Оплата труда педагогических работников производится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Приложением </w:t>
      </w:r>
      <w:r w:rsidR="004D2BE5">
        <w:rPr>
          <w:bCs/>
          <w:iCs/>
          <w:sz w:val="26"/>
          <w:szCs w:val="26"/>
        </w:rPr>
        <w:t xml:space="preserve">№ 2 </w:t>
      </w:r>
      <w:r w:rsidRPr="006C6CB2">
        <w:rPr>
          <w:bCs/>
          <w:iCs/>
          <w:sz w:val="26"/>
          <w:szCs w:val="26"/>
        </w:rPr>
        <w:t xml:space="preserve"> к коллективному договору, а также в других случаях, если по выполняемой работе совпадают профили работы (деятельности).</w:t>
      </w:r>
    </w:p>
    <w:p w:rsidR="00CA219F" w:rsidRPr="006C6CB2" w:rsidRDefault="00CA219F" w:rsidP="00CA219F">
      <w:pPr>
        <w:ind w:firstLine="540"/>
        <w:jc w:val="both"/>
        <w:rPr>
          <w:sz w:val="26"/>
          <w:szCs w:val="26"/>
        </w:rPr>
      </w:pPr>
      <w:r w:rsidRPr="006C6CB2">
        <w:rPr>
          <w:bCs/>
          <w:iCs/>
          <w:sz w:val="26"/>
          <w:szCs w:val="26"/>
        </w:rPr>
        <w:t xml:space="preserve">4.18. В целях материальной поддержки педагогических работников, у которых в период нахождения в отпуске по уходу за ребенком до достижения им возраста трех лет истек срок действия квалификационной категории, оплата труда производится с учетом имевшейся квалификационной категории, </w:t>
      </w:r>
      <w:r w:rsidRPr="006C6CB2">
        <w:rPr>
          <w:sz w:val="26"/>
          <w:szCs w:val="26"/>
        </w:rPr>
        <w:t>но не более чем два года после выхода из указанного отпуска.</w:t>
      </w:r>
    </w:p>
    <w:p w:rsidR="00CA219F" w:rsidRPr="006C6CB2" w:rsidRDefault="00CA219F" w:rsidP="00CA219F">
      <w:pPr>
        <w:ind w:firstLine="540"/>
        <w:jc w:val="both"/>
        <w:rPr>
          <w:bCs/>
          <w:iCs/>
          <w:sz w:val="26"/>
          <w:szCs w:val="26"/>
        </w:rPr>
      </w:pPr>
      <w:r w:rsidRPr="006C6CB2">
        <w:rPr>
          <w:bCs/>
          <w:iCs/>
          <w:sz w:val="26"/>
          <w:szCs w:val="26"/>
        </w:rPr>
        <w:t>4.19. В случае истечения у педагогического работника срока действия квалификационной категории за один год до наступления права для назначения страховой пенсии на этот период сохраняется оплата труда с учетом имевшейся квалификационной категории.</w:t>
      </w:r>
    </w:p>
    <w:p w:rsidR="00CA219F" w:rsidRPr="006C6CB2" w:rsidRDefault="00CA219F" w:rsidP="00CA219F">
      <w:pPr>
        <w:ind w:firstLine="540"/>
        <w:jc w:val="both"/>
        <w:rPr>
          <w:bCs/>
          <w:iCs/>
          <w:sz w:val="26"/>
          <w:szCs w:val="26"/>
        </w:rPr>
      </w:pPr>
      <w:r w:rsidRPr="006C6CB2">
        <w:rPr>
          <w:bCs/>
          <w:iCs/>
          <w:sz w:val="26"/>
          <w:szCs w:val="26"/>
        </w:rPr>
        <w:t xml:space="preserve">4.20. В случае истечения действия квалификационной категории после подачи заявления в аттестационную комиссию оплата труда сохраняется с учетом </w:t>
      </w:r>
      <w:r w:rsidRPr="006C6CB2">
        <w:rPr>
          <w:bCs/>
          <w:iCs/>
          <w:sz w:val="26"/>
          <w:szCs w:val="26"/>
        </w:rPr>
        <w:lastRenderedPageBreak/>
        <w:t>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6C6CB2" w:rsidRPr="002030AB" w:rsidRDefault="00CA219F" w:rsidP="002030AB">
      <w:pPr>
        <w:pStyle w:val="ac"/>
        <w:ind w:firstLine="540"/>
        <w:jc w:val="both"/>
        <w:rPr>
          <w:sz w:val="26"/>
          <w:szCs w:val="26"/>
        </w:rPr>
      </w:pPr>
      <w:r w:rsidRPr="006C6CB2">
        <w:rPr>
          <w:bCs/>
          <w:iCs/>
          <w:sz w:val="26"/>
          <w:szCs w:val="26"/>
        </w:rPr>
        <w:t xml:space="preserve">4.21. </w:t>
      </w:r>
      <w:r w:rsidRPr="006C6CB2">
        <w:rPr>
          <w:sz w:val="26"/>
          <w:szCs w:val="26"/>
        </w:rPr>
        <w:t>Стороны принимают необходимые меры по обеспечению своевременной выплаты заработной платы, перечислению членских профсоюзных взносов из заработной платы членов Профсоюза соответствующим профсоюзным организациям безналичным путём и бесплатно в соответстви</w:t>
      </w:r>
      <w:r w:rsidR="002030AB">
        <w:rPr>
          <w:sz w:val="26"/>
          <w:szCs w:val="26"/>
        </w:rPr>
        <w:t>и со ст. 377 Трудового кодекса.</w:t>
      </w:r>
    </w:p>
    <w:p w:rsidR="006C6CB2" w:rsidRDefault="006C6CB2" w:rsidP="0006577E">
      <w:pPr>
        <w:autoSpaceDE w:val="0"/>
        <w:autoSpaceDN w:val="0"/>
        <w:adjustRightInd w:val="0"/>
        <w:rPr>
          <w:rFonts w:eastAsiaTheme="minorHAnsi"/>
          <w:color w:val="000000"/>
          <w:sz w:val="28"/>
          <w:szCs w:val="28"/>
          <w:lang w:eastAsia="en-US"/>
        </w:rPr>
      </w:pPr>
    </w:p>
    <w:p w:rsidR="006C6CB2" w:rsidRDefault="006C6CB2" w:rsidP="0006577E">
      <w:pPr>
        <w:autoSpaceDE w:val="0"/>
        <w:autoSpaceDN w:val="0"/>
        <w:adjustRightInd w:val="0"/>
        <w:rPr>
          <w:rFonts w:eastAsiaTheme="minorHAnsi"/>
          <w:color w:val="000000"/>
          <w:sz w:val="28"/>
          <w:szCs w:val="28"/>
          <w:lang w:eastAsia="en-US"/>
        </w:rPr>
      </w:pPr>
    </w:p>
    <w:p w:rsidR="006C6CB2" w:rsidRDefault="006C6CB2" w:rsidP="0006577E">
      <w:pPr>
        <w:autoSpaceDE w:val="0"/>
        <w:autoSpaceDN w:val="0"/>
        <w:adjustRightInd w:val="0"/>
        <w:rPr>
          <w:rFonts w:eastAsiaTheme="minorHAnsi"/>
          <w:color w:val="000000"/>
          <w:sz w:val="28"/>
          <w:szCs w:val="28"/>
          <w:lang w:eastAsia="en-US"/>
        </w:rPr>
      </w:pPr>
    </w:p>
    <w:p w:rsidR="006C6CB2" w:rsidRPr="006C6CB2" w:rsidRDefault="006C6CB2" w:rsidP="006C6CB2">
      <w:pPr>
        <w:shd w:val="clear" w:color="auto" w:fill="FFFFFF"/>
        <w:ind w:firstLine="540"/>
        <w:jc w:val="center"/>
        <w:rPr>
          <w:b/>
          <w:bCs/>
          <w:sz w:val="26"/>
          <w:szCs w:val="26"/>
        </w:rPr>
      </w:pPr>
      <w:r w:rsidRPr="006C6CB2">
        <w:rPr>
          <w:b/>
          <w:bCs/>
          <w:sz w:val="26"/>
          <w:szCs w:val="26"/>
          <w:lang w:val="en-US"/>
        </w:rPr>
        <w:t>V</w:t>
      </w:r>
      <w:r w:rsidRPr="006C6CB2">
        <w:rPr>
          <w:b/>
          <w:bCs/>
          <w:sz w:val="26"/>
          <w:szCs w:val="26"/>
        </w:rPr>
        <w:t>. МОЛОДЕЖНАЯ ПОЛИТИКА, СОЦИАЛЬНЫЕ ЛЬГОТЫ И ГАРАНТИИ МОЛОДЫХ СПЕЦИАЛИСТОВ</w:t>
      </w:r>
    </w:p>
    <w:p w:rsidR="006C6CB2" w:rsidRPr="006C6CB2" w:rsidRDefault="006C6CB2" w:rsidP="006C6CB2">
      <w:pPr>
        <w:shd w:val="clear" w:color="auto" w:fill="FFFFFF"/>
        <w:ind w:firstLine="540"/>
        <w:jc w:val="center"/>
        <w:rPr>
          <w:b/>
          <w:bCs/>
          <w:sz w:val="26"/>
          <w:szCs w:val="26"/>
        </w:rPr>
      </w:pPr>
    </w:p>
    <w:p w:rsidR="006C6CB2" w:rsidRPr="006C6CB2" w:rsidRDefault="006C6CB2" w:rsidP="006C6CB2">
      <w:pPr>
        <w:shd w:val="clear" w:color="auto" w:fill="FFFFFF"/>
        <w:jc w:val="both"/>
        <w:rPr>
          <w:sz w:val="26"/>
          <w:szCs w:val="26"/>
        </w:rPr>
      </w:pPr>
      <w:r w:rsidRPr="006C6CB2">
        <w:rPr>
          <w:sz w:val="26"/>
          <w:szCs w:val="26"/>
        </w:rPr>
        <w:t>5.1. Стороны считают приоритетными следующие направления в совместной деятельности по реализации молодежной политики:</w:t>
      </w:r>
    </w:p>
    <w:p w:rsidR="006C6CB2" w:rsidRPr="006C6CB2" w:rsidRDefault="006C6CB2" w:rsidP="006C6CB2">
      <w:pPr>
        <w:shd w:val="clear" w:color="auto" w:fill="FFFFFF"/>
        <w:ind w:firstLine="540"/>
        <w:jc w:val="both"/>
        <w:rPr>
          <w:sz w:val="26"/>
          <w:szCs w:val="26"/>
        </w:rPr>
      </w:pPr>
      <w:r w:rsidRPr="006C6CB2">
        <w:rPr>
          <w:sz w:val="26"/>
          <w:szCs w:val="26"/>
        </w:rPr>
        <w:t>- обеспечение защиты социально – экономических и трудовых прав работников из числа  молодежи;</w:t>
      </w:r>
    </w:p>
    <w:p w:rsidR="006C6CB2" w:rsidRPr="006C6CB2" w:rsidRDefault="006C6CB2" w:rsidP="006C6CB2">
      <w:pPr>
        <w:shd w:val="clear" w:color="auto" w:fill="FFFFFF"/>
        <w:ind w:firstLine="540"/>
        <w:jc w:val="both"/>
        <w:rPr>
          <w:sz w:val="26"/>
          <w:szCs w:val="26"/>
        </w:rPr>
      </w:pPr>
      <w:r w:rsidRPr="006C6CB2">
        <w:rPr>
          <w:sz w:val="26"/>
          <w:szCs w:val="26"/>
        </w:rPr>
        <w:t>- проведение работы с молодыми специалистами в целях их закрепления в образовательной организации;</w:t>
      </w:r>
    </w:p>
    <w:p w:rsidR="006C6CB2" w:rsidRPr="006C6CB2" w:rsidRDefault="006C6CB2" w:rsidP="006C6CB2">
      <w:pPr>
        <w:shd w:val="clear" w:color="auto" w:fill="FFFFFF"/>
        <w:ind w:firstLine="540"/>
        <w:jc w:val="both"/>
        <w:rPr>
          <w:sz w:val="26"/>
          <w:szCs w:val="26"/>
        </w:rPr>
      </w:pPr>
      <w:r w:rsidRPr="006C6CB2">
        <w:rPr>
          <w:bCs/>
          <w:iCs/>
          <w:sz w:val="26"/>
          <w:szCs w:val="26"/>
        </w:rPr>
        <w:t>- активизация здорового образа жизни, молодежного досуга, физкультурно-оздоровительной и спортивной работы;</w:t>
      </w:r>
    </w:p>
    <w:p w:rsidR="006C6CB2" w:rsidRPr="006C6CB2" w:rsidRDefault="006C6CB2" w:rsidP="006C6CB2">
      <w:pPr>
        <w:shd w:val="clear" w:color="auto" w:fill="FFFFFF"/>
        <w:ind w:firstLine="540"/>
        <w:jc w:val="both"/>
        <w:rPr>
          <w:sz w:val="26"/>
          <w:szCs w:val="26"/>
        </w:rPr>
      </w:pPr>
      <w:r w:rsidRPr="006C6CB2">
        <w:rPr>
          <w:sz w:val="26"/>
          <w:szCs w:val="26"/>
        </w:rPr>
        <w:t>- содействие повышению профессиональной квалификации и карьерному росту молодых специалистов.</w:t>
      </w:r>
    </w:p>
    <w:p w:rsidR="006C6CB2" w:rsidRPr="006C6CB2" w:rsidRDefault="006C6CB2" w:rsidP="006C6CB2">
      <w:pPr>
        <w:jc w:val="both"/>
        <w:outlineLvl w:val="1"/>
        <w:rPr>
          <w:sz w:val="26"/>
          <w:szCs w:val="26"/>
        </w:rPr>
      </w:pPr>
      <w:r w:rsidRPr="006C6CB2">
        <w:rPr>
          <w:sz w:val="26"/>
          <w:szCs w:val="26"/>
        </w:rPr>
        <w:t>5.2. В целях социально - экономической поддержки молодых специалистов работодатель обязуется:</w:t>
      </w:r>
    </w:p>
    <w:p w:rsidR="006C6CB2" w:rsidRPr="006C6CB2" w:rsidRDefault="006C6CB2" w:rsidP="006C6CB2">
      <w:pPr>
        <w:ind w:firstLine="540"/>
        <w:jc w:val="both"/>
        <w:outlineLvl w:val="1"/>
        <w:rPr>
          <w:sz w:val="26"/>
          <w:szCs w:val="26"/>
        </w:rPr>
      </w:pPr>
      <w:r w:rsidRPr="006C6CB2">
        <w:rPr>
          <w:sz w:val="26"/>
          <w:szCs w:val="26"/>
        </w:rPr>
        <w:t xml:space="preserve">- на основании п.2 ст.16 Закона Орловской области от  6 сентября 2013 года №1525-ФЗ «Об образовании в Орловской области», п.13 постановления Правительства Орловской области от 12.08.2011г. №267 «Об утверждении Примерного положения об оплате труда работников государственных образовательных организаций и государственных организаций, осуществляющих образовательную деятельность, Орловской области», педагогическим работникам; </w:t>
      </w:r>
    </w:p>
    <w:p w:rsidR="006C6CB2" w:rsidRPr="006C6CB2" w:rsidRDefault="006C6CB2" w:rsidP="006C6CB2">
      <w:pPr>
        <w:ind w:firstLine="540"/>
        <w:jc w:val="both"/>
        <w:outlineLvl w:val="1"/>
        <w:rPr>
          <w:sz w:val="26"/>
          <w:szCs w:val="26"/>
        </w:rPr>
      </w:pPr>
      <w:r w:rsidRPr="006C6CB2">
        <w:rPr>
          <w:sz w:val="26"/>
          <w:szCs w:val="26"/>
        </w:rPr>
        <w:t>- выпускникам педагогических образовательных организаций, реализующих программы среднего профессионального образования и образовательные программы высшего образования, поступившим на работу в образовательные организации в течение первых пяти лет после окончания образовательных организаций, реализующих программы среднего профессионального образования и образовательные программы высшего образования, базовую ставку (должностной оклад) заработной платы повышать на 20 % в течение первых трех лет с момента трудоустройства;</w:t>
      </w:r>
    </w:p>
    <w:p w:rsidR="006C6CB2" w:rsidRPr="006C6CB2" w:rsidRDefault="006C6CB2" w:rsidP="006C6CB2">
      <w:pPr>
        <w:tabs>
          <w:tab w:val="left" w:pos="851"/>
        </w:tabs>
        <w:ind w:firstLine="540"/>
        <w:jc w:val="both"/>
        <w:rPr>
          <w:b/>
          <w:sz w:val="26"/>
          <w:szCs w:val="26"/>
        </w:rPr>
      </w:pPr>
      <w:r w:rsidRPr="006C6CB2">
        <w:rPr>
          <w:sz w:val="26"/>
          <w:szCs w:val="26"/>
        </w:rPr>
        <w:t xml:space="preserve">- оказывать содействие выпускникам педагогических образовательных организаций, реализующих образовательные программы среднего профессионального образования и образовательные программы высшего образования, получившим среднее профессиональное или высшее образование в возрасте до 35 лет (включительно) и поступившим на работу в государственные образовательные организации Орловской области, муниципальные образовательные организации, расположенные в сельских населенных пунктах Орловской области, на должности педагогических работников, при оформлении </w:t>
      </w:r>
      <w:r w:rsidRPr="006C6CB2">
        <w:rPr>
          <w:sz w:val="26"/>
          <w:szCs w:val="26"/>
        </w:rPr>
        <w:lastRenderedPageBreak/>
        <w:t>документов для предоставления единовременной денежной выплаты на обзаведение хозяйством в порядке и размере, установленном постановлением Правительства Орловской области №360 от 28.10.2013 года;</w:t>
      </w:r>
      <w:r w:rsidRPr="006C6CB2">
        <w:rPr>
          <w:b/>
          <w:i/>
          <w:sz w:val="26"/>
          <w:szCs w:val="26"/>
        </w:rPr>
        <w:t xml:space="preserve"> </w:t>
      </w:r>
      <w:r w:rsidRPr="006C6CB2">
        <w:rPr>
          <w:sz w:val="26"/>
          <w:szCs w:val="26"/>
        </w:rPr>
        <w:t xml:space="preserve"> </w:t>
      </w:r>
    </w:p>
    <w:p w:rsidR="006C6CB2" w:rsidRPr="006C6CB2" w:rsidRDefault="006C6CB2" w:rsidP="006C6CB2">
      <w:pPr>
        <w:shd w:val="clear" w:color="auto" w:fill="FFFFFF"/>
        <w:ind w:firstLine="540"/>
        <w:jc w:val="both"/>
        <w:rPr>
          <w:sz w:val="26"/>
          <w:szCs w:val="26"/>
        </w:rPr>
      </w:pPr>
      <w:r w:rsidRPr="006C6CB2">
        <w:rPr>
          <w:sz w:val="26"/>
          <w:szCs w:val="26"/>
        </w:rPr>
        <w:t>-</w:t>
      </w:r>
      <w:r w:rsidRPr="006C6CB2">
        <w:rPr>
          <w:bCs/>
          <w:iCs/>
          <w:sz w:val="26"/>
          <w:szCs w:val="26"/>
        </w:rPr>
        <w:t xml:space="preserve"> закреплять наставников за молодыми специалистами в первый год их работы, устанавливать наставникам доплаты за работу с ними на условиях, определяемых</w:t>
      </w:r>
      <w:r w:rsidRPr="006C6CB2">
        <w:rPr>
          <w:sz w:val="26"/>
          <w:szCs w:val="26"/>
        </w:rPr>
        <w:t xml:space="preserve"> Положением об оплате труда;</w:t>
      </w:r>
    </w:p>
    <w:p w:rsidR="006C6CB2" w:rsidRPr="006C6CB2" w:rsidRDefault="006C6CB2" w:rsidP="006C6CB2">
      <w:pPr>
        <w:ind w:firstLine="540"/>
        <w:jc w:val="both"/>
        <w:rPr>
          <w:bCs/>
          <w:iCs/>
          <w:color w:val="FF6600"/>
          <w:sz w:val="26"/>
          <w:szCs w:val="26"/>
        </w:rPr>
      </w:pPr>
      <w:r w:rsidRPr="006C6CB2">
        <w:rPr>
          <w:bCs/>
          <w:iCs/>
          <w:sz w:val="26"/>
          <w:szCs w:val="26"/>
        </w:rPr>
        <w:t>- содействовать дополнительному профессиональному образованию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3-х лет;</w:t>
      </w:r>
      <w:r w:rsidRPr="006C6CB2">
        <w:rPr>
          <w:bCs/>
          <w:iCs/>
          <w:color w:val="FF6600"/>
          <w:sz w:val="26"/>
          <w:szCs w:val="26"/>
        </w:rPr>
        <w:t xml:space="preserve"> </w:t>
      </w:r>
    </w:p>
    <w:p w:rsidR="006C6CB2" w:rsidRPr="006C6CB2" w:rsidRDefault="006C6CB2" w:rsidP="006C6CB2">
      <w:pPr>
        <w:shd w:val="clear" w:color="auto" w:fill="FFFFFF"/>
        <w:ind w:firstLine="540"/>
        <w:jc w:val="both"/>
        <w:rPr>
          <w:sz w:val="26"/>
          <w:szCs w:val="26"/>
        </w:rPr>
      </w:pPr>
      <w:r w:rsidRPr="006C6CB2">
        <w:rPr>
          <w:sz w:val="26"/>
          <w:szCs w:val="26"/>
        </w:rPr>
        <w:t>- обеспечивать работу по формированию и обучению резерва из числа молодежи на руководящие должности.</w:t>
      </w:r>
    </w:p>
    <w:p w:rsidR="006C6CB2" w:rsidRPr="006C6CB2" w:rsidRDefault="006C6CB2" w:rsidP="006C6CB2">
      <w:pPr>
        <w:shd w:val="clear" w:color="auto" w:fill="FFFFFF"/>
        <w:jc w:val="both"/>
        <w:rPr>
          <w:sz w:val="26"/>
          <w:szCs w:val="26"/>
        </w:rPr>
      </w:pPr>
      <w:r w:rsidRPr="006C6CB2">
        <w:rPr>
          <w:sz w:val="26"/>
          <w:szCs w:val="26"/>
        </w:rPr>
        <w:t>5.3. Первичная профсоюзная организация:</w:t>
      </w:r>
    </w:p>
    <w:p w:rsidR="006C6CB2" w:rsidRPr="006C6CB2" w:rsidRDefault="006C6CB2" w:rsidP="006C6CB2">
      <w:pPr>
        <w:shd w:val="clear" w:color="auto" w:fill="FFFFFF"/>
        <w:ind w:firstLine="540"/>
        <w:jc w:val="both"/>
        <w:rPr>
          <w:sz w:val="26"/>
          <w:szCs w:val="26"/>
        </w:rPr>
      </w:pPr>
      <w:r w:rsidRPr="006C6CB2">
        <w:rPr>
          <w:sz w:val="26"/>
          <w:szCs w:val="26"/>
        </w:rPr>
        <w:t>- проводит работу по привлечению молодых специалистов в члены Общероссийского Профсоюза образования, приобщает их к активной деятельности первичной профсоюзной организации;</w:t>
      </w:r>
    </w:p>
    <w:p w:rsidR="006C6CB2" w:rsidRPr="006C6CB2" w:rsidRDefault="006C6CB2" w:rsidP="006C6CB2">
      <w:pPr>
        <w:shd w:val="clear" w:color="auto" w:fill="FFFFFF"/>
        <w:ind w:firstLine="540"/>
        <w:jc w:val="both"/>
        <w:rPr>
          <w:sz w:val="26"/>
          <w:szCs w:val="26"/>
        </w:rPr>
      </w:pPr>
      <w:r w:rsidRPr="006C6CB2">
        <w:rPr>
          <w:sz w:val="26"/>
          <w:szCs w:val="26"/>
        </w:rPr>
        <w:t>- ходатайствует о выделении молодым специалистам – членам Профсоюза, очно закончившим высшие или средние специальные профессиональные образовательные организации и впервые приступившим на работу в учреждение образования в этом же году в срок до 1 сентября на полную ставку, единовременной выплаты за счет членских профсоюзных взносов отраслевого Профсоюза;</w:t>
      </w:r>
    </w:p>
    <w:p w:rsidR="006C6CB2" w:rsidRPr="006C6CB2" w:rsidRDefault="006C6CB2" w:rsidP="006C6CB2">
      <w:pPr>
        <w:shd w:val="clear" w:color="auto" w:fill="FFFFFF"/>
        <w:ind w:firstLine="540"/>
        <w:jc w:val="both"/>
        <w:rPr>
          <w:sz w:val="26"/>
          <w:szCs w:val="26"/>
        </w:rPr>
      </w:pPr>
      <w:r w:rsidRPr="006C6CB2">
        <w:rPr>
          <w:sz w:val="26"/>
          <w:szCs w:val="26"/>
        </w:rPr>
        <w:t>-  вовлекает молодых специалистов в  различные направления деятельности образовательной организации;</w:t>
      </w:r>
    </w:p>
    <w:p w:rsidR="006C6CB2" w:rsidRPr="006C6CB2" w:rsidRDefault="006C6CB2" w:rsidP="006C6CB2">
      <w:pPr>
        <w:shd w:val="clear" w:color="auto" w:fill="FFFFFF"/>
        <w:ind w:firstLine="540"/>
        <w:jc w:val="both"/>
        <w:rPr>
          <w:sz w:val="26"/>
          <w:szCs w:val="26"/>
        </w:rPr>
      </w:pPr>
      <w:r w:rsidRPr="006C6CB2">
        <w:rPr>
          <w:sz w:val="26"/>
          <w:szCs w:val="26"/>
        </w:rPr>
        <w:t>- делегирует молодых специалистов для работы в Молодежных Советах областной, городской и районных профорганизаций с целью  их профессиональной адаптации и обучения по вопросам трудовых отношений, правового регулирования в сфере образования;</w:t>
      </w:r>
    </w:p>
    <w:p w:rsidR="006C6CB2" w:rsidRPr="00700EAE" w:rsidRDefault="006C6CB2" w:rsidP="006C6CB2">
      <w:pPr>
        <w:shd w:val="clear" w:color="auto" w:fill="FFFFFF"/>
        <w:ind w:firstLine="540"/>
        <w:jc w:val="both"/>
        <w:rPr>
          <w:sz w:val="28"/>
          <w:szCs w:val="28"/>
        </w:rPr>
      </w:pPr>
      <w:r w:rsidRPr="006C6CB2">
        <w:rPr>
          <w:sz w:val="26"/>
          <w:szCs w:val="26"/>
        </w:rPr>
        <w:t>- способствует участию молодых специалистов в профессиональных конкурсах, культурно-массовых, спортивных мероприятиях</w:t>
      </w:r>
      <w:r w:rsidRPr="00700EAE">
        <w:rPr>
          <w:sz w:val="28"/>
          <w:szCs w:val="28"/>
        </w:rPr>
        <w:t>.</w:t>
      </w:r>
    </w:p>
    <w:p w:rsidR="006C6CB2" w:rsidRPr="00700EAE" w:rsidRDefault="006C6CB2" w:rsidP="00817D59">
      <w:pPr>
        <w:pStyle w:val="3"/>
        <w:outlineLvl w:val="0"/>
        <w:rPr>
          <w:b/>
          <w:bCs/>
          <w:caps/>
        </w:rPr>
      </w:pPr>
    </w:p>
    <w:p w:rsidR="006C6CB2" w:rsidRPr="004F1EB2" w:rsidRDefault="006C6CB2" w:rsidP="006C6CB2">
      <w:pPr>
        <w:pStyle w:val="3"/>
        <w:ind w:firstLine="540"/>
        <w:jc w:val="center"/>
        <w:outlineLvl w:val="0"/>
        <w:rPr>
          <w:b/>
          <w:bCs/>
          <w:caps/>
          <w:sz w:val="26"/>
          <w:szCs w:val="26"/>
        </w:rPr>
      </w:pPr>
      <w:r w:rsidRPr="004F1EB2">
        <w:rPr>
          <w:b/>
          <w:bCs/>
          <w:caps/>
          <w:sz w:val="26"/>
          <w:szCs w:val="26"/>
          <w:lang w:val="en-US"/>
        </w:rPr>
        <w:t>VI</w:t>
      </w:r>
      <w:r w:rsidRPr="004F1EB2">
        <w:rPr>
          <w:b/>
          <w:bCs/>
          <w:caps/>
          <w:sz w:val="26"/>
          <w:szCs w:val="26"/>
        </w:rPr>
        <w:t>. Социальные гарантии и льготы</w:t>
      </w:r>
    </w:p>
    <w:p w:rsidR="006C6CB2" w:rsidRPr="004F1EB2" w:rsidRDefault="006C6CB2" w:rsidP="006C6CB2">
      <w:pPr>
        <w:pStyle w:val="3"/>
        <w:ind w:firstLine="540"/>
        <w:rPr>
          <w:b/>
          <w:bCs/>
          <w:sz w:val="26"/>
          <w:szCs w:val="26"/>
        </w:rPr>
      </w:pPr>
    </w:p>
    <w:p w:rsidR="006C6CB2" w:rsidRPr="004F1EB2" w:rsidRDefault="006C6CB2" w:rsidP="004F1EB2">
      <w:pPr>
        <w:pStyle w:val="3"/>
        <w:rPr>
          <w:bCs/>
          <w:sz w:val="26"/>
          <w:szCs w:val="26"/>
        </w:rPr>
      </w:pPr>
      <w:r w:rsidRPr="004F1EB2">
        <w:rPr>
          <w:bCs/>
          <w:sz w:val="26"/>
          <w:szCs w:val="26"/>
        </w:rPr>
        <w:t>6. Стороны пришли к соглашению о том, что:</w:t>
      </w:r>
    </w:p>
    <w:p w:rsidR="006C6CB2" w:rsidRPr="004F1EB2" w:rsidRDefault="006C6CB2" w:rsidP="004F1EB2">
      <w:pPr>
        <w:pStyle w:val="3"/>
        <w:rPr>
          <w:bCs/>
          <w:sz w:val="26"/>
          <w:szCs w:val="26"/>
        </w:rPr>
      </w:pPr>
      <w:r w:rsidRPr="004F1EB2">
        <w:rPr>
          <w:bCs/>
          <w:sz w:val="26"/>
          <w:szCs w:val="26"/>
        </w:rPr>
        <w:t>6.1. Гарантии и компенсации работникам предоставляются в следующих случаях:</w:t>
      </w:r>
    </w:p>
    <w:p w:rsidR="006C6CB2" w:rsidRPr="004F1EB2" w:rsidRDefault="006C6CB2" w:rsidP="006C6CB2">
      <w:pPr>
        <w:pStyle w:val="3"/>
        <w:ind w:firstLine="540"/>
        <w:rPr>
          <w:bCs/>
          <w:sz w:val="26"/>
          <w:szCs w:val="26"/>
        </w:rPr>
      </w:pPr>
      <w:r w:rsidRPr="004F1EB2">
        <w:rPr>
          <w:bCs/>
          <w:sz w:val="26"/>
          <w:szCs w:val="26"/>
        </w:rPr>
        <w:t>- при заключении трудового договора (гл.10, 11 ТК РФ);</w:t>
      </w:r>
    </w:p>
    <w:p w:rsidR="006C6CB2" w:rsidRPr="004F1EB2" w:rsidRDefault="006C6CB2" w:rsidP="006C6CB2">
      <w:pPr>
        <w:pStyle w:val="3"/>
        <w:ind w:firstLine="540"/>
        <w:rPr>
          <w:bCs/>
          <w:sz w:val="26"/>
          <w:szCs w:val="26"/>
        </w:rPr>
      </w:pPr>
      <w:r w:rsidRPr="004F1EB2">
        <w:rPr>
          <w:bCs/>
          <w:sz w:val="26"/>
          <w:szCs w:val="26"/>
        </w:rPr>
        <w:t>- при переводе на другую работу (гл.12 ТК РФ);</w:t>
      </w:r>
    </w:p>
    <w:p w:rsidR="006C6CB2" w:rsidRPr="004F1EB2" w:rsidRDefault="006C6CB2" w:rsidP="006C6CB2">
      <w:pPr>
        <w:pStyle w:val="3"/>
        <w:ind w:firstLine="540"/>
        <w:rPr>
          <w:bCs/>
          <w:sz w:val="26"/>
          <w:szCs w:val="26"/>
        </w:rPr>
      </w:pPr>
      <w:r w:rsidRPr="004F1EB2">
        <w:rPr>
          <w:bCs/>
          <w:sz w:val="26"/>
          <w:szCs w:val="26"/>
        </w:rPr>
        <w:t>- при расторжении трудового договора (гл.13 ТК РФ);</w:t>
      </w:r>
    </w:p>
    <w:p w:rsidR="006C6CB2" w:rsidRPr="004F1EB2" w:rsidRDefault="006C6CB2" w:rsidP="006C6CB2">
      <w:pPr>
        <w:pStyle w:val="3"/>
        <w:ind w:firstLine="540"/>
        <w:rPr>
          <w:bCs/>
          <w:sz w:val="26"/>
          <w:szCs w:val="26"/>
        </w:rPr>
      </w:pPr>
      <w:r w:rsidRPr="004F1EB2">
        <w:rPr>
          <w:bCs/>
          <w:sz w:val="26"/>
          <w:szCs w:val="26"/>
        </w:rPr>
        <w:t>- по вопросам оплаты труда (гл.20-22 ТК РФ);</w:t>
      </w:r>
    </w:p>
    <w:p w:rsidR="006C6CB2" w:rsidRPr="004F1EB2" w:rsidRDefault="006C6CB2" w:rsidP="006C6CB2">
      <w:pPr>
        <w:pStyle w:val="3"/>
        <w:ind w:firstLine="540"/>
        <w:rPr>
          <w:bCs/>
          <w:sz w:val="26"/>
          <w:szCs w:val="26"/>
        </w:rPr>
      </w:pPr>
      <w:r w:rsidRPr="004F1EB2">
        <w:rPr>
          <w:bCs/>
          <w:sz w:val="26"/>
          <w:szCs w:val="26"/>
        </w:rPr>
        <w:t>- при направлении в служебные командировки (гл.24 ТК РФ);</w:t>
      </w:r>
    </w:p>
    <w:p w:rsidR="006C6CB2" w:rsidRPr="004F1EB2" w:rsidRDefault="006C6CB2" w:rsidP="006C6CB2">
      <w:pPr>
        <w:pStyle w:val="3"/>
        <w:ind w:firstLine="540"/>
        <w:rPr>
          <w:bCs/>
          <w:sz w:val="26"/>
          <w:szCs w:val="26"/>
        </w:rPr>
      </w:pPr>
      <w:r w:rsidRPr="004F1EB2">
        <w:rPr>
          <w:bCs/>
          <w:sz w:val="26"/>
          <w:szCs w:val="26"/>
        </w:rPr>
        <w:t>- при совмещении работы с обучением (гл.26 ТК РФ);</w:t>
      </w:r>
    </w:p>
    <w:p w:rsidR="006C6CB2" w:rsidRPr="004F1EB2" w:rsidRDefault="006C6CB2" w:rsidP="006C6CB2">
      <w:pPr>
        <w:pStyle w:val="3"/>
        <w:ind w:firstLine="540"/>
        <w:rPr>
          <w:bCs/>
          <w:sz w:val="26"/>
          <w:szCs w:val="26"/>
        </w:rPr>
      </w:pPr>
      <w:r w:rsidRPr="004F1EB2">
        <w:rPr>
          <w:bCs/>
          <w:sz w:val="26"/>
          <w:szCs w:val="26"/>
        </w:rPr>
        <w:t>- при предоставлении ежегодного оплачиваемого отпуска (гл.19 ТК РФ);</w:t>
      </w:r>
    </w:p>
    <w:p w:rsidR="006C6CB2" w:rsidRPr="004F1EB2" w:rsidRDefault="006C6CB2" w:rsidP="006C6CB2">
      <w:pPr>
        <w:pStyle w:val="3"/>
        <w:ind w:firstLine="540"/>
        <w:rPr>
          <w:bCs/>
          <w:sz w:val="26"/>
          <w:szCs w:val="26"/>
        </w:rPr>
      </w:pPr>
      <w:r w:rsidRPr="004F1EB2">
        <w:rPr>
          <w:bCs/>
          <w:sz w:val="26"/>
          <w:szCs w:val="26"/>
        </w:rPr>
        <w:t>- в связи с задержкой выдачи трудовой книжки при увольнении (ст.84.1 ТК РФ);</w:t>
      </w:r>
    </w:p>
    <w:p w:rsidR="006C6CB2" w:rsidRPr="004F1EB2" w:rsidRDefault="006C6CB2" w:rsidP="006C6CB2">
      <w:pPr>
        <w:pStyle w:val="3"/>
        <w:ind w:firstLine="540"/>
        <w:rPr>
          <w:bCs/>
          <w:sz w:val="26"/>
          <w:szCs w:val="26"/>
        </w:rPr>
      </w:pPr>
      <w:r w:rsidRPr="004F1EB2">
        <w:rPr>
          <w:bCs/>
          <w:sz w:val="26"/>
          <w:szCs w:val="26"/>
        </w:rPr>
        <w:t>- в других случаях, предусмотренных трудовым законодательством.</w:t>
      </w:r>
    </w:p>
    <w:p w:rsidR="006C6CB2" w:rsidRPr="004F1EB2" w:rsidRDefault="006C6CB2" w:rsidP="004F1EB2">
      <w:pPr>
        <w:pStyle w:val="3"/>
        <w:rPr>
          <w:sz w:val="26"/>
          <w:szCs w:val="26"/>
        </w:rPr>
      </w:pPr>
      <w:r w:rsidRPr="004F1EB2">
        <w:rPr>
          <w:bCs/>
          <w:sz w:val="26"/>
          <w:szCs w:val="26"/>
        </w:rPr>
        <w:t xml:space="preserve">6.2. </w:t>
      </w:r>
      <w:r w:rsidRPr="004F1EB2">
        <w:rPr>
          <w:sz w:val="26"/>
          <w:szCs w:val="26"/>
        </w:rPr>
        <w:t>Работодатель обязуется:</w:t>
      </w:r>
    </w:p>
    <w:p w:rsidR="006C6CB2" w:rsidRPr="004F1EB2" w:rsidRDefault="006C6CB2" w:rsidP="006C6CB2">
      <w:pPr>
        <w:pStyle w:val="3"/>
        <w:ind w:firstLine="540"/>
        <w:rPr>
          <w:sz w:val="26"/>
          <w:szCs w:val="26"/>
        </w:rPr>
      </w:pPr>
      <w:r w:rsidRPr="004F1EB2">
        <w:rPr>
          <w:sz w:val="26"/>
          <w:szCs w:val="26"/>
        </w:rPr>
        <w:t xml:space="preserve">6.2.1. Обеспечивать право работников на обязательное социальное страхование от несчастных случаев на производстве и профессиональных </w:t>
      </w:r>
      <w:r w:rsidRPr="004F1EB2">
        <w:rPr>
          <w:sz w:val="26"/>
          <w:szCs w:val="26"/>
        </w:rPr>
        <w:lastRenderedPageBreak/>
        <w:t>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6C6CB2" w:rsidRPr="004F1EB2" w:rsidRDefault="006C6CB2" w:rsidP="006C6CB2">
      <w:pPr>
        <w:pStyle w:val="3"/>
        <w:ind w:firstLine="540"/>
        <w:rPr>
          <w:sz w:val="26"/>
          <w:szCs w:val="26"/>
        </w:rPr>
      </w:pPr>
      <w:r w:rsidRPr="004F1EB2">
        <w:rPr>
          <w:sz w:val="26"/>
          <w:szCs w:val="26"/>
        </w:rPr>
        <w:t>6.2.2.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6C6CB2" w:rsidRPr="002030AB" w:rsidRDefault="006C6CB2" w:rsidP="006C6CB2">
      <w:pPr>
        <w:pStyle w:val="3"/>
        <w:tabs>
          <w:tab w:val="left" w:pos="1620"/>
        </w:tabs>
        <w:ind w:firstLine="540"/>
        <w:rPr>
          <w:sz w:val="26"/>
          <w:szCs w:val="26"/>
        </w:rPr>
      </w:pPr>
      <w:r w:rsidRPr="004F1EB2">
        <w:rPr>
          <w:sz w:val="26"/>
          <w:szCs w:val="26"/>
        </w:rPr>
        <w:t>6</w:t>
      </w:r>
      <w:r w:rsidRPr="002030AB">
        <w:rPr>
          <w:sz w:val="26"/>
          <w:szCs w:val="26"/>
        </w:rPr>
        <w:t>.2.3.</w:t>
      </w:r>
      <w:r w:rsidRPr="002030AB">
        <w:rPr>
          <w:i/>
          <w:sz w:val="26"/>
          <w:szCs w:val="26"/>
        </w:rPr>
        <w:t xml:space="preserve"> </w:t>
      </w:r>
      <w:r w:rsidRPr="002030AB">
        <w:rPr>
          <w:sz w:val="26"/>
          <w:szCs w:val="26"/>
        </w:rPr>
        <w:t>Выплачивать единовременное пособие при выходе работника</w:t>
      </w:r>
      <w:r w:rsidR="00D94824" w:rsidRPr="002030AB">
        <w:rPr>
          <w:sz w:val="26"/>
          <w:szCs w:val="26"/>
        </w:rPr>
        <w:t xml:space="preserve"> на пенсию в размере 5000(Пять тысяч) рублей</w:t>
      </w:r>
      <w:r w:rsidRPr="002030AB">
        <w:rPr>
          <w:sz w:val="26"/>
          <w:szCs w:val="26"/>
        </w:rPr>
        <w:t xml:space="preserve"> за счет средств работодателя.</w:t>
      </w:r>
    </w:p>
    <w:p w:rsidR="006C6CB2" w:rsidRPr="004F1EB2" w:rsidRDefault="006C6CB2" w:rsidP="006C6CB2">
      <w:pPr>
        <w:shd w:val="clear" w:color="auto" w:fill="FFFFFF"/>
        <w:ind w:firstLine="540"/>
        <w:jc w:val="both"/>
        <w:rPr>
          <w:sz w:val="26"/>
          <w:szCs w:val="26"/>
        </w:rPr>
      </w:pPr>
      <w:r w:rsidRPr="004F1EB2">
        <w:rPr>
          <w:sz w:val="26"/>
          <w:szCs w:val="26"/>
        </w:rPr>
        <w:t xml:space="preserve">6.2.4. </w:t>
      </w:r>
      <w:r w:rsidRPr="004F1EB2">
        <w:rPr>
          <w:spacing w:val="-10"/>
          <w:sz w:val="26"/>
          <w:szCs w:val="26"/>
        </w:rPr>
        <w:t xml:space="preserve">Работодатель </w:t>
      </w:r>
      <w:r w:rsidRPr="004F1EB2">
        <w:rPr>
          <w:sz w:val="26"/>
          <w:szCs w:val="26"/>
        </w:rPr>
        <w:t>по согласованию с выборным профсоюзным органом, устанавливает работникам   следующие дополнительные гарантии:</w:t>
      </w:r>
    </w:p>
    <w:p w:rsidR="006C6CB2" w:rsidRPr="004F1EB2" w:rsidRDefault="006C6CB2" w:rsidP="006C6CB2">
      <w:pPr>
        <w:ind w:firstLine="540"/>
        <w:jc w:val="both"/>
        <w:rPr>
          <w:sz w:val="26"/>
          <w:szCs w:val="26"/>
        </w:rPr>
      </w:pPr>
      <w:r w:rsidRPr="004F1EB2">
        <w:rPr>
          <w:sz w:val="26"/>
          <w:szCs w:val="26"/>
        </w:rPr>
        <w:t xml:space="preserve">а) надбавки к ставкам заработной платы (должностным окладам) работникам, награжденным ведомственными знаками отличия, нагрудными знаками, предусмотренными до 1995 года, имеющими ученые степени, а также отмеченным почетными званиями и знаками отличия организации, учреждения; </w:t>
      </w:r>
    </w:p>
    <w:p w:rsidR="006C6CB2" w:rsidRPr="004F1EB2" w:rsidRDefault="006C6CB2" w:rsidP="006C6CB2">
      <w:pPr>
        <w:ind w:firstLine="540"/>
        <w:jc w:val="both"/>
        <w:rPr>
          <w:sz w:val="26"/>
          <w:szCs w:val="26"/>
        </w:rPr>
      </w:pPr>
      <w:r w:rsidRPr="004F1EB2">
        <w:rPr>
          <w:sz w:val="26"/>
          <w:szCs w:val="26"/>
        </w:rPr>
        <w:t>б) ежемесячные доплаты из средств фонда стимулирующих выплат наставникам молодых педагогов;</w:t>
      </w:r>
    </w:p>
    <w:p w:rsidR="006C6CB2" w:rsidRPr="004F1EB2" w:rsidRDefault="006C6CB2" w:rsidP="006C6CB2">
      <w:pPr>
        <w:ind w:firstLine="540"/>
        <w:jc w:val="both"/>
        <w:rPr>
          <w:sz w:val="26"/>
          <w:szCs w:val="26"/>
        </w:rPr>
      </w:pPr>
      <w:r w:rsidRPr="004F1EB2">
        <w:rPr>
          <w:sz w:val="26"/>
          <w:szCs w:val="26"/>
        </w:rPr>
        <w:t>в) сохранение коэффициента по ранее имеющейся квалификационной категории педагогическим работникам, находящимся в отпуске по беременности и родам, в отпуске по уходу за ребенком на период до двух лет с момента выхода из соответствующих отпусков;</w:t>
      </w:r>
    </w:p>
    <w:p w:rsidR="006C6CB2" w:rsidRPr="004F1EB2" w:rsidRDefault="006C6CB2" w:rsidP="006C6CB2">
      <w:pPr>
        <w:ind w:firstLine="540"/>
        <w:jc w:val="both"/>
        <w:rPr>
          <w:sz w:val="26"/>
          <w:szCs w:val="26"/>
        </w:rPr>
      </w:pPr>
      <w:r w:rsidRPr="004F1EB2">
        <w:rPr>
          <w:sz w:val="26"/>
          <w:szCs w:val="26"/>
        </w:rPr>
        <w:t>г) сохранение на период до одного года коэффициента по ранее имеющейся квалификационной категории педагогическим работникам в следующих  случаях:</w:t>
      </w:r>
    </w:p>
    <w:p w:rsidR="006C6CB2" w:rsidRPr="004F1EB2" w:rsidRDefault="006C6CB2" w:rsidP="006C6CB2">
      <w:pPr>
        <w:ind w:firstLine="540"/>
        <w:jc w:val="both"/>
        <w:rPr>
          <w:sz w:val="26"/>
          <w:szCs w:val="26"/>
        </w:rPr>
      </w:pPr>
      <w:r w:rsidRPr="004F1EB2">
        <w:rPr>
          <w:sz w:val="26"/>
          <w:szCs w:val="26"/>
        </w:rPr>
        <w:t>- после длительного лечения (более 6 месяцев);</w:t>
      </w:r>
    </w:p>
    <w:p w:rsidR="006C6CB2" w:rsidRPr="004F1EB2" w:rsidRDefault="006C6CB2" w:rsidP="006C6CB2">
      <w:pPr>
        <w:ind w:firstLine="540"/>
        <w:jc w:val="both"/>
        <w:rPr>
          <w:b/>
          <w:sz w:val="26"/>
          <w:szCs w:val="26"/>
          <w:u w:val="single"/>
        </w:rPr>
      </w:pPr>
      <w:r w:rsidRPr="004F1EB2">
        <w:rPr>
          <w:sz w:val="26"/>
          <w:szCs w:val="26"/>
        </w:rPr>
        <w:t xml:space="preserve">- после окончания длительного отпуска сроком до 1 года, если указанный отпуск был использован для собственного лечения либо ухода за больными родственниками; </w:t>
      </w:r>
    </w:p>
    <w:p w:rsidR="006C6CB2" w:rsidRPr="004F1EB2" w:rsidRDefault="006C6CB2" w:rsidP="006C6CB2">
      <w:pPr>
        <w:shd w:val="clear" w:color="auto" w:fill="FFFFFF"/>
        <w:ind w:firstLine="540"/>
        <w:jc w:val="both"/>
        <w:rPr>
          <w:spacing w:val="-1"/>
          <w:sz w:val="26"/>
          <w:szCs w:val="26"/>
        </w:rPr>
      </w:pPr>
      <w:r w:rsidRPr="004F1EB2">
        <w:rPr>
          <w:sz w:val="26"/>
          <w:szCs w:val="26"/>
        </w:rPr>
        <w:t>д) сохранение квалификационной категории при выполнении педагогической работы по должности с другим наименованием, по которой не установлена квалификационная категория, а также</w:t>
      </w:r>
      <w:r w:rsidRPr="004F1EB2">
        <w:rPr>
          <w:spacing w:val="-1"/>
          <w:sz w:val="26"/>
          <w:szCs w:val="26"/>
        </w:rPr>
        <w:t>, если по выполняемой работе совпадают профили работы (деятельности);</w:t>
      </w:r>
    </w:p>
    <w:p w:rsidR="006C6CB2" w:rsidRPr="004F1EB2" w:rsidRDefault="006C6CB2" w:rsidP="006C6CB2">
      <w:pPr>
        <w:shd w:val="clear" w:color="auto" w:fill="FFFFFF"/>
        <w:ind w:firstLine="540"/>
        <w:jc w:val="both"/>
        <w:rPr>
          <w:sz w:val="26"/>
          <w:szCs w:val="26"/>
        </w:rPr>
      </w:pPr>
      <w:r w:rsidRPr="004F1EB2">
        <w:rPr>
          <w:sz w:val="26"/>
          <w:szCs w:val="26"/>
        </w:rPr>
        <w:t>е) выплату материальной помощи при прекращении трудового договора по основаниям, предусмотренным:</w:t>
      </w:r>
    </w:p>
    <w:p w:rsidR="006C6CB2" w:rsidRPr="004F1EB2" w:rsidRDefault="006C6CB2" w:rsidP="006C6CB2">
      <w:pPr>
        <w:shd w:val="clear" w:color="auto" w:fill="FFFFFF"/>
        <w:ind w:firstLine="540"/>
        <w:jc w:val="both"/>
        <w:rPr>
          <w:sz w:val="26"/>
          <w:szCs w:val="26"/>
        </w:rPr>
      </w:pPr>
      <w:r w:rsidRPr="004F1EB2">
        <w:rPr>
          <w:sz w:val="26"/>
          <w:szCs w:val="26"/>
        </w:rPr>
        <w:t>- п.3 ч.1 ст.77 Трудового кодекса в связи с выходом  на пенсию;</w:t>
      </w:r>
    </w:p>
    <w:p w:rsidR="006C6CB2" w:rsidRPr="004F1EB2" w:rsidRDefault="006C6CB2" w:rsidP="006C6CB2">
      <w:pPr>
        <w:shd w:val="clear" w:color="auto" w:fill="FFFFFF"/>
        <w:ind w:firstLine="540"/>
        <w:jc w:val="both"/>
        <w:rPr>
          <w:sz w:val="26"/>
          <w:szCs w:val="26"/>
        </w:rPr>
      </w:pPr>
      <w:r w:rsidRPr="004F1EB2">
        <w:rPr>
          <w:sz w:val="26"/>
          <w:szCs w:val="26"/>
        </w:rPr>
        <w:t>- п.7 ч.1 ст.77 Трудового кодекса в связи с отказом работника от продолжения работы в силу изменений определенных сторонами условий трудового договора;</w:t>
      </w:r>
    </w:p>
    <w:p w:rsidR="006C6CB2" w:rsidRPr="004F1EB2" w:rsidRDefault="006C6CB2" w:rsidP="006C6CB2">
      <w:pPr>
        <w:shd w:val="clear" w:color="auto" w:fill="FFFFFF"/>
        <w:ind w:firstLine="540"/>
        <w:jc w:val="both"/>
        <w:rPr>
          <w:sz w:val="26"/>
          <w:szCs w:val="26"/>
        </w:rPr>
      </w:pPr>
      <w:r w:rsidRPr="004F1EB2">
        <w:rPr>
          <w:sz w:val="26"/>
          <w:szCs w:val="26"/>
        </w:rPr>
        <w:t>- п.1 ч.1 ст.81 Трудового кодекса в связи с ликвидацией организации, учреждения;</w:t>
      </w:r>
    </w:p>
    <w:p w:rsidR="006C6CB2" w:rsidRPr="004F1EB2" w:rsidRDefault="006C6CB2" w:rsidP="006C6CB2">
      <w:pPr>
        <w:shd w:val="clear" w:color="auto" w:fill="FFFFFF"/>
        <w:ind w:firstLine="540"/>
        <w:jc w:val="both"/>
        <w:rPr>
          <w:sz w:val="26"/>
          <w:szCs w:val="26"/>
        </w:rPr>
      </w:pPr>
      <w:r w:rsidRPr="004F1EB2">
        <w:rPr>
          <w:sz w:val="26"/>
          <w:szCs w:val="26"/>
        </w:rPr>
        <w:t xml:space="preserve">- п.2  ч.1 ст.81 Трудового кодекса в связи с сокращением численности или штата работников организации, учреждения; </w:t>
      </w:r>
    </w:p>
    <w:p w:rsidR="006C6CB2" w:rsidRPr="004F1EB2" w:rsidRDefault="006C6CB2" w:rsidP="006C6CB2">
      <w:pPr>
        <w:shd w:val="clear" w:color="auto" w:fill="FFFFFF"/>
        <w:ind w:firstLine="540"/>
        <w:jc w:val="both"/>
        <w:rPr>
          <w:sz w:val="26"/>
          <w:szCs w:val="26"/>
        </w:rPr>
      </w:pPr>
      <w:r w:rsidRPr="004F1EB2">
        <w:rPr>
          <w:sz w:val="26"/>
          <w:szCs w:val="26"/>
        </w:rPr>
        <w:t>ж) оплату по основному месту работы командировочных расходов при сохранении среднего заработка работникам образования в период повышения квалификации, переподготовки и других командировок по распоряжению руководителя;</w:t>
      </w:r>
    </w:p>
    <w:p w:rsidR="006C6CB2" w:rsidRPr="004F1EB2" w:rsidRDefault="006C6CB2" w:rsidP="006C6CB2">
      <w:pPr>
        <w:ind w:firstLine="540"/>
        <w:jc w:val="both"/>
        <w:rPr>
          <w:sz w:val="26"/>
          <w:szCs w:val="26"/>
        </w:rPr>
      </w:pPr>
      <w:r w:rsidRPr="004F1EB2">
        <w:rPr>
          <w:sz w:val="26"/>
          <w:szCs w:val="26"/>
        </w:rPr>
        <w:t>з) выделение дополнительных средств, полученных от приносящей доход деятельности (для бюджетных организаций) на:</w:t>
      </w:r>
    </w:p>
    <w:p w:rsidR="006C6CB2" w:rsidRPr="004F1EB2" w:rsidRDefault="006C6CB2" w:rsidP="006C6CB2">
      <w:pPr>
        <w:ind w:firstLine="540"/>
        <w:jc w:val="both"/>
        <w:rPr>
          <w:sz w:val="26"/>
          <w:szCs w:val="26"/>
        </w:rPr>
      </w:pPr>
      <w:r w:rsidRPr="004F1EB2">
        <w:rPr>
          <w:sz w:val="26"/>
          <w:szCs w:val="26"/>
        </w:rPr>
        <w:t>-  санаторно-курортное лечение и отдых работников;</w:t>
      </w:r>
    </w:p>
    <w:p w:rsidR="006C6CB2" w:rsidRPr="004F1EB2" w:rsidRDefault="006C6CB2" w:rsidP="006C6CB2">
      <w:pPr>
        <w:ind w:firstLine="540"/>
        <w:jc w:val="both"/>
        <w:rPr>
          <w:sz w:val="26"/>
          <w:szCs w:val="26"/>
        </w:rPr>
      </w:pPr>
      <w:r w:rsidRPr="004F1EB2">
        <w:rPr>
          <w:sz w:val="26"/>
          <w:szCs w:val="26"/>
        </w:rPr>
        <w:t>- установление дополнительных мер социальной поддержки работников;</w:t>
      </w:r>
    </w:p>
    <w:p w:rsidR="006C6CB2" w:rsidRPr="004F1EB2" w:rsidRDefault="006C6CB2" w:rsidP="006C6CB2">
      <w:pPr>
        <w:ind w:firstLine="540"/>
        <w:jc w:val="both"/>
        <w:rPr>
          <w:sz w:val="26"/>
          <w:szCs w:val="26"/>
        </w:rPr>
      </w:pPr>
      <w:r w:rsidRPr="004F1EB2">
        <w:rPr>
          <w:sz w:val="26"/>
          <w:szCs w:val="26"/>
        </w:rPr>
        <w:t>- реализацию программ негосударственного пенсионного обеспечения.</w:t>
      </w:r>
    </w:p>
    <w:p w:rsidR="006C6CB2" w:rsidRPr="004F1EB2" w:rsidRDefault="006C6CB2" w:rsidP="006C6CB2">
      <w:pPr>
        <w:shd w:val="clear" w:color="auto" w:fill="FFFFFF"/>
        <w:tabs>
          <w:tab w:val="left" w:pos="710"/>
        </w:tabs>
        <w:ind w:firstLine="540"/>
        <w:jc w:val="both"/>
        <w:rPr>
          <w:sz w:val="26"/>
          <w:szCs w:val="26"/>
        </w:rPr>
      </w:pPr>
      <w:r w:rsidRPr="004F1EB2">
        <w:rPr>
          <w:sz w:val="26"/>
          <w:szCs w:val="26"/>
        </w:rPr>
        <w:lastRenderedPageBreak/>
        <w:t>6.2.5. При наличии санаторно-курортной путевки отпуск  на лечение работникам предоставлять в любое время года.</w:t>
      </w:r>
    </w:p>
    <w:p w:rsidR="006C6CB2" w:rsidRPr="004F1EB2" w:rsidRDefault="006C6CB2" w:rsidP="006C6CB2">
      <w:pPr>
        <w:pStyle w:val="3"/>
        <w:tabs>
          <w:tab w:val="left" w:pos="1620"/>
        </w:tabs>
        <w:ind w:firstLine="540"/>
        <w:rPr>
          <w:sz w:val="26"/>
          <w:szCs w:val="26"/>
        </w:rPr>
      </w:pPr>
      <w:r w:rsidRPr="004F1EB2">
        <w:rPr>
          <w:sz w:val="26"/>
          <w:szCs w:val="26"/>
        </w:rPr>
        <w:t>6.2.6.</w:t>
      </w:r>
      <w:r w:rsidRPr="004F1EB2">
        <w:rPr>
          <w:sz w:val="26"/>
          <w:szCs w:val="26"/>
        </w:rPr>
        <w:tab/>
        <w:t>Направлять педагогических работников на дополнительное профессиональное образование по профилю педагогической деятельности не реже чем 1  раз в 3 года (п.п.2 п.5 ст.47 Федерального закона от 29 декабря 2012г. № 273-ФЗ «Об образовании в Российской Федерации», ст.ст. 196 и 197 ТК РФ).</w:t>
      </w:r>
    </w:p>
    <w:p w:rsidR="006C6CB2" w:rsidRPr="004F1EB2" w:rsidRDefault="006C6CB2" w:rsidP="006C6CB2">
      <w:pPr>
        <w:pStyle w:val="3"/>
        <w:tabs>
          <w:tab w:val="left" w:pos="1620"/>
        </w:tabs>
        <w:ind w:firstLine="540"/>
        <w:rPr>
          <w:rFonts w:eastAsia="Arial Unicode MS"/>
          <w:color w:val="000000"/>
          <w:kern w:val="1"/>
          <w:sz w:val="26"/>
          <w:szCs w:val="26"/>
        </w:rPr>
      </w:pPr>
      <w:r w:rsidRPr="004F1EB2">
        <w:rPr>
          <w:rFonts w:eastAsia="Arial Unicode MS"/>
          <w:color w:val="000000"/>
          <w:sz w:val="26"/>
          <w:szCs w:val="26"/>
        </w:rPr>
        <w:t>6.2.7.</w:t>
      </w:r>
      <w:r w:rsidRPr="004F1EB2">
        <w:rPr>
          <w:sz w:val="26"/>
          <w:szCs w:val="26"/>
        </w:rPr>
        <w:tab/>
        <w:t xml:space="preserve">Предоставлять гарантии и компенсации работникам, совмещающим работу с получением образования в порядке, предусмотренном гл. 26 ТК РФ, в том числе </w:t>
      </w:r>
      <w:r w:rsidRPr="004F1EB2">
        <w:rPr>
          <w:rFonts w:eastAsia="Arial Unicode MS"/>
          <w:color w:val="000000"/>
          <w:kern w:val="1"/>
          <w:sz w:val="26"/>
          <w:szCs w:val="26"/>
        </w:rPr>
        <w:t>работникам, уже имеющим профессиональное образование соответствующего уровня, и направленным на обучение работодателем.</w:t>
      </w:r>
    </w:p>
    <w:p w:rsidR="006C6CB2" w:rsidRPr="004F1EB2" w:rsidRDefault="006C6CB2" w:rsidP="006C6CB2">
      <w:pPr>
        <w:pStyle w:val="3"/>
        <w:tabs>
          <w:tab w:val="left" w:pos="1620"/>
        </w:tabs>
        <w:ind w:firstLine="540"/>
        <w:rPr>
          <w:sz w:val="26"/>
          <w:szCs w:val="26"/>
        </w:rPr>
      </w:pPr>
      <w:r w:rsidRPr="004F1EB2">
        <w:rPr>
          <w:color w:val="000000"/>
          <w:sz w:val="26"/>
          <w:szCs w:val="26"/>
        </w:rPr>
        <w:t>6.2.8.</w:t>
      </w:r>
      <w:r w:rsidRPr="004F1EB2">
        <w:rPr>
          <w:sz w:val="26"/>
          <w:szCs w:val="26"/>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Работникам, направляющимся для повышения квалификации в другую местность, оплачивать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6C6CB2" w:rsidRPr="002030AB" w:rsidRDefault="006C6CB2" w:rsidP="006C6CB2">
      <w:pPr>
        <w:shd w:val="clear" w:color="auto" w:fill="FFFFFF"/>
        <w:tabs>
          <w:tab w:val="left" w:pos="1464"/>
        </w:tabs>
        <w:ind w:firstLine="540"/>
        <w:jc w:val="both"/>
        <w:rPr>
          <w:sz w:val="26"/>
          <w:szCs w:val="26"/>
        </w:rPr>
      </w:pPr>
      <w:r w:rsidRPr="002030AB">
        <w:rPr>
          <w:sz w:val="26"/>
          <w:szCs w:val="26"/>
        </w:rPr>
        <w:t>6.2.9. При направлении работников в служебные командировки установить норму суточных за каждые сутки нахождения в командировке в следующих размерах:</w:t>
      </w:r>
    </w:p>
    <w:p w:rsidR="006C6CB2" w:rsidRPr="002030AB" w:rsidRDefault="005A62BA" w:rsidP="005A62BA">
      <w:pPr>
        <w:shd w:val="clear" w:color="auto" w:fill="FFFFFF"/>
        <w:jc w:val="both"/>
        <w:rPr>
          <w:rFonts w:eastAsia="Arial Unicode MS"/>
          <w:kern w:val="1"/>
          <w:sz w:val="26"/>
          <w:szCs w:val="26"/>
        </w:rPr>
      </w:pPr>
      <w:r w:rsidRPr="002030AB">
        <w:rPr>
          <w:rFonts w:eastAsia="Arial Unicode MS"/>
          <w:kern w:val="1"/>
          <w:sz w:val="26"/>
          <w:szCs w:val="26"/>
        </w:rPr>
        <w:t>100</w:t>
      </w:r>
      <w:r w:rsidR="006C6CB2" w:rsidRPr="002030AB">
        <w:rPr>
          <w:rFonts w:eastAsia="Arial Unicode MS"/>
          <w:kern w:val="1"/>
          <w:sz w:val="26"/>
          <w:szCs w:val="26"/>
        </w:rPr>
        <w:t xml:space="preserve"> рублей – по Орловской области;  </w:t>
      </w:r>
    </w:p>
    <w:p w:rsidR="006C6CB2" w:rsidRPr="002030AB" w:rsidRDefault="00D94824" w:rsidP="00D94824">
      <w:pPr>
        <w:pStyle w:val="3"/>
        <w:tabs>
          <w:tab w:val="left" w:pos="1620"/>
        </w:tabs>
        <w:rPr>
          <w:rFonts w:eastAsia="Arial Unicode MS"/>
          <w:kern w:val="1"/>
          <w:sz w:val="26"/>
          <w:szCs w:val="26"/>
        </w:rPr>
      </w:pPr>
      <w:r w:rsidRPr="002030AB">
        <w:rPr>
          <w:rFonts w:eastAsia="Arial Unicode MS"/>
          <w:kern w:val="1"/>
          <w:sz w:val="26"/>
          <w:szCs w:val="26"/>
        </w:rPr>
        <w:t>300</w:t>
      </w:r>
      <w:r w:rsidR="006C6CB2" w:rsidRPr="002030AB">
        <w:rPr>
          <w:rFonts w:eastAsia="Arial Unicode MS"/>
          <w:kern w:val="1"/>
          <w:sz w:val="26"/>
          <w:szCs w:val="26"/>
        </w:rPr>
        <w:t xml:space="preserve"> рублей – за пределы Орловской области</w:t>
      </w:r>
      <w:r w:rsidRPr="002030AB">
        <w:rPr>
          <w:rFonts w:eastAsia="Arial Unicode MS"/>
          <w:kern w:val="1"/>
          <w:sz w:val="26"/>
          <w:szCs w:val="26"/>
        </w:rPr>
        <w:t xml:space="preserve"> </w:t>
      </w:r>
      <w:r w:rsidR="006C6CB2" w:rsidRPr="002030AB">
        <w:rPr>
          <w:rFonts w:eastAsia="Arial Unicode MS"/>
          <w:kern w:val="1"/>
          <w:sz w:val="26"/>
          <w:szCs w:val="26"/>
        </w:rPr>
        <w:t>.</w:t>
      </w:r>
    </w:p>
    <w:p w:rsidR="006C6CB2" w:rsidRPr="004F1EB2" w:rsidRDefault="006C6CB2" w:rsidP="004F1EB2">
      <w:pPr>
        <w:pStyle w:val="3"/>
        <w:rPr>
          <w:i/>
          <w:color w:val="FF6600"/>
          <w:sz w:val="26"/>
          <w:szCs w:val="26"/>
        </w:rPr>
      </w:pPr>
      <w:r w:rsidRPr="004F1EB2">
        <w:rPr>
          <w:sz w:val="26"/>
          <w:szCs w:val="26"/>
        </w:rPr>
        <w:t xml:space="preserve">6.3. Педагогические работники государственных образовательных организаций Орловской области, муниципальных образовательных организаций, проживающие и работающие в сельских населенных пунктах, рабочих поселках (поселках городского типа), в соответствии с Законом Орловской области от 6 сентября 2013 года №1525-ОЗ «Об образовании в Орловской области» (далее – ОЗ об образовании), имеют право на предоставление компенсации расходов на оплату жилого помещения, отопления и освещения </w:t>
      </w:r>
      <w:r w:rsidRPr="004F1EB2">
        <w:rPr>
          <w:rFonts w:eastAsia="Batang"/>
          <w:sz w:val="26"/>
          <w:szCs w:val="26"/>
          <w:lang w:eastAsia="ko-KR"/>
        </w:rPr>
        <w:t xml:space="preserve">в размере и порядке, установленными </w:t>
      </w:r>
      <w:r w:rsidRPr="004F1EB2">
        <w:rPr>
          <w:sz w:val="26"/>
          <w:szCs w:val="26"/>
        </w:rPr>
        <w:t>постановлением Правительства Орловской области от 29 мая 2009 года №43 «Об установлении денежной формы предоставления мер социальной поддержки по оплате жилого помещения и коммунальных услуг отдельным категориям граждан». Право на предоставление компенсации расходов на оплату жилого помещения, отопления и освещения имеют также проживающие в сельских населенных пунктах, рабочих поселках (поселках городского типа), расположенных на территории Орловской области, педагогические работники, вышедшие на пенсию, при условии наличия стажа работы в образовательных организациях, расположенных в сельских населенных пунктах, рабочих поселках (поселках городского типа), не менее десяти лет на день выхода на пенсию.</w:t>
      </w:r>
    </w:p>
    <w:p w:rsidR="006C6CB2" w:rsidRPr="004F1EB2" w:rsidRDefault="006C6CB2" w:rsidP="004F1EB2">
      <w:pPr>
        <w:pStyle w:val="10"/>
        <w:ind w:left="0"/>
        <w:jc w:val="both"/>
        <w:rPr>
          <w:rFonts w:ascii="Times New Roman" w:hAnsi="Times New Roman" w:cs="Times New Roman"/>
          <w:sz w:val="26"/>
          <w:szCs w:val="26"/>
          <w:lang w:val="ru-RU"/>
        </w:rPr>
      </w:pPr>
      <w:r w:rsidRPr="004F1EB2">
        <w:rPr>
          <w:rFonts w:ascii="Times New Roman" w:hAnsi="Times New Roman" w:cs="Times New Roman"/>
          <w:sz w:val="26"/>
          <w:szCs w:val="26"/>
          <w:lang w:val="ru-RU"/>
        </w:rPr>
        <w:t>6.4. Педагогическим работникам государственных образовательных организаций Орловской области, муниципальных образовательных организаций, работающим в сельских населенных пунктах, установленные базовые ставки заработной платы (базовые должностные оклады, базовые оклады) повышаются на 25 %.</w:t>
      </w:r>
    </w:p>
    <w:p w:rsidR="006C6CB2" w:rsidRPr="002030AB" w:rsidRDefault="006C6CB2" w:rsidP="004F1EB2">
      <w:pPr>
        <w:pStyle w:val="af1"/>
        <w:spacing w:before="0" w:beforeAutospacing="0" w:after="0" w:afterAutospacing="0"/>
        <w:jc w:val="both"/>
        <w:rPr>
          <w:sz w:val="26"/>
          <w:szCs w:val="26"/>
        </w:rPr>
      </w:pPr>
      <w:r w:rsidRPr="004F1EB2">
        <w:rPr>
          <w:color w:val="000000"/>
          <w:sz w:val="26"/>
          <w:szCs w:val="26"/>
        </w:rPr>
        <w:t>6.</w:t>
      </w:r>
      <w:r w:rsidRPr="002030AB">
        <w:rPr>
          <w:sz w:val="26"/>
          <w:szCs w:val="26"/>
        </w:rPr>
        <w:t xml:space="preserve">5. Работодатель освобождает педагогических работников образовательной организации, участвующих по решению уполномоченных органов исполнительной власти в проведении единого государственного экзамена (ЕГЭ) в рабочее время, от основной работы на период проведения ЕГЭ с сохранением за ними места работы </w:t>
      </w:r>
      <w:r w:rsidRPr="002030AB">
        <w:rPr>
          <w:sz w:val="26"/>
          <w:szCs w:val="26"/>
        </w:rPr>
        <w:lastRenderedPageBreak/>
        <w:t xml:space="preserve">(должности), средней заработной платы на время исполнения ими указанных обязанностей. </w:t>
      </w:r>
    </w:p>
    <w:p w:rsidR="006C6CB2" w:rsidRPr="004F1EB2" w:rsidRDefault="006C6CB2" w:rsidP="006C6CB2">
      <w:pPr>
        <w:pStyle w:val="3"/>
        <w:ind w:firstLine="540"/>
        <w:jc w:val="center"/>
        <w:outlineLvl w:val="0"/>
        <w:rPr>
          <w:b/>
          <w:bCs/>
          <w:caps/>
          <w:sz w:val="26"/>
          <w:szCs w:val="26"/>
        </w:rPr>
      </w:pPr>
    </w:p>
    <w:p w:rsidR="002030AB" w:rsidRDefault="002030AB" w:rsidP="006C6CB2">
      <w:pPr>
        <w:pStyle w:val="3"/>
        <w:ind w:firstLine="540"/>
        <w:jc w:val="center"/>
        <w:outlineLvl w:val="0"/>
        <w:rPr>
          <w:b/>
          <w:bCs/>
          <w:caps/>
          <w:sz w:val="26"/>
          <w:szCs w:val="26"/>
        </w:rPr>
      </w:pPr>
    </w:p>
    <w:p w:rsidR="002030AB" w:rsidRDefault="002030AB" w:rsidP="006C6CB2">
      <w:pPr>
        <w:pStyle w:val="3"/>
        <w:ind w:firstLine="540"/>
        <w:jc w:val="center"/>
        <w:outlineLvl w:val="0"/>
        <w:rPr>
          <w:b/>
          <w:bCs/>
          <w:caps/>
          <w:sz w:val="26"/>
          <w:szCs w:val="26"/>
        </w:rPr>
      </w:pPr>
    </w:p>
    <w:p w:rsidR="002030AB" w:rsidRDefault="002030AB" w:rsidP="006C6CB2">
      <w:pPr>
        <w:pStyle w:val="3"/>
        <w:ind w:firstLine="540"/>
        <w:jc w:val="center"/>
        <w:outlineLvl w:val="0"/>
        <w:rPr>
          <w:b/>
          <w:bCs/>
          <w:caps/>
          <w:sz w:val="26"/>
          <w:szCs w:val="26"/>
        </w:rPr>
      </w:pPr>
    </w:p>
    <w:p w:rsidR="006C6CB2" w:rsidRPr="00A41F37" w:rsidRDefault="006C6CB2" w:rsidP="00A41F37">
      <w:pPr>
        <w:pStyle w:val="3"/>
        <w:ind w:firstLine="540"/>
        <w:jc w:val="center"/>
        <w:outlineLvl w:val="0"/>
        <w:rPr>
          <w:b/>
          <w:bCs/>
          <w:caps/>
          <w:sz w:val="26"/>
          <w:szCs w:val="26"/>
        </w:rPr>
      </w:pPr>
      <w:r w:rsidRPr="004F1EB2">
        <w:rPr>
          <w:b/>
          <w:bCs/>
          <w:caps/>
          <w:sz w:val="26"/>
          <w:szCs w:val="26"/>
          <w:lang w:val="en-US"/>
        </w:rPr>
        <w:t>VII</w:t>
      </w:r>
      <w:r w:rsidRPr="004F1EB2">
        <w:rPr>
          <w:b/>
          <w:bCs/>
          <w:caps/>
          <w:sz w:val="26"/>
          <w:szCs w:val="26"/>
        </w:rPr>
        <w:t>. Охрана труда и здоровья</w:t>
      </w:r>
    </w:p>
    <w:p w:rsidR="006C6CB2" w:rsidRPr="004F1EB2" w:rsidRDefault="006C6CB2" w:rsidP="004F1EB2">
      <w:pPr>
        <w:jc w:val="both"/>
        <w:rPr>
          <w:sz w:val="26"/>
          <w:szCs w:val="26"/>
        </w:rPr>
      </w:pPr>
      <w:r w:rsidRPr="004F1EB2">
        <w:rPr>
          <w:sz w:val="26"/>
          <w:szCs w:val="26"/>
        </w:rPr>
        <w:t xml:space="preserve">7.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стороны заключают соглашение по охране труда, которое является приложением </w:t>
      </w:r>
      <w:r w:rsidR="004D2BE5" w:rsidRPr="004D2BE5">
        <w:rPr>
          <w:sz w:val="26"/>
          <w:szCs w:val="26"/>
        </w:rPr>
        <w:t>№ 3</w:t>
      </w:r>
      <w:r w:rsidRPr="004D2BE5">
        <w:rPr>
          <w:sz w:val="26"/>
          <w:szCs w:val="26"/>
        </w:rPr>
        <w:t xml:space="preserve"> к настоящему коллективному договору.</w:t>
      </w:r>
    </w:p>
    <w:p w:rsidR="006C6CB2" w:rsidRPr="004F1EB2" w:rsidRDefault="006C6CB2" w:rsidP="004F1EB2">
      <w:pPr>
        <w:pStyle w:val="32"/>
        <w:spacing w:after="0"/>
        <w:ind w:left="0"/>
        <w:rPr>
          <w:sz w:val="26"/>
          <w:szCs w:val="26"/>
        </w:rPr>
      </w:pPr>
      <w:r w:rsidRPr="004F1EB2">
        <w:rPr>
          <w:sz w:val="26"/>
          <w:szCs w:val="26"/>
        </w:rPr>
        <w:t>7.1. Работодатель обязуется:</w:t>
      </w:r>
    </w:p>
    <w:p w:rsidR="006C6CB2" w:rsidRPr="004F1EB2" w:rsidRDefault="006C6CB2" w:rsidP="006C6CB2">
      <w:pPr>
        <w:ind w:firstLine="540"/>
        <w:jc w:val="both"/>
        <w:rPr>
          <w:sz w:val="26"/>
          <w:szCs w:val="26"/>
        </w:rPr>
      </w:pPr>
      <w:r w:rsidRPr="004F1EB2">
        <w:rPr>
          <w:sz w:val="26"/>
          <w:szCs w:val="26"/>
        </w:rPr>
        <w:t>7.1.1. Создавать согласно п.2 ч.6 ст.28 Федерального закона от 29 декабря 2012 года №273-ФЗ «Об  образовании в Российской Федерации» безопасные условия обучения в соответствии с установленными нормами, обеспечивающими жизнь и здоровье обучающихся, работников организации.</w:t>
      </w:r>
    </w:p>
    <w:p w:rsidR="006C6CB2" w:rsidRPr="004F1EB2" w:rsidRDefault="006C6CB2" w:rsidP="006C6CB2">
      <w:pPr>
        <w:ind w:firstLine="540"/>
        <w:jc w:val="both"/>
        <w:rPr>
          <w:sz w:val="26"/>
          <w:szCs w:val="26"/>
        </w:rPr>
      </w:pPr>
      <w:r w:rsidRPr="004F1EB2">
        <w:rPr>
          <w:sz w:val="26"/>
          <w:szCs w:val="26"/>
        </w:rPr>
        <w:t>7.1.2. Обеспечивать в соответствии со ст.212 Трудового кодекса создание и функционирование системы управления охраной труда.</w:t>
      </w:r>
    </w:p>
    <w:p w:rsidR="006C6CB2" w:rsidRPr="004F1EB2" w:rsidRDefault="006C6CB2" w:rsidP="006C6CB2">
      <w:pPr>
        <w:ind w:firstLine="540"/>
        <w:jc w:val="both"/>
        <w:rPr>
          <w:sz w:val="26"/>
          <w:szCs w:val="26"/>
        </w:rPr>
      </w:pPr>
      <w:r w:rsidRPr="004F1EB2">
        <w:rPr>
          <w:sz w:val="26"/>
          <w:szCs w:val="26"/>
        </w:rPr>
        <w:t xml:space="preserve">7.1.3. Осуществлять финансирование (выделять средства) на проведение мероприятий по улучшению условий и охраны труда, в том числе на проведение специальной оценки условий труда, медицинских осмотров работников, обучение по охране труда в размере не менее 1 % от фонда оплаты труда и не </w:t>
      </w:r>
      <w:r w:rsidR="004D2BE5" w:rsidRPr="004D2BE5">
        <w:rPr>
          <w:sz w:val="26"/>
          <w:szCs w:val="26"/>
        </w:rPr>
        <w:t>менее 0,2</w:t>
      </w:r>
      <w:r w:rsidRPr="004D2BE5">
        <w:rPr>
          <w:sz w:val="26"/>
          <w:szCs w:val="26"/>
        </w:rPr>
        <w:t xml:space="preserve">% от </w:t>
      </w:r>
      <w:r w:rsidRPr="004F1EB2">
        <w:rPr>
          <w:sz w:val="26"/>
          <w:szCs w:val="26"/>
        </w:rPr>
        <w:t xml:space="preserve">суммы эксплуатационных расходов на содержание организации. </w:t>
      </w:r>
    </w:p>
    <w:p w:rsidR="006C6CB2" w:rsidRPr="004F1EB2" w:rsidRDefault="006C6CB2" w:rsidP="006C6CB2">
      <w:pPr>
        <w:pStyle w:val="ae"/>
        <w:ind w:firstLine="540"/>
        <w:jc w:val="both"/>
        <w:rPr>
          <w:rFonts w:ascii="Times New Roman" w:hAnsi="Times New Roman" w:cs="Times New Roman"/>
          <w:spacing w:val="-6"/>
          <w:sz w:val="26"/>
          <w:szCs w:val="26"/>
        </w:rPr>
      </w:pPr>
      <w:r w:rsidRPr="004F1EB2">
        <w:rPr>
          <w:rFonts w:ascii="Times New Roman" w:hAnsi="Times New Roman" w:cs="Times New Roman"/>
          <w:spacing w:val="-6"/>
          <w:sz w:val="26"/>
          <w:szCs w:val="26"/>
        </w:rPr>
        <w:t xml:space="preserve">7.1.4. Использовать </w:t>
      </w:r>
      <w:r w:rsidRPr="004F1EB2">
        <w:rPr>
          <w:rFonts w:ascii="Times New Roman" w:hAnsi="Times New Roman" w:cs="Times New Roman"/>
          <w:sz w:val="26"/>
          <w:szCs w:val="26"/>
        </w:rPr>
        <w:t xml:space="preserve">в качестве дополнительного источника финансирования мероприятий по охране труда </w:t>
      </w:r>
      <w:r w:rsidRPr="004F1EB2">
        <w:rPr>
          <w:rFonts w:ascii="Times New Roman" w:hAnsi="Times New Roman" w:cs="Times New Roman"/>
          <w:spacing w:val="-6"/>
          <w:sz w:val="26"/>
          <w:szCs w:val="26"/>
        </w:rPr>
        <w:t xml:space="preserve">возможность </w:t>
      </w:r>
      <w:r w:rsidRPr="004F1EB2">
        <w:rPr>
          <w:rFonts w:ascii="Times New Roman" w:hAnsi="Times New Roman" w:cs="Times New Roman"/>
          <w:sz w:val="26"/>
          <w:szCs w:val="26"/>
        </w:rPr>
        <w:t>возврата части сумм страховых взносов (до 20%) на предупредительные меры по сокращению производственного травматизма.</w:t>
      </w:r>
    </w:p>
    <w:p w:rsidR="006C6CB2" w:rsidRPr="004F1EB2" w:rsidRDefault="006C6CB2" w:rsidP="006C6CB2">
      <w:pPr>
        <w:ind w:firstLine="540"/>
        <w:jc w:val="both"/>
        <w:rPr>
          <w:spacing w:val="-6"/>
          <w:sz w:val="26"/>
          <w:szCs w:val="26"/>
        </w:rPr>
      </w:pPr>
      <w:r w:rsidRPr="004F1EB2">
        <w:rPr>
          <w:spacing w:val="-6"/>
          <w:sz w:val="26"/>
          <w:szCs w:val="26"/>
        </w:rPr>
        <w:t>7.1.5. Проводить обучение по охране труда и проверку знаний требований охраны труда работников не реже 1 раза в 3 года.</w:t>
      </w:r>
    </w:p>
    <w:p w:rsidR="006C6CB2" w:rsidRPr="004F1EB2" w:rsidRDefault="006C6CB2" w:rsidP="006C6CB2">
      <w:pPr>
        <w:pStyle w:val="af"/>
        <w:spacing w:after="0"/>
        <w:ind w:left="0" w:firstLine="540"/>
        <w:jc w:val="both"/>
        <w:rPr>
          <w:sz w:val="26"/>
          <w:szCs w:val="26"/>
        </w:rPr>
      </w:pPr>
      <w:r w:rsidRPr="004F1EB2">
        <w:rPr>
          <w:sz w:val="26"/>
          <w:szCs w:val="26"/>
        </w:rPr>
        <w:t>7.1.6. Обеспечить наличие правил, инструкций, журналов инструктажа и других обязательных материалов по охране труда  на рабочих местах.</w:t>
      </w:r>
    </w:p>
    <w:p w:rsidR="006C6CB2" w:rsidRPr="004F1EB2" w:rsidRDefault="006C6CB2" w:rsidP="006C6CB2">
      <w:pPr>
        <w:pStyle w:val="af"/>
        <w:spacing w:after="0"/>
        <w:ind w:left="0" w:firstLine="540"/>
        <w:jc w:val="both"/>
        <w:rPr>
          <w:sz w:val="26"/>
          <w:szCs w:val="26"/>
        </w:rPr>
      </w:pPr>
      <w:r w:rsidRPr="004F1EB2">
        <w:rPr>
          <w:sz w:val="26"/>
          <w:szCs w:val="26"/>
        </w:rPr>
        <w:t>7.1.7.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организации.</w:t>
      </w:r>
    </w:p>
    <w:p w:rsidR="006C6CB2" w:rsidRPr="004F1EB2" w:rsidRDefault="006C6CB2" w:rsidP="006C6CB2">
      <w:pPr>
        <w:pStyle w:val="32"/>
        <w:spacing w:after="0"/>
        <w:ind w:left="0" w:firstLine="540"/>
        <w:jc w:val="both"/>
        <w:rPr>
          <w:sz w:val="26"/>
          <w:szCs w:val="26"/>
        </w:rPr>
      </w:pPr>
      <w:r w:rsidRPr="004F1EB2">
        <w:rPr>
          <w:sz w:val="26"/>
          <w:szCs w:val="26"/>
        </w:rPr>
        <w:t>7.1.8. Обеспечивать проведение специальной оценки условий труда в соответствии с Федеральным законом  от 28 декабря 2013 года № 426-ФЗ «О</w:t>
      </w:r>
      <w:r w:rsidRPr="004F1EB2">
        <w:rPr>
          <w:bCs/>
          <w:sz w:val="26"/>
          <w:szCs w:val="26"/>
        </w:rPr>
        <w:t xml:space="preserve"> специальной оценке условий труда»</w:t>
      </w:r>
      <w:r w:rsidRPr="004F1EB2">
        <w:rPr>
          <w:sz w:val="26"/>
          <w:szCs w:val="26"/>
        </w:rPr>
        <w:t>.</w:t>
      </w:r>
    </w:p>
    <w:p w:rsidR="006C6CB2" w:rsidRPr="004F1EB2" w:rsidRDefault="006C6CB2" w:rsidP="006C6CB2">
      <w:pPr>
        <w:pStyle w:val="32"/>
        <w:spacing w:after="0"/>
        <w:ind w:left="0" w:firstLine="540"/>
        <w:jc w:val="both"/>
        <w:rPr>
          <w:sz w:val="26"/>
          <w:szCs w:val="26"/>
        </w:rPr>
      </w:pPr>
      <w:r w:rsidRPr="004F1EB2">
        <w:rPr>
          <w:sz w:val="26"/>
          <w:szCs w:val="26"/>
        </w:rPr>
        <w:t>7.1.9. Предоставлять гарантии и компенсации работникам, занятым на работах с вредными и (или) опасными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6C6CB2" w:rsidRPr="004F1EB2" w:rsidRDefault="006C6CB2" w:rsidP="006C6CB2">
      <w:pPr>
        <w:ind w:firstLine="540"/>
        <w:jc w:val="both"/>
        <w:rPr>
          <w:sz w:val="26"/>
          <w:szCs w:val="26"/>
        </w:rPr>
      </w:pPr>
      <w:r w:rsidRPr="004F1EB2">
        <w:rPr>
          <w:sz w:val="26"/>
          <w:szCs w:val="26"/>
        </w:rPr>
        <w:t>7.1.10. 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w:t>
      </w:r>
    </w:p>
    <w:p w:rsidR="006C6CB2" w:rsidRPr="004F1EB2" w:rsidRDefault="006C6CB2" w:rsidP="006C6CB2">
      <w:pPr>
        <w:pStyle w:val="32"/>
        <w:spacing w:after="0"/>
        <w:ind w:left="0" w:firstLine="540"/>
        <w:jc w:val="both"/>
        <w:rPr>
          <w:sz w:val="26"/>
          <w:szCs w:val="26"/>
        </w:rPr>
      </w:pPr>
      <w:r w:rsidRPr="004F1EB2">
        <w:rPr>
          <w:sz w:val="26"/>
          <w:szCs w:val="26"/>
        </w:rPr>
        <w:t xml:space="preserve">7.1.11. Обеспечивать прохождение обязательных предварительных (при поступлении на работу) и периодических медицинских осмотров работников с </w:t>
      </w:r>
      <w:r w:rsidRPr="004F1EB2">
        <w:rPr>
          <w:sz w:val="26"/>
          <w:szCs w:val="26"/>
        </w:rPr>
        <w:lastRenderedPageBreak/>
        <w:t>сохранением за ними места работы (должности) и среднего заработка в соответствии со ст. 213 ТК РФ.</w:t>
      </w:r>
    </w:p>
    <w:p w:rsidR="006C6CB2" w:rsidRPr="004F1EB2" w:rsidRDefault="006C6CB2" w:rsidP="006C6CB2">
      <w:pPr>
        <w:ind w:firstLine="540"/>
        <w:jc w:val="both"/>
        <w:rPr>
          <w:sz w:val="26"/>
          <w:szCs w:val="26"/>
        </w:rPr>
      </w:pPr>
      <w:r w:rsidRPr="004F1EB2">
        <w:rPr>
          <w:sz w:val="26"/>
          <w:szCs w:val="26"/>
        </w:rPr>
        <w:t>7.1.12. Обеспечивать установленный санитарными нормами тепловой режим в помещениях.</w:t>
      </w:r>
    </w:p>
    <w:p w:rsidR="006C6CB2" w:rsidRPr="004F1EB2" w:rsidRDefault="006C6CB2" w:rsidP="006C6CB2">
      <w:pPr>
        <w:tabs>
          <w:tab w:val="left" w:pos="1560"/>
        </w:tabs>
        <w:ind w:firstLine="540"/>
        <w:jc w:val="both"/>
        <w:rPr>
          <w:sz w:val="26"/>
          <w:szCs w:val="26"/>
        </w:rPr>
      </w:pPr>
      <w:r w:rsidRPr="004F1EB2">
        <w:rPr>
          <w:sz w:val="26"/>
          <w:szCs w:val="26"/>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6C6CB2" w:rsidRPr="009D4E33" w:rsidRDefault="006C6CB2" w:rsidP="006C6CB2">
      <w:pPr>
        <w:tabs>
          <w:tab w:val="left" w:pos="1620"/>
        </w:tabs>
        <w:ind w:firstLine="540"/>
        <w:jc w:val="both"/>
        <w:rPr>
          <w:sz w:val="26"/>
          <w:szCs w:val="26"/>
        </w:rPr>
      </w:pPr>
      <w:r w:rsidRPr="004F1EB2">
        <w:rPr>
          <w:sz w:val="26"/>
          <w:szCs w:val="26"/>
        </w:rPr>
        <w:t>7.1.</w:t>
      </w:r>
      <w:r w:rsidRPr="009D4E33">
        <w:rPr>
          <w:sz w:val="26"/>
          <w:szCs w:val="26"/>
        </w:rPr>
        <w:t>14.</w:t>
      </w:r>
      <w:r w:rsidRPr="009D4E33">
        <w:rPr>
          <w:i/>
          <w:sz w:val="26"/>
          <w:szCs w:val="26"/>
        </w:rPr>
        <w:t xml:space="preserve"> </w:t>
      </w:r>
      <w:r w:rsidRPr="009D4E33">
        <w:rPr>
          <w:sz w:val="26"/>
          <w:szCs w:val="26"/>
        </w:rPr>
        <w:t>Предусмотреть выплату денежной компенсации семье в случае   смерти работника, наступившей в результате несчастного случая на производстве или  профессионального заболев</w:t>
      </w:r>
      <w:r w:rsidR="009D4E33" w:rsidRPr="009D4E33">
        <w:rPr>
          <w:sz w:val="26"/>
          <w:szCs w:val="26"/>
        </w:rPr>
        <w:t>ания, в соответствии с</w:t>
      </w:r>
      <w:r w:rsidRPr="009D4E33">
        <w:rPr>
          <w:sz w:val="26"/>
          <w:szCs w:val="26"/>
        </w:rPr>
        <w:t xml:space="preserve"> Федеральным Законодательством.</w:t>
      </w:r>
    </w:p>
    <w:p w:rsidR="006C6CB2" w:rsidRPr="004F1EB2" w:rsidRDefault="006C6CB2" w:rsidP="006C6CB2">
      <w:pPr>
        <w:tabs>
          <w:tab w:val="left" w:pos="1620"/>
        </w:tabs>
        <w:ind w:firstLine="540"/>
        <w:jc w:val="both"/>
        <w:rPr>
          <w:sz w:val="26"/>
          <w:szCs w:val="26"/>
        </w:rPr>
      </w:pPr>
      <w:r w:rsidRPr="004F1EB2">
        <w:rPr>
          <w:sz w:val="26"/>
          <w:szCs w:val="26"/>
        </w:rPr>
        <w:t>7.1.15. Обеспечивать соблюдение работниками требований, правил и инструкций по охране труда.</w:t>
      </w:r>
    </w:p>
    <w:p w:rsidR="006C6CB2" w:rsidRPr="004F1EB2" w:rsidRDefault="006C6CB2" w:rsidP="006C6CB2">
      <w:pPr>
        <w:tabs>
          <w:tab w:val="left" w:pos="1620"/>
        </w:tabs>
        <w:ind w:firstLine="540"/>
        <w:jc w:val="both"/>
        <w:rPr>
          <w:sz w:val="26"/>
          <w:szCs w:val="26"/>
        </w:rPr>
      </w:pPr>
      <w:r w:rsidRPr="004F1EB2">
        <w:rPr>
          <w:sz w:val="26"/>
          <w:szCs w:val="26"/>
        </w:rPr>
        <w:t>7.1.16.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6C6CB2" w:rsidRPr="004F1EB2" w:rsidRDefault="006C6CB2" w:rsidP="006C6CB2">
      <w:pPr>
        <w:tabs>
          <w:tab w:val="left" w:pos="1620"/>
        </w:tabs>
        <w:ind w:firstLine="540"/>
        <w:jc w:val="both"/>
        <w:rPr>
          <w:sz w:val="26"/>
          <w:szCs w:val="26"/>
        </w:rPr>
      </w:pPr>
      <w:r w:rsidRPr="004F1EB2">
        <w:rPr>
          <w:sz w:val="26"/>
          <w:szCs w:val="26"/>
        </w:rPr>
        <w:t>7.1.17.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выполнением законодательства по охране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6C6CB2" w:rsidRPr="00E808E1" w:rsidRDefault="006C6CB2" w:rsidP="004F1EB2">
      <w:pPr>
        <w:pStyle w:val="2"/>
        <w:spacing w:after="0" w:line="240" w:lineRule="auto"/>
        <w:ind w:left="0"/>
        <w:jc w:val="both"/>
        <w:rPr>
          <w:sz w:val="26"/>
          <w:szCs w:val="26"/>
        </w:rPr>
      </w:pPr>
      <w:r w:rsidRPr="004F1EB2">
        <w:rPr>
          <w:sz w:val="26"/>
          <w:szCs w:val="26"/>
        </w:rPr>
        <w:t>7.2.</w:t>
      </w:r>
      <w:r w:rsidRPr="004F1EB2">
        <w:rPr>
          <w:color w:val="FF6600"/>
          <w:sz w:val="26"/>
          <w:szCs w:val="26"/>
        </w:rPr>
        <w:t xml:space="preserve"> </w:t>
      </w:r>
      <w:r w:rsidRPr="00E808E1">
        <w:rPr>
          <w:sz w:val="26"/>
          <w:szCs w:val="26"/>
        </w:rPr>
        <w:t>Работодатель гарантирует наличие оборудованного помещения для отдыха и приема пищи работников образовательной организации.</w:t>
      </w:r>
    </w:p>
    <w:p w:rsidR="006C6CB2" w:rsidRPr="004F1EB2" w:rsidRDefault="006C6CB2" w:rsidP="004F1EB2">
      <w:pPr>
        <w:jc w:val="both"/>
        <w:rPr>
          <w:sz w:val="26"/>
          <w:szCs w:val="26"/>
        </w:rPr>
      </w:pPr>
      <w:r w:rsidRPr="004F1EB2">
        <w:rPr>
          <w:sz w:val="26"/>
          <w:szCs w:val="26"/>
        </w:rPr>
        <w:t>7.3. 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6C6CB2" w:rsidRPr="004F1EB2" w:rsidRDefault="006C6CB2" w:rsidP="004F1EB2">
      <w:pPr>
        <w:jc w:val="both"/>
        <w:rPr>
          <w:sz w:val="26"/>
          <w:szCs w:val="26"/>
        </w:rPr>
      </w:pPr>
      <w:r w:rsidRPr="004F1EB2">
        <w:rPr>
          <w:sz w:val="26"/>
          <w:szCs w:val="26"/>
        </w:rPr>
        <w:t>7.4.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6C6CB2" w:rsidRPr="004F1EB2" w:rsidRDefault="006C6CB2" w:rsidP="004F1EB2">
      <w:pPr>
        <w:jc w:val="both"/>
        <w:rPr>
          <w:sz w:val="26"/>
          <w:szCs w:val="26"/>
        </w:rPr>
      </w:pPr>
      <w:r w:rsidRPr="004F1EB2">
        <w:rPr>
          <w:sz w:val="26"/>
          <w:szCs w:val="26"/>
        </w:rPr>
        <w:t>7.5. Работники обязуются:</w:t>
      </w:r>
    </w:p>
    <w:p w:rsidR="006C6CB2" w:rsidRPr="004F1EB2" w:rsidRDefault="006C6CB2" w:rsidP="006C6CB2">
      <w:pPr>
        <w:ind w:firstLine="540"/>
        <w:jc w:val="both"/>
        <w:rPr>
          <w:sz w:val="26"/>
          <w:szCs w:val="26"/>
        </w:rPr>
      </w:pPr>
      <w:r w:rsidRPr="004F1EB2">
        <w:rPr>
          <w:sz w:val="26"/>
          <w:szCs w:val="26"/>
        </w:rPr>
        <w:t>7.5.1.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6C6CB2" w:rsidRPr="004F1EB2" w:rsidRDefault="006C6CB2" w:rsidP="006C6CB2">
      <w:pPr>
        <w:ind w:firstLine="540"/>
        <w:jc w:val="both"/>
        <w:rPr>
          <w:sz w:val="26"/>
          <w:szCs w:val="26"/>
        </w:rPr>
      </w:pPr>
      <w:r w:rsidRPr="004F1EB2">
        <w:rPr>
          <w:sz w:val="26"/>
          <w:szCs w:val="26"/>
        </w:rPr>
        <w:t>7.5.2. Проходить обучение безопасным методам и приемам выполнения работ, оказанию первой помощи пострадавшим, инструктаж по охране труда, проверку знаний требований охраны труда.</w:t>
      </w:r>
    </w:p>
    <w:p w:rsidR="006C6CB2" w:rsidRPr="004F1EB2" w:rsidRDefault="006C6CB2" w:rsidP="006C6CB2">
      <w:pPr>
        <w:ind w:firstLine="540"/>
        <w:jc w:val="both"/>
        <w:rPr>
          <w:sz w:val="26"/>
          <w:szCs w:val="26"/>
        </w:rPr>
      </w:pPr>
      <w:r w:rsidRPr="004F1EB2">
        <w:rPr>
          <w:sz w:val="26"/>
          <w:szCs w:val="26"/>
        </w:rPr>
        <w:t>7.5.3.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6C6CB2" w:rsidRPr="004F1EB2" w:rsidRDefault="006C6CB2" w:rsidP="006C6CB2">
      <w:pPr>
        <w:autoSpaceDE w:val="0"/>
        <w:autoSpaceDN w:val="0"/>
        <w:adjustRightInd w:val="0"/>
        <w:ind w:firstLine="540"/>
        <w:jc w:val="both"/>
        <w:rPr>
          <w:sz w:val="26"/>
          <w:szCs w:val="26"/>
        </w:rPr>
      </w:pPr>
      <w:r w:rsidRPr="004F1EB2">
        <w:rPr>
          <w:sz w:val="26"/>
          <w:szCs w:val="26"/>
        </w:rPr>
        <w:t>7.5.4. Правильно применять средства индивидуальной и коллективной защиты.</w:t>
      </w:r>
    </w:p>
    <w:p w:rsidR="006C6CB2" w:rsidRPr="00A41F37" w:rsidRDefault="006C6CB2" w:rsidP="00A41F37">
      <w:pPr>
        <w:ind w:firstLine="540"/>
        <w:jc w:val="both"/>
        <w:rPr>
          <w:sz w:val="26"/>
          <w:szCs w:val="26"/>
        </w:rPr>
      </w:pPr>
      <w:r w:rsidRPr="004F1EB2">
        <w:rPr>
          <w:sz w:val="26"/>
          <w:szCs w:val="26"/>
        </w:rPr>
        <w:lastRenderedPageBreak/>
        <w:t>7.5.5.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в образовательной организации,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6C6CB2" w:rsidRPr="00A41F37" w:rsidRDefault="006C6CB2" w:rsidP="00A41F37">
      <w:pPr>
        <w:pStyle w:val="3"/>
        <w:ind w:firstLine="540"/>
        <w:jc w:val="center"/>
        <w:outlineLvl w:val="0"/>
        <w:rPr>
          <w:b/>
          <w:bCs/>
          <w:caps/>
          <w:sz w:val="26"/>
          <w:szCs w:val="26"/>
        </w:rPr>
      </w:pPr>
      <w:r w:rsidRPr="004F1EB2">
        <w:rPr>
          <w:b/>
          <w:bCs/>
          <w:caps/>
          <w:sz w:val="26"/>
          <w:szCs w:val="26"/>
          <w:lang w:val="en-US"/>
        </w:rPr>
        <w:t>VIIi</w:t>
      </w:r>
      <w:r w:rsidRPr="004F1EB2">
        <w:rPr>
          <w:b/>
          <w:bCs/>
          <w:caps/>
          <w:sz w:val="26"/>
          <w:szCs w:val="26"/>
        </w:rPr>
        <w:t>. Гарантии профсоюзной деятельности</w:t>
      </w:r>
    </w:p>
    <w:p w:rsidR="006C6CB2" w:rsidRPr="004F1EB2" w:rsidRDefault="006C6CB2" w:rsidP="004F1EB2">
      <w:pPr>
        <w:jc w:val="both"/>
        <w:rPr>
          <w:sz w:val="26"/>
          <w:szCs w:val="26"/>
        </w:rPr>
      </w:pPr>
      <w:r w:rsidRPr="004F1EB2">
        <w:rPr>
          <w:sz w:val="26"/>
          <w:szCs w:val="26"/>
        </w:rPr>
        <w:t>8.1. По письменному заявлению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6C6CB2" w:rsidRPr="004F1EB2" w:rsidRDefault="006C6CB2" w:rsidP="004F1EB2">
      <w:pPr>
        <w:pStyle w:val="3"/>
        <w:rPr>
          <w:b/>
          <w:sz w:val="26"/>
          <w:szCs w:val="26"/>
        </w:rPr>
      </w:pPr>
      <w:r w:rsidRPr="004F1EB2">
        <w:rPr>
          <w:sz w:val="26"/>
          <w:szCs w:val="26"/>
        </w:rPr>
        <w:t>8.2. В целях создания условий для успешной деятельности первичной профсоюзной организации и её выборного органа в соответствии с ТК РФ,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6C6CB2" w:rsidRPr="004F1EB2" w:rsidRDefault="006C6CB2" w:rsidP="006C6CB2">
      <w:pPr>
        <w:pStyle w:val="3"/>
        <w:ind w:firstLine="540"/>
        <w:rPr>
          <w:sz w:val="26"/>
          <w:szCs w:val="26"/>
        </w:rPr>
      </w:pPr>
      <w:r w:rsidRPr="004F1EB2">
        <w:rPr>
          <w:sz w:val="26"/>
          <w:szCs w:val="26"/>
        </w:rPr>
        <w:t>8.2.1.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6C6CB2" w:rsidRPr="004F1EB2" w:rsidRDefault="006C6CB2" w:rsidP="006C6CB2">
      <w:pPr>
        <w:pStyle w:val="3"/>
        <w:ind w:firstLine="540"/>
        <w:rPr>
          <w:sz w:val="26"/>
          <w:szCs w:val="26"/>
        </w:rPr>
      </w:pPr>
      <w:r w:rsidRPr="004F1EB2">
        <w:rPr>
          <w:sz w:val="26"/>
          <w:szCs w:val="26"/>
        </w:rPr>
        <w:t>8.2.2. Соблюдать права профсоюза, установленные законодательством и настоящим коллективным договором (гл.58 ТК РФ);</w:t>
      </w:r>
    </w:p>
    <w:p w:rsidR="006C6CB2" w:rsidRPr="004F1EB2" w:rsidRDefault="006C6CB2" w:rsidP="006C6CB2">
      <w:pPr>
        <w:pStyle w:val="3"/>
        <w:ind w:firstLine="540"/>
        <w:rPr>
          <w:sz w:val="26"/>
          <w:szCs w:val="26"/>
        </w:rPr>
      </w:pPr>
      <w:r w:rsidRPr="004F1EB2">
        <w:rPr>
          <w:sz w:val="26"/>
          <w:szCs w:val="26"/>
        </w:rPr>
        <w:t>8.2.3.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(ст.370 ТК РФ, ст.11 Федерального закона «О профессиональных союзах, их правах и гарантиях деятельности»);</w:t>
      </w:r>
    </w:p>
    <w:p w:rsidR="006C6CB2" w:rsidRPr="004F1EB2" w:rsidRDefault="006C6CB2" w:rsidP="006C6CB2">
      <w:pPr>
        <w:pStyle w:val="3"/>
        <w:ind w:firstLine="540"/>
        <w:rPr>
          <w:sz w:val="26"/>
          <w:szCs w:val="26"/>
        </w:rPr>
      </w:pPr>
      <w:r w:rsidRPr="004F1EB2">
        <w:rPr>
          <w:sz w:val="26"/>
          <w:szCs w:val="26"/>
        </w:rPr>
        <w:t xml:space="preserve">8.2.4.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6C6CB2" w:rsidRPr="004F1EB2" w:rsidRDefault="006C6CB2" w:rsidP="006C6CB2">
      <w:pPr>
        <w:pStyle w:val="3"/>
        <w:ind w:firstLine="540"/>
        <w:rPr>
          <w:sz w:val="26"/>
          <w:szCs w:val="26"/>
        </w:rPr>
      </w:pPr>
      <w:r w:rsidRPr="004F1EB2">
        <w:rPr>
          <w:sz w:val="26"/>
          <w:szCs w:val="26"/>
        </w:rPr>
        <w:t xml:space="preserve">8.2.5.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6C6CB2" w:rsidRPr="004F1EB2" w:rsidRDefault="006C6CB2" w:rsidP="006C6CB2">
      <w:pPr>
        <w:pStyle w:val="3"/>
        <w:ind w:firstLine="540"/>
        <w:rPr>
          <w:spacing w:val="-6"/>
          <w:sz w:val="26"/>
          <w:szCs w:val="26"/>
        </w:rPr>
      </w:pPr>
      <w:r w:rsidRPr="004F1EB2">
        <w:rPr>
          <w:sz w:val="26"/>
          <w:szCs w:val="26"/>
        </w:rPr>
        <w:t xml:space="preserve">8.2.6.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4F1EB2">
        <w:rPr>
          <w:spacing w:val="-6"/>
          <w:sz w:val="26"/>
          <w:szCs w:val="26"/>
        </w:rPr>
        <w:t>организации;</w:t>
      </w:r>
    </w:p>
    <w:p w:rsidR="006C6CB2" w:rsidRPr="004F1EB2" w:rsidRDefault="00E808E1" w:rsidP="006C6CB2">
      <w:pPr>
        <w:pStyle w:val="3"/>
        <w:ind w:firstLine="540"/>
        <w:rPr>
          <w:spacing w:val="-6"/>
          <w:sz w:val="26"/>
          <w:szCs w:val="26"/>
        </w:rPr>
      </w:pPr>
      <w:r>
        <w:rPr>
          <w:spacing w:val="-6"/>
          <w:sz w:val="26"/>
          <w:szCs w:val="26"/>
        </w:rPr>
        <w:t>8.2.7</w:t>
      </w:r>
      <w:r w:rsidR="006C6CB2" w:rsidRPr="004F1EB2">
        <w:rPr>
          <w:spacing w:val="-6"/>
          <w:sz w:val="26"/>
          <w:szCs w:val="26"/>
        </w:rPr>
        <w:t>.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6C6CB2" w:rsidRPr="004F1EB2" w:rsidRDefault="00E808E1" w:rsidP="006C6CB2">
      <w:pPr>
        <w:pStyle w:val="3"/>
        <w:ind w:firstLine="540"/>
        <w:rPr>
          <w:spacing w:val="-6"/>
          <w:sz w:val="26"/>
          <w:szCs w:val="26"/>
        </w:rPr>
      </w:pPr>
      <w:r>
        <w:rPr>
          <w:spacing w:val="-6"/>
          <w:sz w:val="26"/>
          <w:szCs w:val="26"/>
        </w:rPr>
        <w:t>8.2.8</w:t>
      </w:r>
      <w:r w:rsidR="006C6CB2" w:rsidRPr="004F1EB2">
        <w:rPr>
          <w:spacing w:val="-6"/>
          <w:sz w:val="26"/>
          <w:szCs w:val="26"/>
        </w:rPr>
        <w:t>.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6C6CB2" w:rsidRPr="004F1EB2" w:rsidRDefault="006C6CB2" w:rsidP="004F1EB2">
      <w:pPr>
        <w:pStyle w:val="31"/>
        <w:ind w:left="0" w:firstLine="0"/>
        <w:jc w:val="both"/>
        <w:rPr>
          <w:sz w:val="26"/>
          <w:szCs w:val="26"/>
        </w:rPr>
      </w:pPr>
      <w:r w:rsidRPr="004F1EB2">
        <w:rPr>
          <w:sz w:val="26"/>
          <w:szCs w:val="26"/>
        </w:rPr>
        <w:t>8.3. Взаимодействие работодателя с выборным органом первичной профсоюзной организации осуществляется посредством</w:t>
      </w:r>
      <w:r w:rsidRPr="004F1EB2">
        <w:rPr>
          <w:sz w:val="26"/>
          <w:szCs w:val="26"/>
          <w:u w:val="single"/>
        </w:rPr>
        <w:t xml:space="preserve"> письменного согласования документов</w:t>
      </w:r>
      <w:r w:rsidRPr="004F1EB2">
        <w:rPr>
          <w:sz w:val="26"/>
          <w:szCs w:val="26"/>
        </w:rPr>
        <w:t xml:space="preserve"> </w:t>
      </w:r>
      <w:r w:rsidRPr="004F1EB2">
        <w:rPr>
          <w:sz w:val="26"/>
          <w:szCs w:val="26"/>
        </w:rPr>
        <w:lastRenderedPageBreak/>
        <w:t xml:space="preserve">или </w:t>
      </w:r>
      <w:r w:rsidRPr="004F1EB2">
        <w:rPr>
          <w:sz w:val="26"/>
          <w:szCs w:val="26"/>
          <w:u w:val="single"/>
        </w:rPr>
        <w:t>учета мотивированного мнения</w:t>
      </w:r>
      <w:r w:rsidRPr="004F1EB2">
        <w:rPr>
          <w:sz w:val="26"/>
          <w:szCs w:val="26"/>
        </w:rPr>
        <w:t xml:space="preserve"> выборного органа первичной профсоюзной организации в порядке, установленном ст.ст. 372 и 373 ТК РФ;</w:t>
      </w:r>
    </w:p>
    <w:p w:rsidR="006C6CB2" w:rsidRPr="004F1EB2" w:rsidRDefault="006C6CB2" w:rsidP="004F1EB2">
      <w:pPr>
        <w:pStyle w:val="31"/>
        <w:ind w:left="0" w:firstLine="0"/>
        <w:jc w:val="both"/>
        <w:rPr>
          <w:sz w:val="26"/>
          <w:szCs w:val="26"/>
        </w:rPr>
      </w:pPr>
      <w:r w:rsidRPr="004F1EB2">
        <w:rPr>
          <w:sz w:val="26"/>
          <w:szCs w:val="26"/>
        </w:rPr>
        <w:t>8.4. С учетом мнения выборного органа первичной профсоюзной организации производится:</w:t>
      </w:r>
    </w:p>
    <w:p w:rsidR="006C6CB2" w:rsidRPr="004F1EB2" w:rsidRDefault="006C6CB2" w:rsidP="006C6CB2">
      <w:pPr>
        <w:pStyle w:val="31"/>
        <w:ind w:left="0" w:firstLine="540"/>
        <w:jc w:val="both"/>
        <w:rPr>
          <w:sz w:val="26"/>
          <w:szCs w:val="26"/>
        </w:rPr>
      </w:pPr>
      <w:r w:rsidRPr="004F1EB2">
        <w:rPr>
          <w:i/>
          <w:sz w:val="26"/>
          <w:szCs w:val="26"/>
        </w:rPr>
        <w:t>-</w:t>
      </w:r>
      <w:r w:rsidRPr="004F1EB2">
        <w:rPr>
          <w:sz w:val="26"/>
          <w:szCs w:val="26"/>
        </w:rPr>
        <w:tab/>
        <w:t>установление системы оплаты труда работников, включая порядок стимулирования труда в организации (ст.144 ТК РФ);</w:t>
      </w:r>
    </w:p>
    <w:p w:rsidR="006C6CB2" w:rsidRPr="004F1EB2" w:rsidRDefault="006C6CB2" w:rsidP="006C6CB2">
      <w:pPr>
        <w:pStyle w:val="31"/>
        <w:numPr>
          <w:ilvl w:val="0"/>
          <w:numId w:val="2"/>
        </w:numPr>
        <w:ind w:left="0" w:firstLine="540"/>
        <w:jc w:val="both"/>
        <w:rPr>
          <w:sz w:val="26"/>
          <w:szCs w:val="26"/>
        </w:rPr>
      </w:pPr>
      <w:r w:rsidRPr="004F1EB2">
        <w:rPr>
          <w:sz w:val="26"/>
          <w:szCs w:val="26"/>
        </w:rPr>
        <w:t>принятие правил внутреннего трудового распорядка (ст.190 ТК РФ);</w:t>
      </w:r>
    </w:p>
    <w:p w:rsidR="006C6CB2" w:rsidRPr="004F1EB2" w:rsidRDefault="006C6CB2" w:rsidP="006C6CB2">
      <w:pPr>
        <w:pStyle w:val="31"/>
        <w:numPr>
          <w:ilvl w:val="0"/>
          <w:numId w:val="2"/>
        </w:numPr>
        <w:ind w:left="0" w:firstLine="540"/>
        <w:jc w:val="both"/>
        <w:rPr>
          <w:sz w:val="26"/>
          <w:szCs w:val="26"/>
        </w:rPr>
      </w:pPr>
      <w:r w:rsidRPr="004F1EB2">
        <w:rPr>
          <w:sz w:val="26"/>
          <w:szCs w:val="26"/>
        </w:rPr>
        <w:t xml:space="preserve">составление графиков сменности </w:t>
      </w:r>
      <w:r w:rsidRPr="004F1EB2">
        <w:rPr>
          <w:iCs/>
          <w:sz w:val="26"/>
          <w:szCs w:val="26"/>
        </w:rPr>
        <w:t>(ст.103 ТК РФ);</w:t>
      </w:r>
    </w:p>
    <w:p w:rsidR="006C6CB2" w:rsidRPr="004F1EB2" w:rsidRDefault="006C6CB2" w:rsidP="006C6CB2">
      <w:pPr>
        <w:pStyle w:val="31"/>
        <w:numPr>
          <w:ilvl w:val="0"/>
          <w:numId w:val="2"/>
        </w:numPr>
        <w:ind w:left="0" w:firstLine="540"/>
        <w:jc w:val="both"/>
        <w:rPr>
          <w:sz w:val="26"/>
          <w:szCs w:val="26"/>
        </w:rPr>
      </w:pPr>
      <w:r w:rsidRPr="004F1EB2">
        <w:rPr>
          <w:sz w:val="26"/>
          <w:szCs w:val="26"/>
        </w:rPr>
        <w:t xml:space="preserve">установление сроков выплаты заработной платы работникам </w:t>
      </w:r>
      <w:r w:rsidRPr="004F1EB2">
        <w:rPr>
          <w:iCs/>
          <w:sz w:val="26"/>
          <w:szCs w:val="26"/>
        </w:rPr>
        <w:t>(ст.136 ТК РФ);</w:t>
      </w:r>
    </w:p>
    <w:p w:rsidR="006C6CB2" w:rsidRPr="004F1EB2" w:rsidRDefault="006C6CB2" w:rsidP="006C6CB2">
      <w:pPr>
        <w:pStyle w:val="31"/>
        <w:numPr>
          <w:ilvl w:val="0"/>
          <w:numId w:val="2"/>
        </w:numPr>
        <w:tabs>
          <w:tab w:val="num" w:pos="-1870"/>
        </w:tabs>
        <w:ind w:left="0" w:firstLine="540"/>
        <w:jc w:val="both"/>
        <w:rPr>
          <w:sz w:val="26"/>
          <w:szCs w:val="26"/>
        </w:rPr>
      </w:pPr>
      <w:r w:rsidRPr="004F1EB2">
        <w:rPr>
          <w:sz w:val="26"/>
          <w:szCs w:val="26"/>
        </w:rPr>
        <w:t>привлечение к сверхурочным работам (ст.99 ТК РФ);</w:t>
      </w:r>
    </w:p>
    <w:p w:rsidR="006C6CB2" w:rsidRPr="004F1EB2" w:rsidRDefault="006C6CB2" w:rsidP="006C6CB2">
      <w:pPr>
        <w:pStyle w:val="31"/>
        <w:numPr>
          <w:ilvl w:val="0"/>
          <w:numId w:val="2"/>
        </w:numPr>
        <w:tabs>
          <w:tab w:val="num" w:pos="-1870"/>
        </w:tabs>
        <w:ind w:left="0" w:firstLine="540"/>
        <w:jc w:val="both"/>
        <w:rPr>
          <w:sz w:val="26"/>
          <w:szCs w:val="26"/>
        </w:rPr>
      </w:pPr>
      <w:r w:rsidRPr="004F1EB2">
        <w:rPr>
          <w:sz w:val="26"/>
          <w:szCs w:val="26"/>
        </w:rPr>
        <w:t xml:space="preserve">установление режима работы с разделением рабочего дня на части с перерывом 2 и более часа, порядка компенсации такого режима работы </w:t>
      </w:r>
      <w:r w:rsidRPr="004F1EB2">
        <w:rPr>
          <w:i/>
          <w:sz w:val="26"/>
          <w:szCs w:val="26"/>
        </w:rPr>
        <w:t>(в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 (ст. 100 ТК РФ)</w:t>
      </w:r>
      <w:r w:rsidRPr="004F1EB2">
        <w:rPr>
          <w:sz w:val="26"/>
          <w:szCs w:val="26"/>
        </w:rPr>
        <w:t>;</w:t>
      </w:r>
    </w:p>
    <w:p w:rsidR="006C6CB2" w:rsidRPr="004F1EB2" w:rsidRDefault="006C6CB2" w:rsidP="006C6CB2">
      <w:pPr>
        <w:pStyle w:val="31"/>
        <w:numPr>
          <w:ilvl w:val="0"/>
          <w:numId w:val="2"/>
        </w:numPr>
        <w:tabs>
          <w:tab w:val="num" w:pos="-880"/>
        </w:tabs>
        <w:ind w:left="0" w:firstLine="540"/>
        <w:jc w:val="both"/>
        <w:rPr>
          <w:sz w:val="26"/>
          <w:szCs w:val="26"/>
        </w:rPr>
      </w:pPr>
      <w:r w:rsidRPr="004F1EB2">
        <w:rPr>
          <w:sz w:val="26"/>
          <w:szCs w:val="26"/>
        </w:rPr>
        <w:t>привлечение к работе в выходные и нерабочие праздничные дни (ст.113 ТК РФ);</w:t>
      </w:r>
    </w:p>
    <w:p w:rsidR="006C6CB2" w:rsidRPr="004F1EB2" w:rsidRDefault="006C6CB2" w:rsidP="006C6CB2">
      <w:pPr>
        <w:pStyle w:val="31"/>
        <w:numPr>
          <w:ilvl w:val="0"/>
          <w:numId w:val="2"/>
        </w:numPr>
        <w:tabs>
          <w:tab w:val="num" w:pos="-220"/>
        </w:tabs>
        <w:ind w:left="0" w:firstLine="540"/>
        <w:jc w:val="both"/>
        <w:rPr>
          <w:sz w:val="26"/>
          <w:szCs w:val="26"/>
        </w:rPr>
      </w:pPr>
      <w:r w:rsidRPr="004F1EB2">
        <w:rPr>
          <w:sz w:val="26"/>
          <w:szCs w:val="26"/>
        </w:rPr>
        <w:t xml:space="preserve">установление очередности предоставления отпусков </w:t>
      </w:r>
      <w:r w:rsidRPr="004F1EB2">
        <w:rPr>
          <w:iCs/>
          <w:sz w:val="26"/>
          <w:szCs w:val="26"/>
        </w:rPr>
        <w:t>(ст.123 ТК РФ);</w:t>
      </w:r>
    </w:p>
    <w:p w:rsidR="006C6CB2" w:rsidRPr="004F1EB2" w:rsidRDefault="006C6CB2" w:rsidP="006C6CB2">
      <w:pPr>
        <w:pStyle w:val="31"/>
        <w:numPr>
          <w:ilvl w:val="0"/>
          <w:numId w:val="2"/>
        </w:numPr>
        <w:tabs>
          <w:tab w:val="num" w:pos="-220"/>
        </w:tabs>
        <w:ind w:left="0" w:firstLine="540"/>
        <w:jc w:val="both"/>
        <w:rPr>
          <w:sz w:val="26"/>
          <w:szCs w:val="26"/>
        </w:rPr>
      </w:pPr>
      <w:r w:rsidRPr="004F1EB2">
        <w:rPr>
          <w:iCs/>
          <w:sz w:val="26"/>
          <w:szCs w:val="26"/>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4F1EB2">
        <w:rPr>
          <w:sz w:val="26"/>
          <w:szCs w:val="26"/>
        </w:rPr>
        <w:t>(</w:t>
      </w:r>
      <w:r w:rsidRPr="004F1EB2">
        <w:rPr>
          <w:iCs/>
          <w:sz w:val="26"/>
          <w:szCs w:val="26"/>
        </w:rPr>
        <w:t>ст.100 ТК РФ);</w:t>
      </w:r>
    </w:p>
    <w:p w:rsidR="006C6CB2" w:rsidRPr="004F1EB2" w:rsidRDefault="006C6CB2" w:rsidP="006C6CB2">
      <w:pPr>
        <w:pStyle w:val="31"/>
        <w:numPr>
          <w:ilvl w:val="0"/>
          <w:numId w:val="2"/>
        </w:numPr>
        <w:tabs>
          <w:tab w:val="num" w:pos="-880"/>
        </w:tabs>
        <w:ind w:left="0" w:firstLine="540"/>
        <w:jc w:val="both"/>
        <w:rPr>
          <w:sz w:val="26"/>
          <w:szCs w:val="26"/>
        </w:rPr>
      </w:pPr>
      <w:r w:rsidRPr="004F1EB2">
        <w:rPr>
          <w:sz w:val="26"/>
          <w:szCs w:val="26"/>
        </w:rPr>
        <w:t xml:space="preserve">принятие решения о временном введении режима неполного рабочего времени при угрозе массовых увольнений и его отмены </w:t>
      </w:r>
      <w:r w:rsidRPr="004F1EB2">
        <w:rPr>
          <w:iCs/>
          <w:sz w:val="26"/>
          <w:szCs w:val="26"/>
        </w:rPr>
        <w:t>(ст.180 ТК РФ);</w:t>
      </w:r>
    </w:p>
    <w:p w:rsidR="006C6CB2" w:rsidRPr="004F1EB2" w:rsidRDefault="006C6CB2" w:rsidP="006C6CB2">
      <w:pPr>
        <w:pStyle w:val="31"/>
        <w:numPr>
          <w:ilvl w:val="0"/>
          <w:numId w:val="2"/>
        </w:numPr>
        <w:tabs>
          <w:tab w:val="num" w:pos="-770"/>
        </w:tabs>
        <w:ind w:left="0" w:firstLine="540"/>
        <w:jc w:val="both"/>
        <w:rPr>
          <w:sz w:val="26"/>
          <w:szCs w:val="26"/>
        </w:rPr>
      </w:pPr>
      <w:r w:rsidRPr="004F1EB2">
        <w:rPr>
          <w:sz w:val="26"/>
          <w:szCs w:val="26"/>
        </w:rPr>
        <w:t xml:space="preserve">утверждение формы расчетного листка </w:t>
      </w:r>
      <w:r w:rsidRPr="004F1EB2">
        <w:rPr>
          <w:iCs/>
          <w:sz w:val="26"/>
          <w:szCs w:val="26"/>
        </w:rPr>
        <w:t>(ст.136 ТК РФ);</w:t>
      </w:r>
    </w:p>
    <w:p w:rsidR="006C6CB2" w:rsidRPr="004F1EB2" w:rsidRDefault="006C6CB2" w:rsidP="006C6CB2">
      <w:pPr>
        <w:pStyle w:val="31"/>
        <w:numPr>
          <w:ilvl w:val="0"/>
          <w:numId w:val="2"/>
        </w:numPr>
        <w:tabs>
          <w:tab w:val="num" w:pos="-330"/>
        </w:tabs>
        <w:ind w:left="0" w:firstLine="540"/>
        <w:jc w:val="both"/>
        <w:rPr>
          <w:sz w:val="26"/>
          <w:szCs w:val="26"/>
        </w:rPr>
      </w:pPr>
      <w:r w:rsidRPr="004F1EB2">
        <w:rPr>
          <w:sz w:val="26"/>
          <w:szCs w:val="26"/>
        </w:rPr>
        <w:t xml:space="preserve">определение форм подготовки и дополнительного профессионального образования работников, перечня необходимых профессий и специальностей </w:t>
      </w:r>
      <w:r w:rsidRPr="004F1EB2">
        <w:rPr>
          <w:iCs/>
          <w:sz w:val="26"/>
          <w:szCs w:val="26"/>
        </w:rPr>
        <w:t>(ст.196 ТК РФ);</w:t>
      </w:r>
    </w:p>
    <w:p w:rsidR="006C6CB2" w:rsidRPr="004F1EB2" w:rsidRDefault="006C6CB2" w:rsidP="006C6CB2">
      <w:pPr>
        <w:pStyle w:val="31"/>
        <w:numPr>
          <w:ilvl w:val="0"/>
          <w:numId w:val="2"/>
        </w:numPr>
        <w:tabs>
          <w:tab w:val="num" w:pos="-770"/>
        </w:tabs>
        <w:ind w:left="0" w:firstLine="540"/>
        <w:jc w:val="both"/>
        <w:rPr>
          <w:sz w:val="26"/>
          <w:szCs w:val="26"/>
        </w:rPr>
      </w:pPr>
      <w:r w:rsidRPr="004F1EB2">
        <w:rPr>
          <w:sz w:val="26"/>
          <w:szCs w:val="26"/>
        </w:rPr>
        <w:t>определение сроков проведения специальной оценки условий труда (</w:t>
      </w:r>
      <w:r w:rsidRPr="004F1EB2">
        <w:rPr>
          <w:iCs/>
          <w:sz w:val="26"/>
          <w:szCs w:val="26"/>
        </w:rPr>
        <w:t>ст.22 ТК РФ)</w:t>
      </w:r>
      <w:r w:rsidRPr="004F1EB2">
        <w:rPr>
          <w:sz w:val="26"/>
          <w:szCs w:val="26"/>
        </w:rPr>
        <w:t>;</w:t>
      </w:r>
    </w:p>
    <w:p w:rsidR="006C6CB2" w:rsidRPr="004F1EB2" w:rsidRDefault="006C6CB2" w:rsidP="006C6CB2">
      <w:pPr>
        <w:pStyle w:val="31"/>
        <w:numPr>
          <w:ilvl w:val="0"/>
          <w:numId w:val="2"/>
        </w:numPr>
        <w:tabs>
          <w:tab w:val="num" w:pos="-770"/>
        </w:tabs>
        <w:ind w:left="0" w:firstLine="540"/>
        <w:jc w:val="both"/>
        <w:rPr>
          <w:sz w:val="26"/>
          <w:szCs w:val="26"/>
        </w:rPr>
      </w:pPr>
      <w:r w:rsidRPr="004F1EB2">
        <w:rPr>
          <w:sz w:val="26"/>
          <w:szCs w:val="26"/>
        </w:rPr>
        <w:t>формирование аттестационной комиссии в образовательной организации (</w:t>
      </w:r>
      <w:r w:rsidRPr="004F1EB2">
        <w:rPr>
          <w:iCs/>
          <w:sz w:val="26"/>
          <w:szCs w:val="26"/>
        </w:rPr>
        <w:t>ст.82 ТК РФ)</w:t>
      </w:r>
      <w:r w:rsidRPr="004F1EB2">
        <w:rPr>
          <w:sz w:val="26"/>
          <w:szCs w:val="26"/>
        </w:rPr>
        <w:t>;</w:t>
      </w:r>
    </w:p>
    <w:p w:rsidR="006C6CB2" w:rsidRPr="004F1EB2" w:rsidRDefault="006C6CB2" w:rsidP="006C6CB2">
      <w:pPr>
        <w:pStyle w:val="31"/>
        <w:numPr>
          <w:ilvl w:val="0"/>
          <w:numId w:val="2"/>
        </w:numPr>
        <w:tabs>
          <w:tab w:val="num" w:pos="-770"/>
        </w:tabs>
        <w:ind w:left="0" w:firstLine="540"/>
        <w:jc w:val="both"/>
        <w:rPr>
          <w:sz w:val="26"/>
          <w:szCs w:val="26"/>
        </w:rPr>
      </w:pPr>
      <w:r w:rsidRPr="004F1EB2">
        <w:rPr>
          <w:sz w:val="26"/>
          <w:szCs w:val="26"/>
        </w:rPr>
        <w:t>формирование комиссии по урегулированию споров между участниками образовательных отношений;</w:t>
      </w:r>
    </w:p>
    <w:p w:rsidR="006C6CB2" w:rsidRPr="004F1EB2" w:rsidRDefault="006C6CB2" w:rsidP="006C6CB2">
      <w:pPr>
        <w:pStyle w:val="31"/>
        <w:numPr>
          <w:ilvl w:val="0"/>
          <w:numId w:val="2"/>
        </w:numPr>
        <w:tabs>
          <w:tab w:val="num" w:pos="-770"/>
        </w:tabs>
        <w:ind w:left="0" w:firstLine="540"/>
        <w:jc w:val="both"/>
        <w:rPr>
          <w:sz w:val="26"/>
          <w:szCs w:val="26"/>
        </w:rPr>
      </w:pPr>
      <w:r w:rsidRPr="004F1EB2">
        <w:rPr>
          <w:sz w:val="26"/>
          <w:szCs w:val="26"/>
        </w:rPr>
        <w:t>принятие локальных нормативных актов организации, закрепляющих нормы профессиональной этики педагогических работников;</w:t>
      </w:r>
    </w:p>
    <w:p w:rsidR="006C6CB2" w:rsidRPr="004F1EB2" w:rsidRDefault="006C6CB2" w:rsidP="006C6CB2">
      <w:pPr>
        <w:pStyle w:val="31"/>
        <w:numPr>
          <w:ilvl w:val="0"/>
          <w:numId w:val="2"/>
        </w:numPr>
        <w:ind w:left="0" w:firstLine="540"/>
        <w:jc w:val="both"/>
        <w:rPr>
          <w:sz w:val="26"/>
          <w:szCs w:val="26"/>
        </w:rPr>
      </w:pPr>
      <w:r w:rsidRPr="004F1EB2">
        <w:rPr>
          <w:sz w:val="26"/>
          <w:szCs w:val="26"/>
        </w:rPr>
        <w:t>изменение условий труда (</w:t>
      </w:r>
      <w:r w:rsidRPr="004F1EB2">
        <w:rPr>
          <w:iCs/>
          <w:sz w:val="26"/>
          <w:szCs w:val="26"/>
        </w:rPr>
        <w:t>ст.74 ТК РФ)</w:t>
      </w:r>
      <w:r w:rsidRPr="004F1EB2">
        <w:rPr>
          <w:sz w:val="26"/>
          <w:szCs w:val="26"/>
        </w:rPr>
        <w:t xml:space="preserve">. </w:t>
      </w:r>
    </w:p>
    <w:p w:rsidR="006C6CB2" w:rsidRPr="004F1EB2" w:rsidRDefault="006C6CB2" w:rsidP="004F1EB2">
      <w:pPr>
        <w:pStyle w:val="31"/>
        <w:ind w:left="0" w:firstLine="0"/>
        <w:jc w:val="both"/>
        <w:rPr>
          <w:sz w:val="26"/>
          <w:szCs w:val="26"/>
        </w:rPr>
      </w:pPr>
      <w:r w:rsidRPr="004F1EB2">
        <w:rPr>
          <w:sz w:val="26"/>
          <w:szCs w:val="26"/>
        </w:rPr>
        <w:t>8.5.</w:t>
      </w:r>
      <w:r w:rsidRPr="004F1EB2">
        <w:rPr>
          <w:sz w:val="26"/>
          <w:szCs w:val="26"/>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6C6CB2" w:rsidRPr="004F1EB2" w:rsidRDefault="006C6CB2" w:rsidP="006C6CB2">
      <w:pPr>
        <w:pStyle w:val="31"/>
        <w:numPr>
          <w:ilvl w:val="0"/>
          <w:numId w:val="3"/>
        </w:numPr>
        <w:ind w:left="0" w:firstLine="540"/>
        <w:jc w:val="both"/>
        <w:rPr>
          <w:sz w:val="26"/>
          <w:szCs w:val="26"/>
        </w:rPr>
      </w:pPr>
      <w:r w:rsidRPr="004F1EB2">
        <w:rPr>
          <w:sz w:val="26"/>
          <w:szCs w:val="26"/>
        </w:rPr>
        <w:t>сокращение численности или штата работников организации (</w:t>
      </w:r>
      <w:r w:rsidRPr="004F1EB2">
        <w:rPr>
          <w:iCs/>
          <w:sz w:val="26"/>
          <w:szCs w:val="26"/>
        </w:rPr>
        <w:t>ст.ст.81, 82, 373 ТК РФ)</w:t>
      </w:r>
      <w:r w:rsidRPr="004F1EB2">
        <w:rPr>
          <w:sz w:val="26"/>
          <w:szCs w:val="26"/>
        </w:rPr>
        <w:t>;</w:t>
      </w:r>
    </w:p>
    <w:p w:rsidR="006C6CB2" w:rsidRPr="004F1EB2" w:rsidRDefault="006C6CB2" w:rsidP="006C6CB2">
      <w:pPr>
        <w:pStyle w:val="31"/>
        <w:numPr>
          <w:ilvl w:val="0"/>
          <w:numId w:val="3"/>
        </w:numPr>
        <w:ind w:left="0" w:firstLine="540"/>
        <w:jc w:val="both"/>
        <w:rPr>
          <w:sz w:val="26"/>
          <w:szCs w:val="26"/>
        </w:rPr>
      </w:pPr>
      <w:r w:rsidRPr="004F1EB2">
        <w:rPr>
          <w:sz w:val="26"/>
          <w:szCs w:val="26"/>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4F1EB2">
        <w:rPr>
          <w:iCs/>
          <w:sz w:val="26"/>
          <w:szCs w:val="26"/>
        </w:rPr>
        <w:t>ст.ст.81, 82, 373 ТК РФ)</w:t>
      </w:r>
      <w:r w:rsidRPr="004F1EB2">
        <w:rPr>
          <w:sz w:val="26"/>
          <w:szCs w:val="26"/>
        </w:rPr>
        <w:t>;</w:t>
      </w:r>
    </w:p>
    <w:p w:rsidR="006C6CB2" w:rsidRPr="004F1EB2" w:rsidRDefault="006C6CB2" w:rsidP="006C6CB2">
      <w:pPr>
        <w:pStyle w:val="31"/>
        <w:autoSpaceDE w:val="0"/>
        <w:autoSpaceDN w:val="0"/>
        <w:adjustRightInd w:val="0"/>
        <w:ind w:left="0" w:firstLine="540"/>
        <w:jc w:val="both"/>
        <w:rPr>
          <w:iCs/>
          <w:sz w:val="26"/>
          <w:szCs w:val="26"/>
          <w:highlight w:val="yellow"/>
        </w:rPr>
      </w:pPr>
      <w:r w:rsidRPr="004F1EB2">
        <w:rPr>
          <w:sz w:val="26"/>
          <w:szCs w:val="26"/>
        </w:rPr>
        <w:lastRenderedPageBreak/>
        <w:t>- неоднократное неисполнение работником без уважительных причин трудовых обязанностей, если он имеет дисциплинарное взыскание (</w:t>
      </w:r>
      <w:r w:rsidRPr="004F1EB2">
        <w:rPr>
          <w:iCs/>
          <w:sz w:val="26"/>
          <w:szCs w:val="26"/>
        </w:rPr>
        <w:t>ст.ст.81, 82, 373 ТК РФ)</w:t>
      </w:r>
      <w:r w:rsidRPr="004F1EB2">
        <w:rPr>
          <w:sz w:val="26"/>
          <w:szCs w:val="26"/>
        </w:rPr>
        <w:t>;</w:t>
      </w:r>
    </w:p>
    <w:p w:rsidR="006C6CB2" w:rsidRPr="004F1EB2" w:rsidRDefault="006C6CB2" w:rsidP="006C6CB2">
      <w:pPr>
        <w:pStyle w:val="31"/>
        <w:autoSpaceDE w:val="0"/>
        <w:autoSpaceDN w:val="0"/>
        <w:adjustRightInd w:val="0"/>
        <w:ind w:left="0" w:firstLine="540"/>
        <w:jc w:val="both"/>
        <w:rPr>
          <w:iCs/>
          <w:sz w:val="26"/>
          <w:szCs w:val="26"/>
        </w:rPr>
      </w:pPr>
      <w:r w:rsidRPr="004F1EB2">
        <w:rPr>
          <w:sz w:val="26"/>
          <w:szCs w:val="26"/>
        </w:rPr>
        <w:t xml:space="preserve">- </w:t>
      </w:r>
      <w:r w:rsidRPr="004F1EB2">
        <w:rPr>
          <w:iCs/>
          <w:sz w:val="26"/>
          <w:szCs w:val="26"/>
        </w:rPr>
        <w:t xml:space="preserve">повторное в течение одного года грубое нарушение устава организации, осуществляющей образовательную деятельность </w:t>
      </w:r>
      <w:r w:rsidRPr="004F1EB2">
        <w:rPr>
          <w:sz w:val="26"/>
          <w:szCs w:val="26"/>
        </w:rPr>
        <w:t xml:space="preserve">(п.1 </w:t>
      </w:r>
      <w:r w:rsidRPr="004F1EB2">
        <w:rPr>
          <w:iCs/>
          <w:sz w:val="26"/>
          <w:szCs w:val="26"/>
        </w:rPr>
        <w:t>ст.336 ТК РФ</w:t>
      </w:r>
      <w:r w:rsidRPr="004F1EB2">
        <w:rPr>
          <w:sz w:val="26"/>
          <w:szCs w:val="26"/>
        </w:rPr>
        <w:t>)</w:t>
      </w:r>
      <w:r w:rsidRPr="004F1EB2">
        <w:rPr>
          <w:iCs/>
          <w:sz w:val="26"/>
          <w:szCs w:val="26"/>
        </w:rPr>
        <w:t>;</w:t>
      </w:r>
    </w:p>
    <w:p w:rsidR="006C6CB2" w:rsidRPr="004F1EB2" w:rsidRDefault="006C6CB2" w:rsidP="006C6CB2">
      <w:pPr>
        <w:pStyle w:val="31"/>
        <w:autoSpaceDE w:val="0"/>
        <w:autoSpaceDN w:val="0"/>
        <w:adjustRightInd w:val="0"/>
        <w:ind w:left="0" w:firstLine="540"/>
        <w:jc w:val="both"/>
        <w:rPr>
          <w:sz w:val="26"/>
          <w:szCs w:val="26"/>
        </w:rPr>
      </w:pPr>
      <w:r w:rsidRPr="004F1EB2">
        <w:rPr>
          <w:iCs/>
          <w:sz w:val="26"/>
          <w:szCs w:val="26"/>
        </w:rPr>
        <w:t xml:space="preserve">- </w:t>
      </w:r>
      <w:r w:rsidRPr="004F1EB2">
        <w:rPr>
          <w:sz w:val="26"/>
          <w:szCs w:val="26"/>
        </w:rPr>
        <w:t xml:space="preserve">совершение работником, выполняющим воспитательные функции, аморального проступка несовместимого с продолжением данной работы (п.8 ч.1 </w:t>
      </w:r>
      <w:r w:rsidRPr="004F1EB2">
        <w:rPr>
          <w:iCs/>
          <w:sz w:val="26"/>
          <w:szCs w:val="26"/>
        </w:rPr>
        <w:t>ст.81 ТК РФ)</w:t>
      </w:r>
      <w:r w:rsidRPr="004F1EB2">
        <w:rPr>
          <w:sz w:val="26"/>
          <w:szCs w:val="26"/>
        </w:rPr>
        <w:t>;</w:t>
      </w:r>
    </w:p>
    <w:p w:rsidR="006C6CB2" w:rsidRPr="004F1EB2" w:rsidRDefault="006C6CB2" w:rsidP="006C6CB2">
      <w:pPr>
        <w:pStyle w:val="31"/>
        <w:autoSpaceDE w:val="0"/>
        <w:autoSpaceDN w:val="0"/>
        <w:adjustRightInd w:val="0"/>
        <w:ind w:left="0" w:firstLine="540"/>
        <w:jc w:val="both"/>
        <w:rPr>
          <w:iCs/>
          <w:sz w:val="26"/>
          <w:szCs w:val="26"/>
        </w:rPr>
      </w:pPr>
      <w:r w:rsidRPr="004F1EB2">
        <w:rPr>
          <w:iCs/>
          <w:sz w:val="26"/>
          <w:szCs w:val="26"/>
        </w:rPr>
        <w:t xml:space="preserve">- </w:t>
      </w:r>
      <w:r w:rsidRPr="004F1EB2">
        <w:rPr>
          <w:sz w:val="26"/>
          <w:szCs w:val="26"/>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(п.2 </w:t>
      </w:r>
      <w:r w:rsidRPr="004F1EB2">
        <w:rPr>
          <w:iCs/>
          <w:sz w:val="26"/>
          <w:szCs w:val="26"/>
        </w:rPr>
        <w:t>ст.336 ТК РФ</w:t>
      </w:r>
      <w:r w:rsidRPr="004F1EB2">
        <w:rPr>
          <w:sz w:val="26"/>
          <w:szCs w:val="26"/>
        </w:rPr>
        <w:t>).</w:t>
      </w:r>
    </w:p>
    <w:p w:rsidR="006C6CB2" w:rsidRPr="004F1EB2" w:rsidRDefault="006C6CB2" w:rsidP="004F1EB2">
      <w:pPr>
        <w:pStyle w:val="31"/>
        <w:ind w:left="0" w:firstLine="0"/>
        <w:jc w:val="both"/>
        <w:rPr>
          <w:sz w:val="26"/>
          <w:szCs w:val="26"/>
        </w:rPr>
      </w:pPr>
      <w:r w:rsidRPr="004F1EB2">
        <w:rPr>
          <w:sz w:val="26"/>
          <w:szCs w:val="26"/>
        </w:rPr>
        <w:t>8.6.</w:t>
      </w:r>
      <w:r w:rsidRPr="004F1EB2">
        <w:rPr>
          <w:sz w:val="26"/>
          <w:szCs w:val="26"/>
        </w:rPr>
        <w:tab/>
        <w:t>По согласованию с выборным органом первичной профсоюзной организации производится:</w:t>
      </w:r>
    </w:p>
    <w:p w:rsidR="006C6CB2" w:rsidRPr="004F1EB2" w:rsidRDefault="006C6CB2" w:rsidP="006C6CB2">
      <w:pPr>
        <w:pStyle w:val="31"/>
        <w:numPr>
          <w:ilvl w:val="0"/>
          <w:numId w:val="2"/>
        </w:numPr>
        <w:tabs>
          <w:tab w:val="num" w:pos="-550"/>
        </w:tabs>
        <w:ind w:left="0" w:firstLine="540"/>
        <w:jc w:val="both"/>
        <w:rPr>
          <w:sz w:val="26"/>
          <w:szCs w:val="26"/>
        </w:rPr>
      </w:pPr>
      <w:r w:rsidRPr="004F1EB2">
        <w:rPr>
          <w:sz w:val="26"/>
          <w:szCs w:val="26"/>
        </w:rPr>
        <w:t>установление перечня должностей работников с ненормированным рабочим днем (ст.101 ТК РФ);</w:t>
      </w:r>
    </w:p>
    <w:p w:rsidR="006C6CB2" w:rsidRPr="004F1EB2" w:rsidRDefault="006C6CB2" w:rsidP="006C6CB2">
      <w:pPr>
        <w:pStyle w:val="31"/>
        <w:numPr>
          <w:ilvl w:val="0"/>
          <w:numId w:val="2"/>
        </w:numPr>
        <w:tabs>
          <w:tab w:val="num" w:pos="-550"/>
        </w:tabs>
        <w:ind w:left="0" w:firstLine="540"/>
        <w:jc w:val="both"/>
        <w:rPr>
          <w:sz w:val="26"/>
          <w:szCs w:val="26"/>
        </w:rPr>
      </w:pPr>
      <w:r w:rsidRPr="004F1EB2">
        <w:rPr>
          <w:sz w:val="26"/>
          <w:szCs w:val="26"/>
        </w:rPr>
        <w:t>представление к присвоению почетных званий (ст.191 ТК РФ);</w:t>
      </w:r>
    </w:p>
    <w:p w:rsidR="006C6CB2" w:rsidRPr="004F1EB2" w:rsidRDefault="006C6CB2" w:rsidP="006C6CB2">
      <w:pPr>
        <w:pStyle w:val="31"/>
        <w:numPr>
          <w:ilvl w:val="0"/>
          <w:numId w:val="2"/>
        </w:numPr>
        <w:tabs>
          <w:tab w:val="num" w:pos="-550"/>
        </w:tabs>
        <w:ind w:left="0" w:firstLine="540"/>
        <w:jc w:val="both"/>
        <w:rPr>
          <w:sz w:val="26"/>
          <w:szCs w:val="26"/>
        </w:rPr>
      </w:pPr>
      <w:r w:rsidRPr="004F1EB2">
        <w:rPr>
          <w:sz w:val="26"/>
          <w:szCs w:val="26"/>
        </w:rPr>
        <w:t>представление к награждению отраслевыми и иными наградами (ст.191 ТК РФ);</w:t>
      </w:r>
    </w:p>
    <w:p w:rsidR="006C6CB2" w:rsidRPr="004F1EB2" w:rsidRDefault="006C6CB2" w:rsidP="006C6CB2">
      <w:pPr>
        <w:pStyle w:val="31"/>
        <w:numPr>
          <w:ilvl w:val="0"/>
          <w:numId w:val="2"/>
        </w:numPr>
        <w:tabs>
          <w:tab w:val="num" w:pos="-880"/>
        </w:tabs>
        <w:ind w:left="0" w:firstLine="540"/>
        <w:jc w:val="both"/>
        <w:rPr>
          <w:sz w:val="26"/>
          <w:szCs w:val="26"/>
        </w:rPr>
      </w:pPr>
      <w:r w:rsidRPr="004F1EB2">
        <w:rPr>
          <w:sz w:val="26"/>
          <w:szCs w:val="26"/>
        </w:rPr>
        <w:t xml:space="preserve">установление размеров повышенной заработной платы за вредные и (или) опасные и иные особые условия труда </w:t>
      </w:r>
      <w:r w:rsidRPr="004F1EB2">
        <w:rPr>
          <w:iCs/>
          <w:sz w:val="26"/>
          <w:szCs w:val="26"/>
        </w:rPr>
        <w:t>(</w:t>
      </w:r>
      <w:r w:rsidRPr="004F1EB2">
        <w:rPr>
          <w:sz w:val="26"/>
          <w:szCs w:val="26"/>
        </w:rPr>
        <w:t>ст.</w:t>
      </w:r>
      <w:r w:rsidRPr="004F1EB2">
        <w:rPr>
          <w:iCs/>
          <w:sz w:val="26"/>
          <w:szCs w:val="26"/>
        </w:rPr>
        <w:t>147 ТК РФ);</w:t>
      </w:r>
    </w:p>
    <w:p w:rsidR="006C6CB2" w:rsidRPr="004F1EB2" w:rsidRDefault="006C6CB2" w:rsidP="006C6CB2">
      <w:pPr>
        <w:pStyle w:val="31"/>
        <w:numPr>
          <w:ilvl w:val="0"/>
          <w:numId w:val="2"/>
        </w:numPr>
        <w:tabs>
          <w:tab w:val="num" w:pos="-1870"/>
        </w:tabs>
        <w:ind w:left="0" w:firstLine="540"/>
        <w:jc w:val="both"/>
        <w:rPr>
          <w:sz w:val="26"/>
          <w:szCs w:val="26"/>
        </w:rPr>
      </w:pPr>
      <w:r w:rsidRPr="004F1EB2">
        <w:rPr>
          <w:sz w:val="26"/>
          <w:szCs w:val="26"/>
        </w:rPr>
        <w:t xml:space="preserve">установление размеров повышения заработной платы в ночное время </w:t>
      </w:r>
      <w:r w:rsidRPr="004F1EB2">
        <w:rPr>
          <w:iCs/>
          <w:sz w:val="26"/>
          <w:szCs w:val="26"/>
        </w:rPr>
        <w:t>(</w:t>
      </w:r>
      <w:r w:rsidRPr="004F1EB2">
        <w:rPr>
          <w:sz w:val="26"/>
          <w:szCs w:val="26"/>
        </w:rPr>
        <w:t>ст.</w:t>
      </w:r>
      <w:r w:rsidRPr="004F1EB2">
        <w:rPr>
          <w:iCs/>
          <w:sz w:val="26"/>
          <w:szCs w:val="26"/>
        </w:rPr>
        <w:t>154 ТК РФ);</w:t>
      </w:r>
    </w:p>
    <w:p w:rsidR="006C6CB2" w:rsidRPr="004F1EB2" w:rsidRDefault="006C6CB2" w:rsidP="006C6CB2">
      <w:pPr>
        <w:pStyle w:val="31"/>
        <w:numPr>
          <w:ilvl w:val="0"/>
          <w:numId w:val="2"/>
        </w:numPr>
        <w:tabs>
          <w:tab w:val="num" w:pos="-1870"/>
        </w:tabs>
        <w:ind w:left="0" w:firstLine="540"/>
        <w:jc w:val="both"/>
        <w:rPr>
          <w:sz w:val="26"/>
          <w:szCs w:val="26"/>
        </w:rPr>
      </w:pPr>
      <w:r w:rsidRPr="004F1EB2">
        <w:rPr>
          <w:sz w:val="26"/>
          <w:szCs w:val="26"/>
        </w:rPr>
        <w:t xml:space="preserve">распределение учебной нагрузки </w:t>
      </w:r>
      <w:r w:rsidRPr="004F1EB2">
        <w:rPr>
          <w:iCs/>
          <w:sz w:val="26"/>
          <w:szCs w:val="26"/>
        </w:rPr>
        <w:t>(</w:t>
      </w:r>
      <w:r w:rsidRPr="004F1EB2">
        <w:rPr>
          <w:sz w:val="26"/>
          <w:szCs w:val="26"/>
        </w:rPr>
        <w:t>ст.</w:t>
      </w:r>
      <w:r w:rsidRPr="004F1EB2">
        <w:rPr>
          <w:iCs/>
          <w:sz w:val="26"/>
          <w:szCs w:val="26"/>
        </w:rPr>
        <w:t>100 ТК РФ)</w:t>
      </w:r>
      <w:r w:rsidRPr="004F1EB2">
        <w:rPr>
          <w:sz w:val="26"/>
          <w:szCs w:val="26"/>
        </w:rPr>
        <w:t>;</w:t>
      </w:r>
    </w:p>
    <w:p w:rsidR="006C6CB2" w:rsidRPr="004F1EB2" w:rsidRDefault="006C6CB2" w:rsidP="006C6CB2">
      <w:pPr>
        <w:pStyle w:val="31"/>
        <w:numPr>
          <w:ilvl w:val="0"/>
          <w:numId w:val="2"/>
        </w:numPr>
        <w:tabs>
          <w:tab w:val="num" w:pos="-1870"/>
        </w:tabs>
        <w:ind w:left="0" w:firstLine="540"/>
        <w:jc w:val="both"/>
        <w:rPr>
          <w:sz w:val="26"/>
          <w:szCs w:val="26"/>
        </w:rPr>
      </w:pPr>
      <w:r w:rsidRPr="004F1EB2">
        <w:rPr>
          <w:sz w:val="26"/>
          <w:szCs w:val="26"/>
        </w:rPr>
        <w:t xml:space="preserve">утверждение расписания занятий </w:t>
      </w:r>
      <w:r w:rsidRPr="004F1EB2">
        <w:rPr>
          <w:iCs/>
          <w:sz w:val="26"/>
          <w:szCs w:val="26"/>
        </w:rPr>
        <w:t>(</w:t>
      </w:r>
      <w:r w:rsidRPr="004F1EB2">
        <w:rPr>
          <w:sz w:val="26"/>
          <w:szCs w:val="26"/>
        </w:rPr>
        <w:t>ст.</w:t>
      </w:r>
      <w:r w:rsidRPr="004F1EB2">
        <w:rPr>
          <w:iCs/>
          <w:sz w:val="26"/>
          <w:szCs w:val="26"/>
        </w:rPr>
        <w:t>100 ТК РФ)</w:t>
      </w:r>
      <w:r w:rsidRPr="004F1EB2">
        <w:rPr>
          <w:sz w:val="26"/>
          <w:szCs w:val="26"/>
        </w:rPr>
        <w:t>;</w:t>
      </w:r>
    </w:p>
    <w:p w:rsidR="006C6CB2" w:rsidRPr="004F1EB2" w:rsidRDefault="006C6CB2" w:rsidP="006C6CB2">
      <w:pPr>
        <w:pStyle w:val="31"/>
        <w:numPr>
          <w:ilvl w:val="0"/>
          <w:numId w:val="2"/>
        </w:numPr>
        <w:tabs>
          <w:tab w:val="num" w:pos="-1870"/>
        </w:tabs>
        <w:ind w:left="0" w:firstLine="540"/>
        <w:jc w:val="both"/>
        <w:rPr>
          <w:sz w:val="26"/>
          <w:szCs w:val="26"/>
        </w:rPr>
      </w:pPr>
      <w:r w:rsidRPr="004F1EB2">
        <w:rPr>
          <w:sz w:val="26"/>
          <w:szCs w:val="26"/>
        </w:rPr>
        <w:t xml:space="preserve">установление, изменение размеров выплат стимулирующего характера </w:t>
      </w:r>
      <w:r w:rsidRPr="004F1EB2">
        <w:rPr>
          <w:iCs/>
          <w:sz w:val="26"/>
          <w:szCs w:val="26"/>
        </w:rPr>
        <w:t>(ст.ст.</w:t>
      </w:r>
      <w:r w:rsidRPr="004F1EB2">
        <w:rPr>
          <w:sz w:val="26"/>
          <w:szCs w:val="26"/>
        </w:rPr>
        <w:t>135,</w:t>
      </w:r>
      <w:r w:rsidRPr="004F1EB2">
        <w:rPr>
          <w:iCs/>
          <w:sz w:val="26"/>
          <w:szCs w:val="26"/>
        </w:rPr>
        <w:t xml:space="preserve"> 144 ТК РФ)</w:t>
      </w:r>
      <w:r w:rsidRPr="004F1EB2">
        <w:rPr>
          <w:sz w:val="26"/>
          <w:szCs w:val="26"/>
        </w:rPr>
        <w:t xml:space="preserve">; </w:t>
      </w:r>
    </w:p>
    <w:p w:rsidR="006C6CB2" w:rsidRPr="004F1EB2" w:rsidRDefault="006C6CB2" w:rsidP="006C6CB2">
      <w:pPr>
        <w:pStyle w:val="31"/>
        <w:numPr>
          <w:ilvl w:val="0"/>
          <w:numId w:val="2"/>
        </w:numPr>
        <w:tabs>
          <w:tab w:val="num" w:pos="-1870"/>
        </w:tabs>
        <w:ind w:left="0" w:firstLine="540"/>
        <w:jc w:val="both"/>
        <w:rPr>
          <w:sz w:val="26"/>
          <w:szCs w:val="26"/>
        </w:rPr>
      </w:pPr>
      <w:r w:rsidRPr="004F1EB2">
        <w:rPr>
          <w:sz w:val="26"/>
          <w:szCs w:val="26"/>
        </w:rPr>
        <w:t xml:space="preserve">распределение премиальных выплат и использование фонда экономии заработной платы </w:t>
      </w:r>
      <w:r w:rsidRPr="004F1EB2">
        <w:rPr>
          <w:iCs/>
          <w:sz w:val="26"/>
          <w:szCs w:val="26"/>
        </w:rPr>
        <w:t>(</w:t>
      </w:r>
      <w:r w:rsidRPr="004F1EB2">
        <w:rPr>
          <w:sz w:val="26"/>
          <w:szCs w:val="26"/>
        </w:rPr>
        <w:t>ст.ст. 135,</w:t>
      </w:r>
      <w:r w:rsidRPr="004F1EB2">
        <w:rPr>
          <w:iCs/>
          <w:sz w:val="26"/>
          <w:szCs w:val="26"/>
        </w:rPr>
        <w:t xml:space="preserve"> 144 ТК РФ)</w:t>
      </w:r>
      <w:r w:rsidRPr="004F1EB2">
        <w:rPr>
          <w:sz w:val="26"/>
          <w:szCs w:val="26"/>
        </w:rPr>
        <w:t>;</w:t>
      </w:r>
    </w:p>
    <w:p w:rsidR="006C6CB2" w:rsidRPr="004F1EB2" w:rsidRDefault="006C6CB2" w:rsidP="004F1EB2">
      <w:pPr>
        <w:pStyle w:val="31"/>
        <w:ind w:left="0" w:firstLine="0"/>
        <w:jc w:val="both"/>
        <w:rPr>
          <w:sz w:val="26"/>
          <w:szCs w:val="26"/>
        </w:rPr>
      </w:pPr>
      <w:r w:rsidRPr="004F1EB2">
        <w:rPr>
          <w:sz w:val="26"/>
          <w:szCs w:val="26"/>
        </w:rPr>
        <w:t>8.7. С предварительного согласия выборного органа первичной профсоюзной организации производится:</w:t>
      </w:r>
    </w:p>
    <w:p w:rsidR="006C6CB2" w:rsidRPr="004F1EB2" w:rsidRDefault="006C6CB2" w:rsidP="006C6CB2">
      <w:pPr>
        <w:pStyle w:val="31"/>
        <w:numPr>
          <w:ilvl w:val="0"/>
          <w:numId w:val="2"/>
        </w:numPr>
        <w:tabs>
          <w:tab w:val="num" w:pos="-660"/>
        </w:tabs>
        <w:ind w:left="0" w:firstLine="540"/>
        <w:jc w:val="both"/>
        <w:rPr>
          <w:sz w:val="26"/>
          <w:szCs w:val="26"/>
        </w:rPr>
      </w:pPr>
      <w:r w:rsidRPr="004F1EB2">
        <w:rPr>
          <w:sz w:val="26"/>
          <w:szCs w:val="26"/>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w:t>
      </w:r>
      <w:r w:rsidRPr="004F1EB2">
        <w:rPr>
          <w:iCs/>
          <w:sz w:val="26"/>
          <w:szCs w:val="26"/>
        </w:rPr>
        <w:t>ст.ст.192, 193 ТК РФ)</w:t>
      </w:r>
      <w:r w:rsidRPr="004F1EB2">
        <w:rPr>
          <w:sz w:val="26"/>
          <w:szCs w:val="26"/>
        </w:rPr>
        <w:t>;</w:t>
      </w:r>
    </w:p>
    <w:p w:rsidR="006C6CB2" w:rsidRPr="004F1EB2" w:rsidRDefault="006C6CB2" w:rsidP="006C6CB2">
      <w:pPr>
        <w:pStyle w:val="31"/>
        <w:numPr>
          <w:ilvl w:val="0"/>
          <w:numId w:val="2"/>
        </w:numPr>
        <w:tabs>
          <w:tab w:val="num" w:pos="-220"/>
        </w:tabs>
        <w:ind w:left="0" w:firstLine="540"/>
        <w:jc w:val="both"/>
        <w:rPr>
          <w:sz w:val="26"/>
          <w:szCs w:val="26"/>
        </w:rPr>
      </w:pPr>
      <w:r w:rsidRPr="004F1EB2">
        <w:rPr>
          <w:sz w:val="26"/>
          <w:szCs w:val="26"/>
        </w:rPr>
        <w:t>временный перевод работников, являющихся членами выборного органа первичной профсоюзной организации, на другую работу в случаях, предусмотренных ч.3 ст.72.2. ТК РФ;</w:t>
      </w:r>
    </w:p>
    <w:p w:rsidR="006C6CB2" w:rsidRPr="004F1EB2" w:rsidRDefault="006C6CB2" w:rsidP="006C6CB2">
      <w:pPr>
        <w:autoSpaceDE w:val="0"/>
        <w:autoSpaceDN w:val="0"/>
        <w:adjustRightInd w:val="0"/>
        <w:ind w:firstLine="540"/>
        <w:jc w:val="both"/>
        <w:rPr>
          <w:sz w:val="26"/>
          <w:szCs w:val="26"/>
        </w:rPr>
      </w:pPr>
      <w:r w:rsidRPr="004F1EB2">
        <w:rPr>
          <w:sz w:val="26"/>
          <w:szCs w:val="26"/>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(ч.2 ст.405 ТК РФ).</w:t>
      </w:r>
    </w:p>
    <w:p w:rsidR="006C6CB2" w:rsidRPr="004F1EB2" w:rsidRDefault="006C6CB2" w:rsidP="004F1EB2">
      <w:pPr>
        <w:pStyle w:val="31"/>
        <w:ind w:left="0" w:firstLine="0"/>
        <w:jc w:val="both"/>
        <w:rPr>
          <w:sz w:val="26"/>
          <w:szCs w:val="26"/>
        </w:rPr>
      </w:pPr>
      <w:r w:rsidRPr="004F1EB2">
        <w:rPr>
          <w:sz w:val="26"/>
          <w:szCs w:val="26"/>
        </w:rPr>
        <w:t>8.8.</w:t>
      </w:r>
      <w:r w:rsidRPr="004F1EB2">
        <w:rPr>
          <w:sz w:val="26"/>
          <w:szCs w:val="26"/>
        </w:rPr>
        <w:tab/>
        <w:t>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w:t>
      </w:r>
      <w:r w:rsidRPr="004F1EB2">
        <w:rPr>
          <w:iCs/>
          <w:sz w:val="26"/>
          <w:szCs w:val="26"/>
        </w:rPr>
        <w:t>ст.ст.</w:t>
      </w:r>
      <w:r w:rsidRPr="004F1EB2">
        <w:rPr>
          <w:sz w:val="26"/>
          <w:szCs w:val="26"/>
        </w:rPr>
        <w:t xml:space="preserve">374, </w:t>
      </w:r>
      <w:r w:rsidRPr="004F1EB2">
        <w:rPr>
          <w:iCs/>
          <w:sz w:val="26"/>
          <w:szCs w:val="26"/>
        </w:rPr>
        <w:t>376 ТК РФ)</w:t>
      </w:r>
      <w:r w:rsidRPr="004F1EB2">
        <w:rPr>
          <w:sz w:val="26"/>
          <w:szCs w:val="26"/>
        </w:rPr>
        <w:t>:</w:t>
      </w:r>
    </w:p>
    <w:p w:rsidR="006C6CB2" w:rsidRPr="004F1EB2" w:rsidRDefault="006C6CB2" w:rsidP="006C6CB2">
      <w:pPr>
        <w:pStyle w:val="31"/>
        <w:numPr>
          <w:ilvl w:val="0"/>
          <w:numId w:val="4"/>
        </w:numPr>
        <w:ind w:left="0" w:firstLine="540"/>
        <w:jc w:val="both"/>
        <w:rPr>
          <w:sz w:val="26"/>
          <w:szCs w:val="26"/>
        </w:rPr>
      </w:pPr>
      <w:r w:rsidRPr="004F1EB2">
        <w:rPr>
          <w:sz w:val="26"/>
          <w:szCs w:val="26"/>
        </w:rPr>
        <w:t>сокращение численности или штата работников организации (п.2 ч.1 ст.81 ТК РФ);</w:t>
      </w:r>
    </w:p>
    <w:p w:rsidR="006C6CB2" w:rsidRPr="004F1EB2" w:rsidRDefault="006C6CB2" w:rsidP="006C6CB2">
      <w:pPr>
        <w:pStyle w:val="31"/>
        <w:numPr>
          <w:ilvl w:val="0"/>
          <w:numId w:val="4"/>
        </w:numPr>
        <w:ind w:left="0" w:firstLine="540"/>
        <w:jc w:val="both"/>
        <w:rPr>
          <w:sz w:val="26"/>
          <w:szCs w:val="26"/>
        </w:rPr>
      </w:pPr>
      <w:r w:rsidRPr="004F1EB2">
        <w:rPr>
          <w:sz w:val="26"/>
          <w:szCs w:val="26"/>
        </w:rPr>
        <w:lastRenderedPageBreak/>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(п.3 ч.1 ст.81 ТК РФ);</w:t>
      </w:r>
    </w:p>
    <w:p w:rsidR="006C6CB2" w:rsidRPr="004F1EB2" w:rsidRDefault="006C6CB2" w:rsidP="006C6CB2">
      <w:pPr>
        <w:pStyle w:val="31"/>
        <w:numPr>
          <w:ilvl w:val="0"/>
          <w:numId w:val="4"/>
        </w:numPr>
        <w:ind w:left="0" w:firstLine="540"/>
        <w:jc w:val="both"/>
        <w:rPr>
          <w:sz w:val="26"/>
          <w:szCs w:val="26"/>
        </w:rPr>
      </w:pPr>
      <w:r w:rsidRPr="004F1EB2">
        <w:rPr>
          <w:sz w:val="26"/>
          <w:szCs w:val="26"/>
        </w:rPr>
        <w:t>неоднократное неисполнение работником без уважительных причин трудовых обязанностей, если он имеет дисциплинарное взыскание (п.5 ч.1 ст.81 ТК РФ).</w:t>
      </w:r>
    </w:p>
    <w:p w:rsidR="006C6CB2" w:rsidRPr="004F1EB2" w:rsidRDefault="006C6CB2" w:rsidP="004F1EB2">
      <w:pPr>
        <w:pStyle w:val="31"/>
        <w:ind w:left="0" w:firstLine="0"/>
        <w:jc w:val="both"/>
        <w:rPr>
          <w:sz w:val="26"/>
          <w:szCs w:val="26"/>
        </w:rPr>
      </w:pPr>
      <w:r w:rsidRPr="004F1EB2">
        <w:rPr>
          <w:sz w:val="26"/>
          <w:szCs w:val="26"/>
        </w:rPr>
        <w:t xml:space="preserve">8.9. Члены выборного органа первичной профсоюзной организации освобождаются от работы для прохождения профсоюзной учебы,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4F1EB2">
        <w:rPr>
          <w:i/>
          <w:iCs/>
          <w:sz w:val="26"/>
          <w:szCs w:val="26"/>
        </w:rPr>
        <w:t>(</w:t>
      </w:r>
      <w:r w:rsidRPr="004F1EB2">
        <w:rPr>
          <w:sz w:val="26"/>
          <w:szCs w:val="26"/>
        </w:rPr>
        <w:t>ч.3 ст.374 ТК РФ).</w:t>
      </w:r>
    </w:p>
    <w:p w:rsidR="006C6CB2" w:rsidRPr="004F1EB2" w:rsidRDefault="006C6CB2" w:rsidP="004F1EB2">
      <w:pPr>
        <w:pStyle w:val="34"/>
        <w:spacing w:after="0"/>
        <w:ind w:left="0"/>
        <w:jc w:val="both"/>
        <w:rPr>
          <w:sz w:val="26"/>
          <w:szCs w:val="26"/>
        </w:rPr>
      </w:pPr>
      <w:r w:rsidRPr="004F1EB2">
        <w:rPr>
          <w:iCs/>
          <w:sz w:val="26"/>
          <w:szCs w:val="26"/>
        </w:rPr>
        <w:t xml:space="preserve">8.10. Члены </w:t>
      </w:r>
      <w:r w:rsidRPr="004F1EB2">
        <w:rPr>
          <w:sz w:val="26"/>
          <w:szCs w:val="26"/>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(ч.3 ст.39 ТК РФ).</w:t>
      </w:r>
    </w:p>
    <w:p w:rsidR="006C6CB2" w:rsidRPr="004F1EB2" w:rsidRDefault="006C6CB2" w:rsidP="004F1EB2">
      <w:pPr>
        <w:pStyle w:val="4"/>
        <w:ind w:left="0" w:firstLine="0"/>
        <w:jc w:val="both"/>
        <w:rPr>
          <w:sz w:val="26"/>
          <w:szCs w:val="26"/>
        </w:rPr>
      </w:pPr>
      <w:r w:rsidRPr="004F1EB2">
        <w:rPr>
          <w:sz w:val="26"/>
          <w:szCs w:val="26"/>
        </w:rPr>
        <w:t>8.11.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условий труда, охране труда, социальному страхованию, по трудовым спорам.</w:t>
      </w:r>
    </w:p>
    <w:p w:rsidR="006C6CB2" w:rsidRPr="004F1EB2" w:rsidRDefault="006C6CB2" w:rsidP="004F1EB2">
      <w:pPr>
        <w:jc w:val="both"/>
        <w:rPr>
          <w:sz w:val="26"/>
          <w:szCs w:val="26"/>
        </w:rPr>
      </w:pPr>
      <w:r w:rsidRPr="004F1EB2">
        <w:rPr>
          <w:sz w:val="26"/>
          <w:szCs w:val="26"/>
        </w:rPr>
        <w:t>8.12. Работа в качестве председателя первичной профсоюзной организации, членов её выборного органа признаётся значимой для деятельности организации и принимается во внимание при поощрении работников.</w:t>
      </w:r>
    </w:p>
    <w:p w:rsidR="006C6CB2" w:rsidRPr="004F1EB2" w:rsidRDefault="006C6CB2" w:rsidP="006C6CB2">
      <w:pPr>
        <w:ind w:firstLine="540"/>
        <w:jc w:val="both"/>
        <w:rPr>
          <w:sz w:val="26"/>
          <w:szCs w:val="26"/>
        </w:rPr>
      </w:pPr>
      <w:r w:rsidRPr="004F1EB2">
        <w:rPr>
          <w:iCs/>
          <w:sz w:val="26"/>
          <w:szCs w:val="26"/>
        </w:rPr>
        <w:t xml:space="preserve">Председателю первичной профсоюзной организации  </w:t>
      </w:r>
      <w:r w:rsidRPr="004F1EB2">
        <w:rPr>
          <w:sz w:val="26"/>
          <w:szCs w:val="26"/>
        </w:rPr>
        <w:t xml:space="preserve">не освобожденному от основной работы, за счет средств организации устанавливаются выплаты в размере </w:t>
      </w:r>
      <w:r w:rsidR="001F6BF9">
        <w:rPr>
          <w:sz w:val="26"/>
          <w:szCs w:val="26"/>
        </w:rPr>
        <w:t xml:space="preserve">до 30 </w:t>
      </w:r>
      <w:r w:rsidRPr="004F1EB2">
        <w:rPr>
          <w:sz w:val="26"/>
          <w:szCs w:val="26"/>
        </w:rPr>
        <w:t xml:space="preserve">%  от установленной базовой  ставки  с учетом следующих показателей эффективности и результативности их работы по: </w:t>
      </w:r>
    </w:p>
    <w:p w:rsidR="006C6CB2" w:rsidRPr="004F1EB2" w:rsidRDefault="006C6CB2" w:rsidP="006C6CB2">
      <w:pPr>
        <w:ind w:firstLine="540"/>
        <w:jc w:val="both"/>
        <w:rPr>
          <w:sz w:val="26"/>
          <w:szCs w:val="26"/>
        </w:rPr>
      </w:pPr>
      <w:r w:rsidRPr="004F1EB2">
        <w:rPr>
          <w:sz w:val="26"/>
          <w:szCs w:val="26"/>
        </w:rPr>
        <w:t>- мотивации  членства  и росту численности первичной профсоюзной организации  образовательного учреждения, организации;</w:t>
      </w:r>
    </w:p>
    <w:p w:rsidR="006C6CB2" w:rsidRPr="004F1EB2" w:rsidRDefault="006C6CB2" w:rsidP="006C6CB2">
      <w:pPr>
        <w:ind w:firstLine="540"/>
        <w:jc w:val="both"/>
        <w:rPr>
          <w:sz w:val="26"/>
          <w:szCs w:val="26"/>
        </w:rPr>
      </w:pPr>
      <w:r w:rsidRPr="004F1EB2">
        <w:rPr>
          <w:sz w:val="26"/>
          <w:szCs w:val="26"/>
        </w:rPr>
        <w:t>- развитию системы государственно-общественного управления организацией (внесение инициативных предложений по повышению эффективности образовательного процесса, отсутствие жалоб со стороны работников, конструктивное разрешение проблем с коллегами и др.);</w:t>
      </w:r>
    </w:p>
    <w:p w:rsidR="006C6CB2" w:rsidRPr="004F1EB2" w:rsidRDefault="006C6CB2" w:rsidP="006C6CB2">
      <w:pPr>
        <w:ind w:firstLine="540"/>
        <w:jc w:val="both"/>
        <w:rPr>
          <w:sz w:val="26"/>
          <w:szCs w:val="26"/>
        </w:rPr>
      </w:pPr>
      <w:r w:rsidRPr="004F1EB2">
        <w:rPr>
          <w:sz w:val="26"/>
          <w:szCs w:val="26"/>
        </w:rPr>
        <w:t>- эффективному разрешению конфликтов в целях сохранения и развития кадрового обеспечения организации, учреждения;</w:t>
      </w:r>
    </w:p>
    <w:p w:rsidR="001F6BF9" w:rsidRPr="00A41F37" w:rsidRDefault="006C6CB2" w:rsidP="00A41F37">
      <w:pPr>
        <w:ind w:firstLine="540"/>
        <w:jc w:val="both"/>
        <w:rPr>
          <w:sz w:val="26"/>
          <w:szCs w:val="26"/>
        </w:rPr>
      </w:pPr>
      <w:r w:rsidRPr="004F1EB2">
        <w:rPr>
          <w:sz w:val="26"/>
          <w:szCs w:val="26"/>
        </w:rPr>
        <w:t xml:space="preserve">- созданию и поддержке социально-привлекательного имиджа организации, учреждения  (участие в разработке локальных нормативных актов, содержащих нормы трудового права, в создании благоприятного психологического климата в коллективе, отсутствие нарушений трудового законодательства работниками и др.) </w:t>
      </w:r>
    </w:p>
    <w:p w:rsidR="006C6CB2" w:rsidRPr="004F1EB2" w:rsidRDefault="006C6CB2" w:rsidP="006C6CB2">
      <w:pPr>
        <w:pStyle w:val="3"/>
        <w:ind w:firstLine="540"/>
        <w:jc w:val="center"/>
        <w:rPr>
          <w:b/>
          <w:bCs/>
          <w:caps/>
          <w:sz w:val="26"/>
          <w:szCs w:val="26"/>
        </w:rPr>
      </w:pPr>
      <w:r w:rsidRPr="004F1EB2">
        <w:rPr>
          <w:b/>
          <w:bCs/>
          <w:caps/>
          <w:sz w:val="26"/>
          <w:szCs w:val="26"/>
          <w:lang w:val="en-US"/>
        </w:rPr>
        <w:t>Ix</w:t>
      </w:r>
      <w:r w:rsidRPr="004F1EB2">
        <w:rPr>
          <w:b/>
          <w:bCs/>
          <w:caps/>
          <w:sz w:val="26"/>
          <w:szCs w:val="26"/>
        </w:rPr>
        <w:t>. Обязательства выборного органа первичной профсоюзной организации</w:t>
      </w:r>
    </w:p>
    <w:p w:rsidR="006C6CB2" w:rsidRPr="004F1EB2" w:rsidRDefault="006C6CB2" w:rsidP="006C6CB2">
      <w:pPr>
        <w:pStyle w:val="3"/>
        <w:ind w:firstLine="540"/>
        <w:jc w:val="center"/>
        <w:rPr>
          <w:sz w:val="26"/>
          <w:szCs w:val="26"/>
        </w:rPr>
      </w:pPr>
    </w:p>
    <w:p w:rsidR="006C6CB2" w:rsidRPr="004F1EB2" w:rsidRDefault="006C6CB2" w:rsidP="004F1EB2">
      <w:pPr>
        <w:pStyle w:val="3"/>
        <w:rPr>
          <w:sz w:val="26"/>
          <w:szCs w:val="26"/>
        </w:rPr>
      </w:pPr>
      <w:r w:rsidRPr="004F1EB2">
        <w:rPr>
          <w:sz w:val="26"/>
          <w:szCs w:val="26"/>
        </w:rPr>
        <w:t>9.1</w:t>
      </w:r>
      <w:r w:rsidRPr="004F1EB2">
        <w:rPr>
          <w:sz w:val="26"/>
          <w:szCs w:val="26"/>
        </w:rPr>
        <w:tab/>
        <w:t>Выборный орган первичной профсоюзной организации обязуется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 а именно:</w:t>
      </w:r>
    </w:p>
    <w:p w:rsidR="006C6CB2" w:rsidRPr="004F1EB2" w:rsidRDefault="006C6CB2" w:rsidP="004F1EB2">
      <w:pPr>
        <w:pStyle w:val="3"/>
        <w:rPr>
          <w:sz w:val="26"/>
          <w:szCs w:val="26"/>
        </w:rPr>
      </w:pPr>
      <w:r w:rsidRPr="004F1EB2">
        <w:rPr>
          <w:sz w:val="26"/>
          <w:szCs w:val="26"/>
        </w:rPr>
        <w:lastRenderedPageBreak/>
        <w:t>9.2. Осуществлять контроль за:</w:t>
      </w:r>
    </w:p>
    <w:p w:rsidR="006C6CB2" w:rsidRPr="004F1EB2" w:rsidRDefault="006C6CB2" w:rsidP="006C6CB2">
      <w:pPr>
        <w:pStyle w:val="3"/>
        <w:ind w:firstLine="540"/>
        <w:rPr>
          <w:sz w:val="26"/>
          <w:szCs w:val="26"/>
        </w:rPr>
      </w:pPr>
      <w:r w:rsidRPr="004F1EB2">
        <w:rPr>
          <w:sz w:val="26"/>
          <w:szCs w:val="26"/>
        </w:rPr>
        <w:t>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6C6CB2" w:rsidRPr="004F1EB2" w:rsidRDefault="006C6CB2" w:rsidP="006C6CB2">
      <w:pPr>
        <w:pStyle w:val="3"/>
        <w:ind w:firstLine="540"/>
        <w:rPr>
          <w:sz w:val="26"/>
          <w:szCs w:val="26"/>
        </w:rPr>
      </w:pPr>
      <w:r w:rsidRPr="004F1EB2">
        <w:rPr>
          <w:sz w:val="26"/>
          <w:szCs w:val="26"/>
        </w:rPr>
        <w:t>б) правильностью ведения и хранения трудовых книжек работников, своевременностью внесения в них записей, в том числе при установлении квалификационных категорий по результатам аттестации работников;</w:t>
      </w:r>
    </w:p>
    <w:p w:rsidR="006C6CB2" w:rsidRPr="004F1EB2" w:rsidRDefault="006C6CB2" w:rsidP="006C6CB2">
      <w:pPr>
        <w:pStyle w:val="3"/>
        <w:ind w:firstLine="540"/>
        <w:rPr>
          <w:sz w:val="26"/>
          <w:szCs w:val="26"/>
        </w:rPr>
      </w:pPr>
      <w:r w:rsidRPr="004F1EB2">
        <w:rPr>
          <w:sz w:val="26"/>
          <w:szCs w:val="26"/>
        </w:rPr>
        <w:t>г) охраной труда в образовательной организации;</w:t>
      </w:r>
    </w:p>
    <w:p w:rsidR="006C6CB2" w:rsidRPr="004F1EB2" w:rsidRDefault="006C6CB2" w:rsidP="006C6CB2">
      <w:pPr>
        <w:pStyle w:val="3"/>
        <w:ind w:firstLine="540"/>
        <w:rPr>
          <w:sz w:val="26"/>
          <w:szCs w:val="26"/>
        </w:rPr>
      </w:pPr>
      <w:r w:rsidRPr="004F1EB2">
        <w:rPr>
          <w:sz w:val="26"/>
          <w:szCs w:val="26"/>
        </w:rPr>
        <w:t xml:space="preserve">д) правильностью и своевременностью предоставления работникам отпусков и их оплаты; </w:t>
      </w:r>
    </w:p>
    <w:p w:rsidR="006C6CB2" w:rsidRPr="004F1EB2" w:rsidRDefault="006C6CB2" w:rsidP="006C6CB2">
      <w:pPr>
        <w:pStyle w:val="3"/>
        <w:ind w:firstLine="540"/>
        <w:rPr>
          <w:sz w:val="26"/>
          <w:szCs w:val="26"/>
        </w:rPr>
      </w:pPr>
      <w:r w:rsidRPr="004F1EB2">
        <w:rPr>
          <w:sz w:val="26"/>
          <w:szCs w:val="26"/>
        </w:rPr>
        <w:t xml:space="preserve">е)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 </w:t>
      </w:r>
    </w:p>
    <w:p w:rsidR="006C6CB2" w:rsidRPr="004F1EB2" w:rsidRDefault="006C6CB2" w:rsidP="004F1EB2">
      <w:pPr>
        <w:pStyle w:val="3"/>
        <w:rPr>
          <w:sz w:val="26"/>
          <w:szCs w:val="26"/>
        </w:rPr>
      </w:pPr>
      <w:r w:rsidRPr="004F1EB2">
        <w:rPr>
          <w:sz w:val="26"/>
          <w:szCs w:val="26"/>
        </w:rPr>
        <w:t>9.3.</w:t>
      </w:r>
      <w:r w:rsidRPr="004F1EB2">
        <w:rPr>
          <w:sz w:val="26"/>
          <w:szCs w:val="26"/>
        </w:rPr>
        <w:tab/>
        <w:t>Представлять и защищать трудовые права членов Профсоюза в комиссии по трудовым спорам и в суде.</w:t>
      </w:r>
    </w:p>
    <w:p w:rsidR="006C6CB2" w:rsidRPr="004F1EB2" w:rsidRDefault="006C6CB2" w:rsidP="004F1EB2">
      <w:pPr>
        <w:pStyle w:val="3"/>
        <w:rPr>
          <w:sz w:val="26"/>
          <w:szCs w:val="26"/>
        </w:rPr>
      </w:pPr>
      <w:r w:rsidRPr="004F1EB2">
        <w:rPr>
          <w:sz w:val="26"/>
          <w:szCs w:val="26"/>
        </w:rPr>
        <w:t>9.4.</w:t>
      </w:r>
      <w:r w:rsidRPr="004F1EB2">
        <w:rPr>
          <w:sz w:val="26"/>
          <w:szCs w:val="26"/>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6C6CB2" w:rsidRPr="004F1EB2" w:rsidRDefault="006C6CB2" w:rsidP="004F1EB2">
      <w:pPr>
        <w:pStyle w:val="3"/>
        <w:rPr>
          <w:sz w:val="26"/>
          <w:szCs w:val="26"/>
        </w:rPr>
      </w:pPr>
      <w:r w:rsidRPr="004F1EB2">
        <w:rPr>
          <w:sz w:val="26"/>
          <w:szCs w:val="26"/>
        </w:rPr>
        <w:t>9.5.</w:t>
      </w:r>
      <w:r w:rsidRPr="004F1EB2">
        <w:rPr>
          <w:sz w:val="26"/>
          <w:szCs w:val="26"/>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6C6CB2" w:rsidRPr="004F1EB2" w:rsidRDefault="006C6CB2" w:rsidP="004F1EB2">
      <w:pPr>
        <w:pStyle w:val="3"/>
        <w:rPr>
          <w:sz w:val="26"/>
          <w:szCs w:val="26"/>
        </w:rPr>
      </w:pPr>
      <w:r w:rsidRPr="004F1EB2">
        <w:rPr>
          <w:sz w:val="26"/>
          <w:szCs w:val="26"/>
        </w:rPr>
        <w:t>9.6.</w:t>
      </w:r>
      <w:r w:rsidRPr="004F1EB2">
        <w:rPr>
          <w:sz w:val="26"/>
          <w:szCs w:val="26"/>
        </w:rPr>
        <w:tab/>
        <w:t>Информировать членов Профсоюза о своей работе, о деятельности выборных профсоюзных органов.</w:t>
      </w:r>
    </w:p>
    <w:p w:rsidR="006C6CB2" w:rsidRPr="004F1EB2" w:rsidRDefault="006C6CB2" w:rsidP="004F1EB2">
      <w:pPr>
        <w:jc w:val="both"/>
        <w:rPr>
          <w:sz w:val="26"/>
          <w:szCs w:val="26"/>
        </w:rPr>
      </w:pPr>
      <w:r w:rsidRPr="004F1EB2">
        <w:rPr>
          <w:sz w:val="26"/>
          <w:szCs w:val="26"/>
        </w:rPr>
        <w:t>9.7.</w:t>
      </w:r>
      <w:r w:rsidRPr="004F1EB2">
        <w:rPr>
          <w:sz w:val="26"/>
          <w:szCs w:val="26"/>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6C6CB2" w:rsidRPr="004F1EB2" w:rsidRDefault="006C6CB2" w:rsidP="004F1EB2">
      <w:pPr>
        <w:jc w:val="both"/>
        <w:rPr>
          <w:sz w:val="26"/>
          <w:szCs w:val="26"/>
        </w:rPr>
      </w:pPr>
      <w:r w:rsidRPr="004F1EB2">
        <w:rPr>
          <w:sz w:val="26"/>
          <w:szCs w:val="26"/>
        </w:rPr>
        <w:t>9.8.</w:t>
      </w:r>
      <w:r w:rsidRPr="004F1EB2">
        <w:rPr>
          <w:sz w:val="26"/>
          <w:szCs w:val="26"/>
        </w:rPr>
        <w:tab/>
        <w:t>Содействовать оздоровлению, санаторно-курортному лечению работников и их семей,  оздоровлению детей работников образовательной организации.</w:t>
      </w:r>
    </w:p>
    <w:p w:rsidR="004F1EB2" w:rsidRPr="00A41F37" w:rsidRDefault="006C6CB2" w:rsidP="00A41F37">
      <w:pPr>
        <w:jc w:val="both"/>
        <w:rPr>
          <w:sz w:val="26"/>
          <w:szCs w:val="26"/>
        </w:rPr>
      </w:pPr>
      <w:r w:rsidRPr="004F1EB2">
        <w:rPr>
          <w:sz w:val="26"/>
          <w:szCs w:val="26"/>
        </w:rPr>
        <w:t>9.9.</w:t>
      </w:r>
      <w:r w:rsidRPr="004F1EB2">
        <w:rPr>
          <w:sz w:val="26"/>
          <w:szCs w:val="26"/>
        </w:rPr>
        <w:tab/>
        <w:t>Ходатайствовать о присвоении почетных званий, представлении к наградам работников образовательной организации.</w:t>
      </w:r>
    </w:p>
    <w:p w:rsidR="006C6CB2" w:rsidRPr="004F1EB2" w:rsidRDefault="006C6CB2" w:rsidP="006C6CB2">
      <w:pPr>
        <w:pStyle w:val="3"/>
        <w:ind w:firstLine="540"/>
        <w:jc w:val="center"/>
        <w:outlineLvl w:val="0"/>
        <w:rPr>
          <w:b/>
          <w:bCs/>
          <w:caps/>
          <w:sz w:val="26"/>
          <w:szCs w:val="26"/>
        </w:rPr>
      </w:pPr>
      <w:r w:rsidRPr="004F1EB2">
        <w:rPr>
          <w:b/>
          <w:bCs/>
          <w:caps/>
          <w:sz w:val="26"/>
          <w:szCs w:val="26"/>
          <w:lang w:val="en-US"/>
        </w:rPr>
        <w:t>X</w:t>
      </w:r>
      <w:r w:rsidRPr="004F1EB2">
        <w:rPr>
          <w:b/>
          <w:bCs/>
          <w:caps/>
          <w:sz w:val="26"/>
          <w:szCs w:val="26"/>
        </w:rPr>
        <w:t>. Контроль за выполнением коллективного договора.</w:t>
      </w:r>
    </w:p>
    <w:p w:rsidR="004F1EB2" w:rsidRDefault="004F1EB2" w:rsidP="004F1EB2">
      <w:pPr>
        <w:autoSpaceDE w:val="0"/>
        <w:autoSpaceDN w:val="0"/>
        <w:adjustRightInd w:val="0"/>
        <w:jc w:val="both"/>
        <w:rPr>
          <w:bCs/>
          <w:sz w:val="26"/>
          <w:szCs w:val="26"/>
        </w:rPr>
      </w:pPr>
    </w:p>
    <w:p w:rsidR="006C6CB2" w:rsidRPr="004F1EB2" w:rsidRDefault="006C6CB2" w:rsidP="004F1EB2">
      <w:pPr>
        <w:autoSpaceDE w:val="0"/>
        <w:autoSpaceDN w:val="0"/>
        <w:adjustRightInd w:val="0"/>
        <w:jc w:val="both"/>
        <w:rPr>
          <w:sz w:val="26"/>
          <w:szCs w:val="26"/>
        </w:rPr>
      </w:pPr>
      <w:r w:rsidRPr="004F1EB2">
        <w:rPr>
          <w:sz w:val="26"/>
          <w:szCs w:val="26"/>
        </w:rPr>
        <w:t>10.1 Стороны договорились:</w:t>
      </w:r>
    </w:p>
    <w:p w:rsidR="006C6CB2" w:rsidRPr="004F1EB2" w:rsidRDefault="006C6CB2" w:rsidP="006C6CB2">
      <w:pPr>
        <w:autoSpaceDE w:val="0"/>
        <w:autoSpaceDN w:val="0"/>
        <w:adjustRightInd w:val="0"/>
        <w:ind w:firstLine="540"/>
        <w:jc w:val="both"/>
        <w:rPr>
          <w:sz w:val="26"/>
          <w:szCs w:val="26"/>
        </w:rPr>
      </w:pPr>
      <w:r w:rsidRPr="004F1EB2">
        <w:rPr>
          <w:sz w:val="26"/>
          <w:szCs w:val="26"/>
        </w:rPr>
        <w:t xml:space="preserve">- совместно разрабатывать ежегодный план мероприятий по реализации настоящего коллективного договора на текущий год; </w:t>
      </w:r>
    </w:p>
    <w:p w:rsidR="006C6CB2" w:rsidRPr="004F1EB2" w:rsidRDefault="006C6CB2" w:rsidP="006C6CB2">
      <w:pPr>
        <w:pStyle w:val="3"/>
        <w:ind w:firstLine="540"/>
        <w:rPr>
          <w:sz w:val="26"/>
          <w:szCs w:val="26"/>
        </w:rPr>
      </w:pPr>
      <w:r w:rsidRPr="004F1EB2">
        <w:rPr>
          <w:sz w:val="26"/>
          <w:szCs w:val="26"/>
        </w:rPr>
        <w:t>- разъяснять условия коллективного договора работникам образовательной организации;</w:t>
      </w:r>
    </w:p>
    <w:p w:rsidR="006C6CB2" w:rsidRPr="004F1EB2" w:rsidRDefault="006C6CB2" w:rsidP="006C6CB2">
      <w:pPr>
        <w:autoSpaceDE w:val="0"/>
        <w:autoSpaceDN w:val="0"/>
        <w:adjustRightInd w:val="0"/>
        <w:ind w:firstLine="540"/>
        <w:jc w:val="both"/>
        <w:rPr>
          <w:sz w:val="26"/>
          <w:szCs w:val="26"/>
        </w:rPr>
      </w:pPr>
      <w:r w:rsidRPr="004F1EB2">
        <w:rPr>
          <w:sz w:val="26"/>
          <w:szCs w:val="26"/>
        </w:rPr>
        <w:t>- осуществлять контроль за ходом выполнения коллективного договора;</w:t>
      </w:r>
    </w:p>
    <w:p w:rsidR="006C6CB2" w:rsidRPr="004F1EB2" w:rsidRDefault="006C6CB2" w:rsidP="006C6CB2">
      <w:pPr>
        <w:pStyle w:val="3"/>
        <w:ind w:firstLine="540"/>
        <w:rPr>
          <w:sz w:val="26"/>
          <w:szCs w:val="26"/>
        </w:rPr>
      </w:pPr>
      <w:r w:rsidRPr="004F1EB2">
        <w:rPr>
          <w:sz w:val="26"/>
          <w:szCs w:val="26"/>
        </w:rPr>
        <w:t>- представлять необходимую информацию в целях обеспечения надлежащего контроля за выполнением условий коллективного договора в течение 7 календарных дней со дня пол</w:t>
      </w:r>
      <w:r w:rsidR="00433964" w:rsidRPr="004F1EB2">
        <w:rPr>
          <w:sz w:val="26"/>
          <w:szCs w:val="26"/>
        </w:rPr>
        <w:t>учения соответствующего запроса</w:t>
      </w:r>
      <w:r w:rsidRPr="004F1EB2">
        <w:rPr>
          <w:sz w:val="26"/>
          <w:szCs w:val="26"/>
        </w:rPr>
        <w:t>;</w:t>
      </w:r>
    </w:p>
    <w:p w:rsidR="006C6CB2" w:rsidRPr="004F1EB2" w:rsidRDefault="006C6CB2" w:rsidP="006C6CB2">
      <w:pPr>
        <w:autoSpaceDE w:val="0"/>
        <w:autoSpaceDN w:val="0"/>
        <w:adjustRightInd w:val="0"/>
        <w:ind w:firstLine="540"/>
        <w:jc w:val="both"/>
        <w:rPr>
          <w:sz w:val="26"/>
          <w:szCs w:val="26"/>
        </w:rPr>
      </w:pPr>
      <w:r w:rsidRPr="004F1EB2">
        <w:rPr>
          <w:sz w:val="26"/>
          <w:szCs w:val="26"/>
        </w:rPr>
        <w:t>- проводить обсуждение итогов его выполнения на общем собрании работников не реже одного раза в год.</w:t>
      </w:r>
    </w:p>
    <w:p w:rsidR="006C6CB2" w:rsidRPr="004F1EB2" w:rsidRDefault="006C6CB2" w:rsidP="004F1EB2">
      <w:pPr>
        <w:pStyle w:val="3"/>
        <w:rPr>
          <w:sz w:val="26"/>
          <w:szCs w:val="26"/>
        </w:rPr>
      </w:pPr>
      <w:r w:rsidRPr="004F1EB2">
        <w:rPr>
          <w:sz w:val="26"/>
          <w:szCs w:val="26"/>
        </w:rPr>
        <w:t>10.2.</w:t>
      </w:r>
      <w:r w:rsidRPr="004F1EB2">
        <w:rPr>
          <w:sz w:val="26"/>
          <w:szCs w:val="26"/>
        </w:rPr>
        <w:tab/>
        <w:t>Каждая из сторон несёт ответственность за уклонение от участия в переговорах, невыполнение или ненадлежащее выполнение обязательств, принятых в настоящем коллективном договоре в соответствии с законодательством Российской Федерации.</w:t>
      </w:r>
    </w:p>
    <w:p w:rsidR="006C6CB2" w:rsidRPr="004F1EB2" w:rsidRDefault="006C6CB2" w:rsidP="004F1EB2">
      <w:pPr>
        <w:jc w:val="both"/>
        <w:rPr>
          <w:sz w:val="26"/>
          <w:szCs w:val="26"/>
        </w:rPr>
      </w:pPr>
      <w:r w:rsidRPr="004F1EB2">
        <w:rPr>
          <w:sz w:val="26"/>
          <w:szCs w:val="26"/>
        </w:rPr>
        <w:t xml:space="preserve">10.3. 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w:t>
      </w:r>
      <w:r w:rsidRPr="004F1EB2">
        <w:rPr>
          <w:sz w:val="26"/>
          <w:szCs w:val="26"/>
        </w:rPr>
        <w:lastRenderedPageBreak/>
        <w:t>конфликтов, с целью предупреждения использования трудовыми коллективами крайней меры их разрешения - забастовок.</w:t>
      </w:r>
    </w:p>
    <w:p w:rsidR="006C6CB2" w:rsidRPr="004F1EB2" w:rsidRDefault="006C6CB2" w:rsidP="006C6CB2">
      <w:pPr>
        <w:ind w:firstLine="540"/>
        <w:jc w:val="both"/>
        <w:rPr>
          <w:spacing w:val="-4"/>
          <w:sz w:val="26"/>
          <w:szCs w:val="26"/>
        </w:rPr>
      </w:pPr>
    </w:p>
    <w:p w:rsidR="00433964" w:rsidRPr="004F1EB2" w:rsidRDefault="00433964" w:rsidP="00817D59">
      <w:pPr>
        <w:jc w:val="both"/>
        <w:rPr>
          <w:spacing w:val="-4"/>
          <w:sz w:val="26"/>
          <w:szCs w:val="26"/>
        </w:rPr>
      </w:pPr>
    </w:p>
    <w:p w:rsidR="00433964" w:rsidRPr="00433964" w:rsidRDefault="00433964" w:rsidP="00433964">
      <w:pPr>
        <w:autoSpaceDE w:val="0"/>
        <w:autoSpaceDN w:val="0"/>
        <w:adjustRightInd w:val="0"/>
        <w:rPr>
          <w:rFonts w:eastAsiaTheme="minorHAnsi"/>
          <w:color w:val="000000"/>
          <w:sz w:val="26"/>
          <w:szCs w:val="26"/>
          <w:lang w:eastAsia="en-US"/>
        </w:rPr>
      </w:pPr>
      <w:r w:rsidRPr="00433964">
        <w:rPr>
          <w:rFonts w:eastAsiaTheme="minorHAnsi"/>
          <w:color w:val="000000"/>
          <w:sz w:val="26"/>
          <w:szCs w:val="26"/>
          <w:lang w:eastAsia="en-US"/>
        </w:rPr>
        <w:t xml:space="preserve">Коллективный договор утвержден на общем собрании коллектива </w:t>
      </w:r>
    </w:p>
    <w:p w:rsidR="00433964" w:rsidRPr="00433964" w:rsidRDefault="00433964" w:rsidP="00433964">
      <w:pPr>
        <w:autoSpaceDE w:val="0"/>
        <w:autoSpaceDN w:val="0"/>
        <w:adjustRightInd w:val="0"/>
        <w:rPr>
          <w:rFonts w:eastAsiaTheme="minorHAnsi"/>
          <w:color w:val="000000"/>
          <w:sz w:val="26"/>
          <w:szCs w:val="26"/>
          <w:u w:val="single"/>
          <w:lang w:eastAsia="en-US"/>
        </w:rPr>
      </w:pPr>
      <w:r w:rsidRPr="00433964">
        <w:rPr>
          <w:rFonts w:eastAsiaTheme="minorHAnsi"/>
          <w:color w:val="000000"/>
          <w:sz w:val="26"/>
          <w:szCs w:val="26"/>
          <w:u w:val="single"/>
          <w:lang w:eastAsia="en-US"/>
        </w:rPr>
        <w:t xml:space="preserve">муниципального бюджетного общеобразовательного учреждения </w:t>
      </w:r>
    </w:p>
    <w:p w:rsidR="00433964" w:rsidRPr="004F1EB2" w:rsidRDefault="00433964" w:rsidP="00433964">
      <w:pPr>
        <w:autoSpaceDE w:val="0"/>
        <w:autoSpaceDN w:val="0"/>
        <w:adjustRightInd w:val="0"/>
        <w:rPr>
          <w:rFonts w:eastAsiaTheme="minorHAnsi"/>
          <w:color w:val="000000"/>
          <w:sz w:val="26"/>
          <w:szCs w:val="26"/>
          <w:u w:val="single"/>
          <w:lang w:eastAsia="en-US"/>
        </w:rPr>
      </w:pPr>
      <w:r w:rsidRPr="00433964">
        <w:rPr>
          <w:rFonts w:eastAsiaTheme="minorHAnsi"/>
          <w:color w:val="000000"/>
          <w:sz w:val="26"/>
          <w:szCs w:val="26"/>
          <w:u w:val="single"/>
          <w:lang w:eastAsia="en-US"/>
        </w:rPr>
        <w:t>«</w:t>
      </w:r>
      <w:r w:rsidR="006F2058">
        <w:rPr>
          <w:rFonts w:eastAsiaTheme="minorHAnsi"/>
          <w:color w:val="000000"/>
          <w:sz w:val="26"/>
          <w:szCs w:val="26"/>
          <w:u w:val="single"/>
          <w:lang w:eastAsia="en-US"/>
        </w:rPr>
        <w:t>Однолуцкая основная общеобразовательная школа</w:t>
      </w:r>
      <w:r w:rsidRPr="004F1EB2">
        <w:rPr>
          <w:rFonts w:eastAsiaTheme="minorHAnsi"/>
          <w:color w:val="000000"/>
          <w:sz w:val="26"/>
          <w:szCs w:val="26"/>
          <w:u w:val="single"/>
          <w:lang w:eastAsia="en-US"/>
        </w:rPr>
        <w:t>».</w:t>
      </w:r>
    </w:p>
    <w:p w:rsidR="00433964" w:rsidRPr="004F1EB2" w:rsidRDefault="00433964" w:rsidP="00433964">
      <w:pPr>
        <w:ind w:firstLine="540"/>
        <w:jc w:val="both"/>
        <w:rPr>
          <w:rFonts w:eastAsiaTheme="minorHAnsi"/>
          <w:color w:val="000000"/>
          <w:sz w:val="26"/>
          <w:szCs w:val="26"/>
          <w:u w:val="single"/>
          <w:lang w:eastAsia="en-US"/>
        </w:rPr>
      </w:pPr>
    </w:p>
    <w:p w:rsidR="00433964" w:rsidRPr="004F1EB2" w:rsidRDefault="00433964" w:rsidP="00433964">
      <w:pPr>
        <w:ind w:firstLine="540"/>
        <w:jc w:val="both"/>
        <w:rPr>
          <w:spacing w:val="-4"/>
          <w:sz w:val="26"/>
          <w:szCs w:val="26"/>
        </w:rPr>
      </w:pPr>
      <w:r w:rsidRPr="004F1EB2">
        <w:rPr>
          <w:rFonts w:eastAsiaTheme="minorHAnsi"/>
          <w:color w:val="000000"/>
          <w:sz w:val="26"/>
          <w:szCs w:val="26"/>
          <w:lang w:eastAsia="en-US"/>
        </w:rPr>
        <w:t>«</w:t>
      </w:r>
      <w:r w:rsidR="006F2058">
        <w:rPr>
          <w:rFonts w:eastAsiaTheme="minorHAnsi"/>
          <w:color w:val="000000"/>
          <w:sz w:val="26"/>
          <w:szCs w:val="26"/>
          <w:u w:val="single"/>
          <w:lang w:eastAsia="en-US"/>
        </w:rPr>
        <w:t xml:space="preserve">  25</w:t>
      </w:r>
      <w:r w:rsidR="006E7FEF">
        <w:rPr>
          <w:rFonts w:eastAsiaTheme="minorHAnsi"/>
          <w:color w:val="000000"/>
          <w:sz w:val="26"/>
          <w:szCs w:val="26"/>
          <w:u w:val="single"/>
          <w:lang w:eastAsia="en-US"/>
        </w:rPr>
        <w:t xml:space="preserve">  </w:t>
      </w:r>
      <w:r w:rsidRPr="004F1EB2">
        <w:rPr>
          <w:rFonts w:eastAsiaTheme="minorHAnsi"/>
          <w:color w:val="000000"/>
          <w:sz w:val="26"/>
          <w:szCs w:val="26"/>
          <w:lang w:eastAsia="en-US"/>
        </w:rPr>
        <w:t xml:space="preserve">» </w:t>
      </w:r>
      <w:r w:rsidR="004F1EB2" w:rsidRPr="004F1EB2">
        <w:rPr>
          <w:rFonts w:eastAsiaTheme="minorHAnsi"/>
          <w:color w:val="000000"/>
          <w:sz w:val="26"/>
          <w:szCs w:val="26"/>
          <w:lang w:eastAsia="en-US"/>
        </w:rPr>
        <w:t>январ</w:t>
      </w:r>
      <w:r w:rsidRPr="004F1EB2">
        <w:rPr>
          <w:rFonts w:eastAsiaTheme="minorHAnsi"/>
          <w:color w:val="000000"/>
          <w:sz w:val="26"/>
          <w:szCs w:val="26"/>
          <w:lang w:eastAsia="en-US"/>
        </w:rPr>
        <w:t>я</w:t>
      </w:r>
      <w:r w:rsidR="004F1EB2" w:rsidRPr="004F1EB2">
        <w:rPr>
          <w:rFonts w:eastAsiaTheme="minorHAnsi"/>
          <w:color w:val="000000"/>
          <w:sz w:val="26"/>
          <w:szCs w:val="26"/>
          <w:lang w:eastAsia="en-US"/>
        </w:rPr>
        <w:t xml:space="preserve"> 2019</w:t>
      </w:r>
      <w:r w:rsidRPr="004F1EB2">
        <w:rPr>
          <w:rFonts w:eastAsiaTheme="minorHAnsi"/>
          <w:color w:val="000000"/>
          <w:sz w:val="26"/>
          <w:szCs w:val="26"/>
          <w:lang w:eastAsia="en-US"/>
        </w:rPr>
        <w:t>г.                            №</w:t>
      </w:r>
      <w:r w:rsidR="009F2C07">
        <w:rPr>
          <w:rFonts w:eastAsiaTheme="minorHAnsi"/>
          <w:color w:val="000000"/>
          <w:sz w:val="26"/>
          <w:szCs w:val="26"/>
          <w:lang w:eastAsia="en-US"/>
        </w:rPr>
        <w:t xml:space="preserve"> </w:t>
      </w:r>
      <w:r w:rsidR="009F2C07">
        <w:rPr>
          <w:rFonts w:eastAsiaTheme="minorHAnsi"/>
          <w:color w:val="000000"/>
          <w:sz w:val="26"/>
          <w:szCs w:val="26"/>
          <w:u w:val="single"/>
          <w:lang w:eastAsia="en-US"/>
        </w:rPr>
        <w:t xml:space="preserve">  1  </w:t>
      </w:r>
      <w:r w:rsidRPr="004F1EB2">
        <w:rPr>
          <w:rFonts w:eastAsiaTheme="minorHAnsi"/>
          <w:color w:val="000000"/>
          <w:sz w:val="26"/>
          <w:szCs w:val="26"/>
          <w:lang w:eastAsia="en-US"/>
        </w:rPr>
        <w:t>протокола собрания</w:t>
      </w:r>
    </w:p>
    <w:p w:rsidR="0067122C" w:rsidRDefault="0067122C" w:rsidP="0006577E">
      <w:pPr>
        <w:autoSpaceDE w:val="0"/>
        <w:autoSpaceDN w:val="0"/>
        <w:adjustRightInd w:val="0"/>
        <w:rPr>
          <w:rFonts w:eastAsiaTheme="minorHAnsi"/>
          <w:color w:val="000000"/>
          <w:sz w:val="28"/>
          <w:szCs w:val="28"/>
          <w:lang w:eastAsia="en-US"/>
        </w:rPr>
      </w:pPr>
    </w:p>
    <w:p w:rsidR="0067122C" w:rsidRDefault="0067122C"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E27012" w:rsidRDefault="00E27012" w:rsidP="0006577E">
      <w:pPr>
        <w:autoSpaceDE w:val="0"/>
        <w:autoSpaceDN w:val="0"/>
        <w:adjustRightInd w:val="0"/>
        <w:rPr>
          <w:rFonts w:eastAsiaTheme="minorHAnsi"/>
          <w:color w:val="000000"/>
          <w:sz w:val="28"/>
          <w:szCs w:val="28"/>
          <w:lang w:eastAsia="en-US"/>
        </w:rPr>
      </w:pPr>
    </w:p>
    <w:p w:rsidR="00482D57" w:rsidRPr="00482D57" w:rsidRDefault="00482D57" w:rsidP="00482D57">
      <w:pPr>
        <w:autoSpaceDE w:val="0"/>
        <w:autoSpaceDN w:val="0"/>
        <w:adjustRightInd w:val="0"/>
        <w:jc w:val="right"/>
        <w:rPr>
          <w:rFonts w:eastAsiaTheme="minorHAnsi"/>
          <w:color w:val="000000"/>
          <w:sz w:val="22"/>
          <w:szCs w:val="22"/>
          <w:lang w:eastAsia="en-US"/>
        </w:rPr>
      </w:pPr>
      <w:r w:rsidRPr="00482D57">
        <w:rPr>
          <w:rFonts w:eastAsiaTheme="minorHAnsi"/>
          <w:i/>
          <w:iCs/>
          <w:color w:val="000000"/>
          <w:sz w:val="22"/>
          <w:szCs w:val="22"/>
          <w:lang w:eastAsia="en-US"/>
        </w:rPr>
        <w:lastRenderedPageBreak/>
        <w:t xml:space="preserve">Приложение №1 </w:t>
      </w:r>
    </w:p>
    <w:p w:rsidR="00482D57" w:rsidRDefault="00482D57" w:rsidP="00482D57">
      <w:pPr>
        <w:autoSpaceDE w:val="0"/>
        <w:autoSpaceDN w:val="0"/>
        <w:adjustRightInd w:val="0"/>
        <w:jc w:val="right"/>
        <w:rPr>
          <w:rFonts w:eastAsiaTheme="minorHAnsi"/>
          <w:i/>
          <w:iCs/>
          <w:color w:val="000000"/>
          <w:sz w:val="22"/>
          <w:szCs w:val="22"/>
          <w:lang w:eastAsia="en-US"/>
        </w:rPr>
      </w:pPr>
      <w:r>
        <w:rPr>
          <w:rFonts w:eastAsiaTheme="minorHAnsi"/>
          <w:i/>
          <w:iCs/>
          <w:color w:val="000000"/>
          <w:sz w:val="22"/>
          <w:szCs w:val="22"/>
          <w:lang w:eastAsia="en-US"/>
        </w:rPr>
        <w:t xml:space="preserve">к коллективному договору на 2019-2021 </w:t>
      </w:r>
      <w:r w:rsidRPr="00482D57">
        <w:rPr>
          <w:rFonts w:eastAsiaTheme="minorHAnsi"/>
          <w:i/>
          <w:iCs/>
          <w:color w:val="000000"/>
          <w:sz w:val="22"/>
          <w:szCs w:val="22"/>
          <w:lang w:eastAsia="en-US"/>
        </w:rPr>
        <w:t xml:space="preserve">годы </w:t>
      </w:r>
    </w:p>
    <w:p w:rsidR="00482D57" w:rsidRDefault="00482D57" w:rsidP="00482D57">
      <w:pPr>
        <w:autoSpaceDE w:val="0"/>
        <w:autoSpaceDN w:val="0"/>
        <w:adjustRightInd w:val="0"/>
        <w:jc w:val="right"/>
        <w:rPr>
          <w:rFonts w:eastAsiaTheme="minorHAnsi"/>
          <w:i/>
          <w:iCs/>
          <w:color w:val="000000"/>
          <w:sz w:val="22"/>
          <w:szCs w:val="22"/>
          <w:lang w:eastAsia="en-US"/>
        </w:rPr>
      </w:pPr>
    </w:p>
    <w:p w:rsidR="00482D57" w:rsidRPr="00482D57" w:rsidRDefault="00482D57" w:rsidP="00482D57">
      <w:pPr>
        <w:autoSpaceDE w:val="0"/>
        <w:autoSpaceDN w:val="0"/>
        <w:adjustRightInd w:val="0"/>
        <w:jc w:val="right"/>
        <w:rPr>
          <w:rFonts w:eastAsiaTheme="minorHAnsi"/>
          <w:color w:val="000000"/>
          <w:sz w:val="22"/>
          <w:szCs w:val="22"/>
          <w:lang w:eastAsia="en-US"/>
        </w:rPr>
      </w:pPr>
    </w:p>
    <w:p w:rsidR="00482D57" w:rsidRPr="00482D57" w:rsidRDefault="00482D57" w:rsidP="00482D57">
      <w:pPr>
        <w:autoSpaceDE w:val="0"/>
        <w:autoSpaceDN w:val="0"/>
        <w:adjustRightInd w:val="0"/>
        <w:jc w:val="center"/>
        <w:rPr>
          <w:rFonts w:eastAsiaTheme="minorHAnsi"/>
          <w:color w:val="000000"/>
          <w:sz w:val="26"/>
          <w:szCs w:val="26"/>
          <w:lang w:eastAsia="en-US"/>
        </w:rPr>
      </w:pPr>
      <w:r w:rsidRPr="00482D57">
        <w:rPr>
          <w:rFonts w:eastAsiaTheme="minorHAnsi"/>
          <w:b/>
          <w:bCs/>
          <w:color w:val="000000"/>
          <w:sz w:val="26"/>
          <w:szCs w:val="26"/>
          <w:lang w:eastAsia="en-US"/>
        </w:rPr>
        <w:t>I. Особенности оплаты труда отдельных категорий педагогических работников.</w:t>
      </w:r>
    </w:p>
    <w:p w:rsidR="00482D57" w:rsidRPr="00482D57" w:rsidRDefault="00482D57" w:rsidP="00482D57">
      <w:pPr>
        <w:autoSpaceDE w:val="0"/>
        <w:autoSpaceDN w:val="0"/>
        <w:adjustRightInd w:val="0"/>
        <w:jc w:val="both"/>
        <w:rPr>
          <w:rFonts w:eastAsiaTheme="minorHAnsi"/>
          <w:color w:val="000000"/>
          <w:sz w:val="26"/>
          <w:szCs w:val="26"/>
          <w:lang w:eastAsia="en-US"/>
        </w:rPr>
      </w:pPr>
      <w:r w:rsidRPr="00482D57">
        <w:rPr>
          <w:rFonts w:eastAsiaTheme="minorHAnsi"/>
          <w:color w:val="000000"/>
          <w:sz w:val="26"/>
          <w:szCs w:val="26"/>
          <w:lang w:eastAsia="en-US"/>
        </w:rPr>
        <w:t xml:space="preserve">1.1. Особенности оплаты труда отдельных категорий педагогических работников применяются в образовательных организациях, реализующих: </w:t>
      </w:r>
    </w:p>
    <w:p w:rsidR="00482D57" w:rsidRPr="00482D57" w:rsidRDefault="00482D57" w:rsidP="00482D57">
      <w:pPr>
        <w:autoSpaceDE w:val="0"/>
        <w:autoSpaceDN w:val="0"/>
        <w:adjustRightInd w:val="0"/>
        <w:jc w:val="both"/>
        <w:rPr>
          <w:rFonts w:eastAsiaTheme="minorHAnsi"/>
          <w:color w:val="000000"/>
          <w:sz w:val="26"/>
          <w:szCs w:val="26"/>
          <w:lang w:eastAsia="en-US"/>
        </w:rPr>
      </w:pPr>
      <w:r w:rsidRPr="00482D57">
        <w:rPr>
          <w:rFonts w:eastAsiaTheme="minorHAnsi"/>
          <w:color w:val="000000"/>
          <w:sz w:val="26"/>
          <w:szCs w:val="26"/>
          <w:lang w:eastAsia="en-US"/>
        </w:rPr>
        <w:t xml:space="preserve">общеобразовательные программы (образовательные программы дошкольного образования, дополнительные общеобразовательные программы, программы профессионального обучения); </w:t>
      </w:r>
    </w:p>
    <w:p w:rsidR="00482D57" w:rsidRPr="00482D57" w:rsidRDefault="00482D57" w:rsidP="00482D57">
      <w:pPr>
        <w:autoSpaceDE w:val="0"/>
        <w:autoSpaceDN w:val="0"/>
        <w:adjustRightInd w:val="0"/>
        <w:jc w:val="both"/>
        <w:rPr>
          <w:rFonts w:eastAsiaTheme="minorHAnsi"/>
          <w:color w:val="000000"/>
          <w:sz w:val="26"/>
          <w:szCs w:val="26"/>
          <w:lang w:eastAsia="en-US"/>
        </w:rPr>
      </w:pPr>
      <w:r w:rsidRPr="00482D57">
        <w:rPr>
          <w:rFonts w:eastAsiaTheme="minorHAnsi"/>
          <w:color w:val="000000"/>
          <w:sz w:val="26"/>
          <w:szCs w:val="26"/>
          <w:lang w:eastAsia="en-US"/>
        </w:rPr>
        <w:t xml:space="preserve">образовательные программы среднего профессионального образования (программы подготовки квалифицированных рабочих, служащих, программы подготовки специалистов среднего звена); </w:t>
      </w:r>
    </w:p>
    <w:p w:rsidR="00482D57" w:rsidRPr="00482D57" w:rsidRDefault="00482D57" w:rsidP="00482D57">
      <w:pPr>
        <w:autoSpaceDE w:val="0"/>
        <w:autoSpaceDN w:val="0"/>
        <w:adjustRightInd w:val="0"/>
        <w:jc w:val="both"/>
        <w:rPr>
          <w:rFonts w:eastAsiaTheme="minorHAnsi"/>
          <w:color w:val="000000"/>
          <w:sz w:val="26"/>
          <w:szCs w:val="26"/>
          <w:lang w:eastAsia="en-US"/>
        </w:rPr>
      </w:pPr>
      <w:r w:rsidRPr="00482D57">
        <w:rPr>
          <w:rFonts w:eastAsiaTheme="minorHAnsi"/>
          <w:color w:val="000000"/>
          <w:sz w:val="26"/>
          <w:szCs w:val="26"/>
          <w:lang w:eastAsia="en-US"/>
        </w:rPr>
        <w:t xml:space="preserve">дополнительные общеобразовательные программы (дополнительные общеразвивающие программы и дополнительные предпрофессиональные программы). </w:t>
      </w:r>
    </w:p>
    <w:p w:rsidR="00482D57" w:rsidRPr="00482D57" w:rsidRDefault="00482D57" w:rsidP="00482D57">
      <w:pPr>
        <w:autoSpaceDE w:val="0"/>
        <w:autoSpaceDN w:val="0"/>
        <w:adjustRightInd w:val="0"/>
        <w:jc w:val="both"/>
        <w:rPr>
          <w:rFonts w:eastAsiaTheme="minorHAnsi"/>
          <w:color w:val="000000"/>
          <w:sz w:val="26"/>
          <w:szCs w:val="26"/>
          <w:lang w:eastAsia="en-US"/>
        </w:rPr>
      </w:pPr>
      <w:r w:rsidRPr="00482D57">
        <w:rPr>
          <w:rFonts w:eastAsiaTheme="minorHAnsi"/>
          <w:color w:val="000000"/>
          <w:sz w:val="26"/>
          <w:szCs w:val="26"/>
          <w:lang w:eastAsia="en-US"/>
        </w:rPr>
        <w:t xml:space="preserve">1.2. Особенности оплаты труда отдельных категорий педагогических работников связаны с продолжительностью их рабочего времени (нормами часов педагогической работы за ставку заработной платы), порядком определения и изменения учебной нагрузки, оговариваемой в трудовом договоре, установленными 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Минобрнауки России). </w:t>
      </w:r>
    </w:p>
    <w:p w:rsidR="00482D57" w:rsidRPr="00482D57" w:rsidRDefault="00482D57" w:rsidP="00482D57">
      <w:pPr>
        <w:autoSpaceDE w:val="0"/>
        <w:autoSpaceDN w:val="0"/>
        <w:adjustRightInd w:val="0"/>
        <w:jc w:val="both"/>
        <w:rPr>
          <w:rFonts w:eastAsiaTheme="minorHAnsi"/>
          <w:color w:val="000000"/>
          <w:sz w:val="26"/>
          <w:szCs w:val="26"/>
          <w:lang w:eastAsia="en-US"/>
        </w:rPr>
      </w:pPr>
      <w:r w:rsidRPr="00482D57">
        <w:rPr>
          <w:rFonts w:eastAsiaTheme="minorHAnsi"/>
          <w:color w:val="000000"/>
          <w:sz w:val="26"/>
          <w:szCs w:val="26"/>
          <w:lang w:eastAsia="en-US"/>
        </w:rPr>
        <w:t xml:space="preserve">1.3. Нормы часов педагогической работы за ставку заработной платы, нормы часов учебной (преподавательской) работы, устанавливаемые приказом Минобрнауки России, являются расчетными величинами для исчисления педагогическим работникам заработной платы за месяц за фактически установленный им образовательной организацией объем педагогической работы или учебной (преподавательской) работы в неделю (в год). </w:t>
      </w:r>
    </w:p>
    <w:p w:rsidR="00482D57" w:rsidRPr="00482D57" w:rsidRDefault="00482D57" w:rsidP="00482D57">
      <w:pPr>
        <w:autoSpaceDE w:val="0"/>
        <w:autoSpaceDN w:val="0"/>
        <w:adjustRightInd w:val="0"/>
        <w:jc w:val="both"/>
        <w:rPr>
          <w:rFonts w:eastAsiaTheme="minorHAnsi"/>
          <w:color w:val="000000"/>
          <w:sz w:val="26"/>
          <w:szCs w:val="26"/>
          <w:lang w:eastAsia="en-US"/>
        </w:rPr>
      </w:pPr>
      <w:r w:rsidRPr="00482D57">
        <w:rPr>
          <w:rFonts w:eastAsiaTheme="minorHAnsi"/>
          <w:color w:val="000000"/>
          <w:sz w:val="26"/>
          <w:szCs w:val="26"/>
          <w:lang w:eastAsia="en-US"/>
        </w:rPr>
        <w:t xml:space="preserve">1.4. За педагогическую работу или учебную (преподавательскую) работу, выполняемую педагогическими работниками с их письменного согласия сверх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предусмотренных для учителей положениями приказа Минобрнауки России. </w:t>
      </w:r>
    </w:p>
    <w:p w:rsidR="00482D57" w:rsidRPr="00482D57" w:rsidRDefault="00482D57" w:rsidP="00482D57">
      <w:pPr>
        <w:autoSpaceDE w:val="0"/>
        <w:autoSpaceDN w:val="0"/>
        <w:adjustRightInd w:val="0"/>
        <w:jc w:val="both"/>
        <w:rPr>
          <w:rFonts w:eastAsiaTheme="minorHAnsi"/>
          <w:color w:val="000000"/>
          <w:sz w:val="26"/>
          <w:szCs w:val="26"/>
          <w:lang w:eastAsia="en-US"/>
        </w:rPr>
      </w:pPr>
      <w:r w:rsidRPr="00482D57">
        <w:rPr>
          <w:rFonts w:eastAsiaTheme="minorHAnsi"/>
          <w:color w:val="000000"/>
          <w:sz w:val="26"/>
          <w:szCs w:val="26"/>
          <w:lang w:eastAsia="en-US"/>
        </w:rPr>
        <w:t>1.5. Особенности расчета месячной заработной платы учителей с учетом установленного объема учебной (преподавательской) работы в неделю и преподавателей с учетом установленного годового объема учебной</w:t>
      </w:r>
    </w:p>
    <w:p w:rsidR="00482D57" w:rsidRPr="00482D57" w:rsidRDefault="00482D57" w:rsidP="00482D57">
      <w:pPr>
        <w:autoSpaceDE w:val="0"/>
        <w:autoSpaceDN w:val="0"/>
        <w:adjustRightInd w:val="0"/>
        <w:jc w:val="both"/>
        <w:rPr>
          <w:rFonts w:eastAsiaTheme="minorHAnsi"/>
          <w:color w:val="000000"/>
          <w:sz w:val="26"/>
          <w:szCs w:val="26"/>
          <w:lang w:eastAsia="en-US"/>
        </w:rPr>
      </w:pPr>
      <w:r w:rsidRPr="00482D57">
        <w:rPr>
          <w:rFonts w:eastAsiaTheme="minorHAnsi"/>
          <w:color w:val="000000"/>
          <w:sz w:val="26"/>
          <w:szCs w:val="26"/>
          <w:lang w:eastAsia="en-US"/>
        </w:rPr>
        <w:t xml:space="preserve">(преподавательской) работы (далее – учебная нагрузка) определены в разделе II. «Особенности установления объема учебной нагрузки и исчисления заработной платы учителей» и в разделе III. «Особенности установления объема учебной нагрузки и исчисления заработной платы преподавателей образовательных </w:t>
      </w:r>
      <w:r w:rsidRPr="00482D57">
        <w:rPr>
          <w:rFonts w:eastAsiaTheme="minorHAnsi"/>
          <w:color w:val="000000"/>
          <w:sz w:val="26"/>
          <w:szCs w:val="26"/>
          <w:lang w:eastAsia="en-US"/>
        </w:rPr>
        <w:lastRenderedPageBreak/>
        <w:t xml:space="preserve">организаций, реализующих образовательные программы среднего профессионального образования» настоящего приложения. </w:t>
      </w:r>
    </w:p>
    <w:p w:rsidR="00482D57" w:rsidRPr="00482D57" w:rsidRDefault="00482D57" w:rsidP="00482D57">
      <w:pPr>
        <w:autoSpaceDE w:val="0"/>
        <w:autoSpaceDN w:val="0"/>
        <w:adjustRightInd w:val="0"/>
        <w:jc w:val="both"/>
        <w:rPr>
          <w:rFonts w:eastAsiaTheme="minorHAnsi"/>
          <w:color w:val="000000"/>
          <w:sz w:val="26"/>
          <w:szCs w:val="26"/>
          <w:lang w:eastAsia="en-US"/>
        </w:rPr>
      </w:pPr>
      <w:r w:rsidRPr="00482D57">
        <w:rPr>
          <w:rFonts w:eastAsiaTheme="minorHAnsi"/>
          <w:b/>
          <w:bCs/>
          <w:color w:val="000000"/>
          <w:sz w:val="26"/>
          <w:szCs w:val="26"/>
          <w:lang w:eastAsia="en-US"/>
        </w:rPr>
        <w:t xml:space="preserve">II. Особенности исчисления месячной заработной платы учителей в зависимости от объема учебной нагрузки. </w:t>
      </w:r>
    </w:p>
    <w:p w:rsidR="00482D57" w:rsidRPr="00482D57" w:rsidRDefault="00482D57" w:rsidP="00482D57">
      <w:pPr>
        <w:autoSpaceDE w:val="0"/>
        <w:autoSpaceDN w:val="0"/>
        <w:adjustRightInd w:val="0"/>
        <w:jc w:val="both"/>
        <w:rPr>
          <w:rFonts w:eastAsiaTheme="minorHAnsi"/>
          <w:color w:val="000000"/>
          <w:sz w:val="26"/>
          <w:szCs w:val="26"/>
          <w:lang w:eastAsia="en-US"/>
        </w:rPr>
      </w:pPr>
      <w:r w:rsidRPr="00482D57">
        <w:rPr>
          <w:rFonts w:eastAsiaTheme="minorHAnsi"/>
          <w:color w:val="000000"/>
          <w:sz w:val="26"/>
          <w:szCs w:val="26"/>
          <w:lang w:eastAsia="en-US"/>
        </w:rPr>
        <w:t xml:space="preserve">2.1. Исходя из фактического количества часов учебной нагрузки в неделю, определенной учителям, а также размера ставки заработной платы, предусмотренной за норму часов педагогической работы, составляющую 18 часов в неделю, определяется их заработная плата в месяц (т.е. осуществляется их тарификация) за выполнение учебной (преподавательской) работы путем умножения количества часов учебной нагрузки в неделю на размер ставки их заработной платы и деления полученного произведения на 18 (норма часов учебной нагрузки в неделю). </w:t>
      </w:r>
    </w:p>
    <w:p w:rsidR="00482D57" w:rsidRPr="00482D57" w:rsidRDefault="00482D57" w:rsidP="00482D57">
      <w:pPr>
        <w:autoSpaceDE w:val="0"/>
        <w:autoSpaceDN w:val="0"/>
        <w:adjustRightInd w:val="0"/>
        <w:jc w:val="both"/>
        <w:rPr>
          <w:rFonts w:eastAsiaTheme="minorHAnsi"/>
          <w:color w:val="000000"/>
          <w:sz w:val="26"/>
          <w:szCs w:val="26"/>
          <w:lang w:eastAsia="en-US"/>
        </w:rPr>
      </w:pPr>
      <w:r w:rsidRPr="00482D57">
        <w:rPr>
          <w:rFonts w:eastAsiaTheme="minorHAnsi"/>
          <w:color w:val="000000"/>
          <w:sz w:val="26"/>
          <w:szCs w:val="26"/>
          <w:lang w:eastAsia="en-US"/>
        </w:rPr>
        <w:t xml:space="preserve">2.2. Установленная учителям при тарификации заработная плата выплачивается ежемесячно независимо от числа недель и рабочих дней в разные месяцы года. Тарификация учителей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(дисциплину). </w:t>
      </w:r>
    </w:p>
    <w:p w:rsidR="008B5A37" w:rsidRDefault="00482D57" w:rsidP="00482D57">
      <w:pPr>
        <w:autoSpaceDE w:val="0"/>
        <w:autoSpaceDN w:val="0"/>
        <w:adjustRightInd w:val="0"/>
        <w:jc w:val="both"/>
        <w:rPr>
          <w:rFonts w:eastAsiaTheme="minorHAnsi"/>
          <w:color w:val="000000"/>
          <w:sz w:val="26"/>
          <w:szCs w:val="26"/>
          <w:lang w:eastAsia="en-US"/>
        </w:rPr>
      </w:pPr>
      <w:r w:rsidRPr="00482D57">
        <w:rPr>
          <w:rFonts w:eastAsiaTheme="minorHAnsi"/>
          <w:color w:val="000000"/>
          <w:sz w:val="26"/>
          <w:szCs w:val="26"/>
          <w:lang w:eastAsia="en-US"/>
        </w:rPr>
        <w:t>2.3.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руководителей, их заместителей, иных работников,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основаниям.</w:t>
      </w:r>
    </w:p>
    <w:p w:rsidR="008B5A37" w:rsidRPr="008B5A37" w:rsidRDefault="008B5A37" w:rsidP="008B5A37">
      <w:pPr>
        <w:rPr>
          <w:rFonts w:eastAsiaTheme="minorHAnsi"/>
          <w:sz w:val="26"/>
          <w:szCs w:val="26"/>
          <w:lang w:eastAsia="en-US"/>
        </w:rPr>
      </w:pPr>
    </w:p>
    <w:p w:rsidR="008B5A37" w:rsidRPr="008B5A37" w:rsidRDefault="008B5A37" w:rsidP="008B5A37">
      <w:pPr>
        <w:rPr>
          <w:rFonts w:eastAsiaTheme="minorHAnsi"/>
          <w:sz w:val="26"/>
          <w:szCs w:val="26"/>
          <w:lang w:eastAsia="en-US"/>
        </w:rPr>
      </w:pPr>
    </w:p>
    <w:p w:rsidR="008B5A37" w:rsidRPr="008B5A37" w:rsidRDefault="008B5A37" w:rsidP="008B5A37">
      <w:pPr>
        <w:rPr>
          <w:rFonts w:eastAsiaTheme="minorHAnsi"/>
          <w:sz w:val="26"/>
          <w:szCs w:val="26"/>
          <w:lang w:eastAsia="en-US"/>
        </w:rPr>
      </w:pPr>
    </w:p>
    <w:p w:rsidR="008B5A37" w:rsidRPr="008B5A37" w:rsidRDefault="008B5A37" w:rsidP="008B5A37">
      <w:pPr>
        <w:rPr>
          <w:rFonts w:eastAsiaTheme="minorHAnsi"/>
          <w:sz w:val="26"/>
          <w:szCs w:val="26"/>
          <w:lang w:eastAsia="en-US"/>
        </w:rPr>
      </w:pPr>
    </w:p>
    <w:p w:rsidR="008B5A37" w:rsidRPr="008B5A37" w:rsidRDefault="008B5A37" w:rsidP="008B5A37">
      <w:pPr>
        <w:rPr>
          <w:rFonts w:eastAsiaTheme="minorHAnsi"/>
          <w:sz w:val="26"/>
          <w:szCs w:val="26"/>
          <w:lang w:eastAsia="en-US"/>
        </w:rPr>
      </w:pPr>
    </w:p>
    <w:p w:rsidR="008B5A37" w:rsidRPr="008B5A37" w:rsidRDefault="008B5A37" w:rsidP="008B5A37">
      <w:pPr>
        <w:rPr>
          <w:rFonts w:eastAsiaTheme="minorHAnsi"/>
          <w:sz w:val="26"/>
          <w:szCs w:val="26"/>
          <w:lang w:eastAsia="en-US"/>
        </w:rPr>
      </w:pPr>
    </w:p>
    <w:p w:rsidR="008B5A37" w:rsidRPr="008B5A37" w:rsidRDefault="008B5A37" w:rsidP="008B5A37">
      <w:pPr>
        <w:rPr>
          <w:rFonts w:eastAsiaTheme="minorHAnsi"/>
          <w:sz w:val="26"/>
          <w:szCs w:val="26"/>
          <w:lang w:eastAsia="en-US"/>
        </w:rPr>
      </w:pPr>
    </w:p>
    <w:p w:rsidR="008B5A37" w:rsidRPr="008B5A37" w:rsidRDefault="008B5A37" w:rsidP="008B5A37">
      <w:pPr>
        <w:rPr>
          <w:rFonts w:eastAsiaTheme="minorHAnsi"/>
          <w:sz w:val="26"/>
          <w:szCs w:val="26"/>
          <w:lang w:eastAsia="en-US"/>
        </w:rPr>
      </w:pPr>
    </w:p>
    <w:p w:rsidR="008B5A37" w:rsidRPr="008B5A37" w:rsidRDefault="008B5A37" w:rsidP="008B5A37">
      <w:pPr>
        <w:rPr>
          <w:rFonts w:eastAsiaTheme="minorHAnsi"/>
          <w:sz w:val="26"/>
          <w:szCs w:val="26"/>
          <w:lang w:eastAsia="en-US"/>
        </w:rPr>
      </w:pPr>
    </w:p>
    <w:p w:rsidR="008B5A37" w:rsidRPr="008B5A37" w:rsidRDefault="008B5A37" w:rsidP="008B5A37">
      <w:pPr>
        <w:rPr>
          <w:rFonts w:eastAsiaTheme="minorHAnsi"/>
          <w:sz w:val="26"/>
          <w:szCs w:val="26"/>
          <w:lang w:eastAsia="en-US"/>
        </w:rPr>
      </w:pPr>
    </w:p>
    <w:p w:rsidR="008B5A37" w:rsidRDefault="008B5A37" w:rsidP="008B5A37">
      <w:pPr>
        <w:rPr>
          <w:rFonts w:eastAsiaTheme="minorHAnsi"/>
          <w:sz w:val="26"/>
          <w:szCs w:val="26"/>
          <w:lang w:eastAsia="en-US"/>
        </w:rPr>
      </w:pPr>
    </w:p>
    <w:p w:rsidR="00482D57" w:rsidRDefault="008B5A37" w:rsidP="008B5A37">
      <w:pPr>
        <w:tabs>
          <w:tab w:val="left" w:pos="2490"/>
        </w:tabs>
        <w:rPr>
          <w:rFonts w:eastAsiaTheme="minorHAnsi"/>
          <w:sz w:val="26"/>
          <w:szCs w:val="26"/>
          <w:lang w:eastAsia="en-US"/>
        </w:rPr>
      </w:pPr>
      <w:r>
        <w:rPr>
          <w:rFonts w:eastAsiaTheme="minorHAnsi"/>
          <w:sz w:val="26"/>
          <w:szCs w:val="26"/>
          <w:lang w:eastAsia="en-US"/>
        </w:rPr>
        <w:tab/>
      </w:r>
    </w:p>
    <w:p w:rsidR="008B5A37" w:rsidRDefault="008B5A37" w:rsidP="008B5A37">
      <w:pPr>
        <w:tabs>
          <w:tab w:val="left" w:pos="2490"/>
        </w:tabs>
        <w:rPr>
          <w:rFonts w:eastAsiaTheme="minorHAnsi"/>
          <w:sz w:val="26"/>
          <w:szCs w:val="26"/>
          <w:lang w:eastAsia="en-US"/>
        </w:rPr>
      </w:pPr>
    </w:p>
    <w:p w:rsidR="008B5A37" w:rsidRDefault="008B5A37" w:rsidP="008B5A37">
      <w:pPr>
        <w:tabs>
          <w:tab w:val="left" w:pos="2490"/>
        </w:tabs>
        <w:rPr>
          <w:rFonts w:eastAsiaTheme="minorHAnsi"/>
          <w:sz w:val="26"/>
          <w:szCs w:val="26"/>
          <w:lang w:eastAsia="en-US"/>
        </w:rPr>
      </w:pPr>
    </w:p>
    <w:p w:rsidR="008B5A37" w:rsidRDefault="008B5A37" w:rsidP="008B5A37">
      <w:pPr>
        <w:tabs>
          <w:tab w:val="left" w:pos="2490"/>
        </w:tabs>
        <w:rPr>
          <w:rFonts w:eastAsiaTheme="minorHAnsi"/>
          <w:sz w:val="26"/>
          <w:szCs w:val="26"/>
          <w:lang w:eastAsia="en-US"/>
        </w:rPr>
      </w:pPr>
    </w:p>
    <w:p w:rsidR="008B5A37" w:rsidRDefault="008B5A37" w:rsidP="008B5A37">
      <w:pPr>
        <w:tabs>
          <w:tab w:val="left" w:pos="2490"/>
        </w:tabs>
        <w:rPr>
          <w:rFonts w:eastAsiaTheme="minorHAnsi"/>
          <w:sz w:val="26"/>
          <w:szCs w:val="26"/>
          <w:lang w:eastAsia="en-US"/>
        </w:rPr>
      </w:pPr>
    </w:p>
    <w:p w:rsidR="008B5A37" w:rsidRDefault="008B5A37" w:rsidP="008B5A37">
      <w:pPr>
        <w:tabs>
          <w:tab w:val="left" w:pos="2490"/>
        </w:tabs>
        <w:rPr>
          <w:rFonts w:eastAsiaTheme="minorHAnsi"/>
          <w:sz w:val="26"/>
          <w:szCs w:val="26"/>
          <w:lang w:eastAsia="en-US"/>
        </w:rPr>
      </w:pPr>
    </w:p>
    <w:p w:rsidR="008B5A37" w:rsidRDefault="008B5A37" w:rsidP="008B5A37">
      <w:pPr>
        <w:tabs>
          <w:tab w:val="left" w:pos="2490"/>
        </w:tabs>
        <w:rPr>
          <w:rFonts w:eastAsiaTheme="minorHAnsi"/>
          <w:sz w:val="26"/>
          <w:szCs w:val="26"/>
          <w:lang w:eastAsia="en-US"/>
        </w:rPr>
      </w:pPr>
    </w:p>
    <w:p w:rsidR="008B5A37" w:rsidRDefault="008B5A37" w:rsidP="008B5A37">
      <w:pPr>
        <w:tabs>
          <w:tab w:val="left" w:pos="2490"/>
        </w:tabs>
        <w:rPr>
          <w:rFonts w:eastAsiaTheme="minorHAnsi"/>
          <w:sz w:val="26"/>
          <w:szCs w:val="26"/>
          <w:lang w:eastAsia="en-US"/>
        </w:rPr>
      </w:pPr>
    </w:p>
    <w:p w:rsidR="008B5A37" w:rsidRDefault="008B5A37" w:rsidP="008B5A37">
      <w:pPr>
        <w:tabs>
          <w:tab w:val="left" w:pos="2490"/>
        </w:tabs>
        <w:rPr>
          <w:rFonts w:eastAsiaTheme="minorHAnsi"/>
          <w:sz w:val="26"/>
          <w:szCs w:val="26"/>
          <w:lang w:eastAsia="en-US"/>
        </w:rPr>
      </w:pPr>
    </w:p>
    <w:p w:rsidR="008B5A37" w:rsidRDefault="008B5A37" w:rsidP="008B5A37">
      <w:pPr>
        <w:tabs>
          <w:tab w:val="left" w:pos="2490"/>
        </w:tabs>
        <w:rPr>
          <w:rFonts w:eastAsiaTheme="minorHAnsi"/>
          <w:sz w:val="26"/>
          <w:szCs w:val="26"/>
          <w:lang w:eastAsia="en-US"/>
        </w:rPr>
      </w:pPr>
    </w:p>
    <w:p w:rsidR="0067122C" w:rsidRDefault="0067122C" w:rsidP="008B5A37">
      <w:pPr>
        <w:tabs>
          <w:tab w:val="left" w:pos="2490"/>
        </w:tabs>
        <w:rPr>
          <w:rFonts w:eastAsiaTheme="minorHAnsi"/>
          <w:sz w:val="26"/>
          <w:szCs w:val="26"/>
          <w:lang w:eastAsia="en-US"/>
        </w:rPr>
      </w:pPr>
    </w:p>
    <w:p w:rsidR="0067122C" w:rsidRDefault="0067122C" w:rsidP="008B5A37">
      <w:pPr>
        <w:tabs>
          <w:tab w:val="left" w:pos="2490"/>
        </w:tabs>
        <w:rPr>
          <w:rFonts w:eastAsiaTheme="minorHAnsi"/>
          <w:sz w:val="26"/>
          <w:szCs w:val="26"/>
          <w:lang w:eastAsia="en-US"/>
        </w:rPr>
      </w:pPr>
    </w:p>
    <w:p w:rsidR="008B5A37" w:rsidRDefault="008B5A37" w:rsidP="008B5A37">
      <w:pPr>
        <w:tabs>
          <w:tab w:val="left" w:pos="2490"/>
        </w:tabs>
        <w:rPr>
          <w:rFonts w:eastAsiaTheme="minorHAnsi"/>
          <w:sz w:val="26"/>
          <w:szCs w:val="26"/>
          <w:lang w:eastAsia="en-US"/>
        </w:rPr>
      </w:pPr>
    </w:p>
    <w:p w:rsidR="008B5A37" w:rsidRDefault="008B5A37" w:rsidP="008B5A37">
      <w:pPr>
        <w:pStyle w:val="Default"/>
        <w:jc w:val="right"/>
        <w:rPr>
          <w:sz w:val="22"/>
          <w:szCs w:val="22"/>
        </w:rPr>
      </w:pPr>
      <w:r>
        <w:rPr>
          <w:i/>
          <w:iCs/>
          <w:sz w:val="22"/>
          <w:szCs w:val="22"/>
        </w:rPr>
        <w:t xml:space="preserve">Приложение № 2 </w:t>
      </w:r>
    </w:p>
    <w:p w:rsidR="008B5A37" w:rsidRDefault="008B5A37" w:rsidP="008B5A37">
      <w:pPr>
        <w:pStyle w:val="Default"/>
        <w:jc w:val="right"/>
        <w:rPr>
          <w:sz w:val="22"/>
          <w:szCs w:val="22"/>
        </w:rPr>
      </w:pPr>
      <w:r>
        <w:rPr>
          <w:i/>
          <w:iCs/>
          <w:sz w:val="22"/>
          <w:szCs w:val="22"/>
        </w:rPr>
        <w:t xml:space="preserve">к коллективному договору на 2019-2021 годы </w:t>
      </w:r>
    </w:p>
    <w:p w:rsidR="008B5A37" w:rsidRDefault="008B5A37" w:rsidP="008B5A37">
      <w:pPr>
        <w:pStyle w:val="Default"/>
        <w:rPr>
          <w:b/>
          <w:bCs/>
          <w:sz w:val="28"/>
          <w:szCs w:val="28"/>
        </w:rPr>
      </w:pPr>
    </w:p>
    <w:p w:rsidR="008B5A37" w:rsidRDefault="008B5A37" w:rsidP="008B5A37">
      <w:pPr>
        <w:pStyle w:val="Default"/>
        <w:jc w:val="both"/>
        <w:rPr>
          <w:sz w:val="28"/>
          <w:szCs w:val="28"/>
        </w:rPr>
      </w:pPr>
      <w:r>
        <w:rPr>
          <w:b/>
          <w:bCs/>
          <w:sz w:val="28"/>
          <w:szCs w:val="28"/>
        </w:rPr>
        <w:t xml:space="preserve">Особенности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 </w:t>
      </w:r>
    </w:p>
    <w:p w:rsidR="008B5A37" w:rsidRPr="008B5A37" w:rsidRDefault="008B5A37" w:rsidP="008B5A37">
      <w:pPr>
        <w:pStyle w:val="Default"/>
        <w:rPr>
          <w:sz w:val="26"/>
          <w:szCs w:val="26"/>
        </w:rPr>
      </w:pPr>
    </w:p>
    <w:p w:rsidR="008B5A37" w:rsidRPr="008B5A37" w:rsidRDefault="008B5A37" w:rsidP="008B5A37">
      <w:pPr>
        <w:pStyle w:val="Default"/>
        <w:rPr>
          <w:sz w:val="26"/>
          <w:szCs w:val="26"/>
        </w:rPr>
      </w:pPr>
      <w:r w:rsidRPr="008B5A37">
        <w:rPr>
          <w:sz w:val="26"/>
          <w:szCs w:val="26"/>
        </w:rPr>
        <w:t xml:space="preserve">Необходимо учитывать в течение всего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7 апреля 2014 г. № 276, при выполнении ими педагогической работы в следующих случаях: </w:t>
      </w:r>
    </w:p>
    <w:p w:rsidR="008B5A37" w:rsidRPr="008B5A37" w:rsidRDefault="008B5A37" w:rsidP="008B5A37">
      <w:pPr>
        <w:pStyle w:val="Default"/>
        <w:rPr>
          <w:sz w:val="26"/>
          <w:szCs w:val="26"/>
        </w:rPr>
      </w:pPr>
      <w:r w:rsidRPr="008B5A37">
        <w:rPr>
          <w:sz w:val="26"/>
          <w:szCs w:val="26"/>
        </w:rPr>
        <w:t xml:space="preserve">- 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 </w:t>
      </w:r>
    </w:p>
    <w:p w:rsidR="008B5A37" w:rsidRPr="008B5A37" w:rsidRDefault="008B5A37" w:rsidP="008B5A37">
      <w:pPr>
        <w:pStyle w:val="Default"/>
        <w:rPr>
          <w:sz w:val="26"/>
          <w:szCs w:val="26"/>
        </w:rPr>
      </w:pPr>
      <w:r w:rsidRPr="008B5A37">
        <w:rPr>
          <w:sz w:val="26"/>
          <w:szCs w:val="26"/>
        </w:rPr>
        <w:t xml:space="preserve">- при возобновлении работы в должности, по которой установлена квалификационная категория, независимо от перерывов в работе; </w:t>
      </w:r>
    </w:p>
    <w:p w:rsidR="008B5A37" w:rsidRPr="008B5A37" w:rsidRDefault="008B5A37" w:rsidP="008B5A37">
      <w:pPr>
        <w:tabs>
          <w:tab w:val="left" w:pos="2490"/>
        </w:tabs>
        <w:rPr>
          <w:sz w:val="26"/>
          <w:szCs w:val="26"/>
        </w:rPr>
      </w:pPr>
      <w:r w:rsidRPr="008B5A37">
        <w:rPr>
          <w:sz w:val="26"/>
          <w:szCs w:val="26"/>
        </w:rPr>
        <w:t>- 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tbl>
      <w:tblPr>
        <w:tblStyle w:val="af2"/>
        <w:tblW w:w="0" w:type="auto"/>
        <w:tblLook w:val="04A0"/>
      </w:tblPr>
      <w:tblGrid>
        <w:gridCol w:w="4785"/>
        <w:gridCol w:w="4786"/>
      </w:tblGrid>
      <w:tr w:rsidR="008B5A37" w:rsidRPr="008B5A37" w:rsidTr="008B5A37">
        <w:tc>
          <w:tcPr>
            <w:tcW w:w="4785" w:type="dxa"/>
          </w:tcPr>
          <w:p w:rsidR="008B5A37" w:rsidRPr="008B5A37" w:rsidRDefault="008B5A37">
            <w:pPr>
              <w:pStyle w:val="Default"/>
              <w:rPr>
                <w:sz w:val="26"/>
                <w:szCs w:val="26"/>
              </w:rPr>
            </w:pPr>
            <w:r w:rsidRPr="008B5A37">
              <w:rPr>
                <w:b/>
                <w:bCs/>
                <w:sz w:val="26"/>
                <w:szCs w:val="26"/>
              </w:rPr>
              <w:t xml:space="preserve">Должность, по которой </w:t>
            </w:r>
          </w:p>
          <w:p w:rsidR="008B5A37" w:rsidRPr="008B5A37" w:rsidRDefault="008B5A37">
            <w:pPr>
              <w:pStyle w:val="Default"/>
              <w:rPr>
                <w:sz w:val="26"/>
                <w:szCs w:val="26"/>
              </w:rPr>
            </w:pPr>
            <w:r w:rsidRPr="008B5A37">
              <w:rPr>
                <w:b/>
                <w:bCs/>
                <w:sz w:val="26"/>
                <w:szCs w:val="26"/>
              </w:rPr>
              <w:t xml:space="preserve">установлена квалификационная </w:t>
            </w:r>
          </w:p>
          <w:p w:rsidR="008B5A37" w:rsidRPr="008B5A37" w:rsidRDefault="008B5A37">
            <w:pPr>
              <w:pStyle w:val="Default"/>
              <w:rPr>
                <w:sz w:val="26"/>
                <w:szCs w:val="26"/>
              </w:rPr>
            </w:pPr>
            <w:r w:rsidRPr="008B5A37">
              <w:rPr>
                <w:b/>
                <w:bCs/>
                <w:sz w:val="26"/>
                <w:szCs w:val="26"/>
              </w:rPr>
              <w:t xml:space="preserve">категория </w:t>
            </w:r>
          </w:p>
        </w:tc>
        <w:tc>
          <w:tcPr>
            <w:tcW w:w="4786" w:type="dxa"/>
          </w:tcPr>
          <w:p w:rsidR="008B5A37" w:rsidRPr="008B5A37" w:rsidRDefault="008B5A37">
            <w:pPr>
              <w:pStyle w:val="Default"/>
              <w:rPr>
                <w:sz w:val="26"/>
                <w:szCs w:val="26"/>
              </w:rPr>
            </w:pPr>
            <w:r w:rsidRPr="008B5A37">
              <w:rPr>
                <w:b/>
                <w:bCs/>
                <w:sz w:val="26"/>
                <w:szCs w:val="26"/>
              </w:rPr>
              <w:t xml:space="preserve">Должность, по которой рекомендуется при оплате труда учитывать квалификационную </w:t>
            </w:r>
          </w:p>
          <w:p w:rsidR="008B5A37" w:rsidRPr="008B5A37" w:rsidRDefault="008B5A37">
            <w:pPr>
              <w:pStyle w:val="Default"/>
              <w:rPr>
                <w:sz w:val="26"/>
                <w:szCs w:val="26"/>
              </w:rPr>
            </w:pPr>
            <w:r w:rsidRPr="008B5A37">
              <w:rPr>
                <w:b/>
                <w:bCs/>
                <w:sz w:val="26"/>
                <w:szCs w:val="26"/>
              </w:rPr>
              <w:t xml:space="preserve">категорию, установленную по должности, указанной в графе 1 </w:t>
            </w:r>
          </w:p>
        </w:tc>
      </w:tr>
      <w:tr w:rsidR="008B5A37" w:rsidRPr="008B5A37" w:rsidTr="008B5A37">
        <w:tc>
          <w:tcPr>
            <w:tcW w:w="4785" w:type="dxa"/>
          </w:tcPr>
          <w:p w:rsidR="008B5A37" w:rsidRPr="008B5A37" w:rsidRDefault="008B5A37" w:rsidP="008B5A37">
            <w:pPr>
              <w:tabs>
                <w:tab w:val="left" w:pos="2490"/>
              </w:tabs>
              <w:rPr>
                <w:rFonts w:eastAsiaTheme="minorHAnsi"/>
                <w:sz w:val="26"/>
                <w:szCs w:val="26"/>
                <w:lang w:eastAsia="en-US"/>
              </w:rPr>
            </w:pPr>
            <w:r w:rsidRPr="008B5A37">
              <w:rPr>
                <w:rFonts w:eastAsiaTheme="minorHAnsi"/>
                <w:sz w:val="26"/>
                <w:szCs w:val="26"/>
                <w:lang w:eastAsia="en-US"/>
              </w:rPr>
              <w:t>1</w:t>
            </w:r>
          </w:p>
        </w:tc>
        <w:tc>
          <w:tcPr>
            <w:tcW w:w="4786" w:type="dxa"/>
          </w:tcPr>
          <w:p w:rsidR="008B5A37" w:rsidRPr="008B5A37" w:rsidRDefault="008B5A37" w:rsidP="008B5A37">
            <w:pPr>
              <w:tabs>
                <w:tab w:val="left" w:pos="2490"/>
              </w:tabs>
              <w:rPr>
                <w:rFonts w:eastAsiaTheme="minorHAnsi"/>
                <w:sz w:val="26"/>
                <w:szCs w:val="26"/>
                <w:lang w:eastAsia="en-US"/>
              </w:rPr>
            </w:pPr>
            <w:r w:rsidRPr="008B5A37">
              <w:rPr>
                <w:rFonts w:eastAsiaTheme="minorHAnsi"/>
                <w:sz w:val="26"/>
                <w:szCs w:val="26"/>
                <w:lang w:eastAsia="en-US"/>
              </w:rPr>
              <w:t>2</w:t>
            </w:r>
          </w:p>
        </w:tc>
      </w:tr>
      <w:tr w:rsidR="008B5A37" w:rsidRPr="008B5A37" w:rsidTr="008B5A37">
        <w:tc>
          <w:tcPr>
            <w:tcW w:w="4785" w:type="dxa"/>
          </w:tcPr>
          <w:p w:rsidR="008B5A37" w:rsidRPr="008B5A37" w:rsidRDefault="008B5A37">
            <w:pPr>
              <w:pStyle w:val="Default"/>
              <w:rPr>
                <w:sz w:val="26"/>
                <w:szCs w:val="26"/>
              </w:rPr>
            </w:pPr>
            <w:r w:rsidRPr="008B5A37">
              <w:rPr>
                <w:sz w:val="26"/>
                <w:szCs w:val="26"/>
              </w:rPr>
              <w:t xml:space="preserve">Учитель; преподаватель </w:t>
            </w:r>
          </w:p>
        </w:tc>
        <w:tc>
          <w:tcPr>
            <w:tcW w:w="4786" w:type="dxa"/>
          </w:tcPr>
          <w:p w:rsidR="008B5A37" w:rsidRPr="008B5A37" w:rsidRDefault="008B5A37">
            <w:pPr>
              <w:pStyle w:val="Default"/>
              <w:rPr>
                <w:sz w:val="26"/>
                <w:szCs w:val="26"/>
              </w:rPr>
            </w:pPr>
            <w:r w:rsidRPr="008B5A37">
              <w:rPr>
                <w:sz w:val="26"/>
                <w:szCs w:val="26"/>
              </w:rPr>
              <w:t xml:space="preserve">Преподаватель; </w:t>
            </w:r>
          </w:p>
          <w:p w:rsidR="008B5A37" w:rsidRPr="008B5A37" w:rsidRDefault="008B5A37">
            <w:pPr>
              <w:pStyle w:val="Default"/>
              <w:rPr>
                <w:sz w:val="26"/>
                <w:szCs w:val="26"/>
              </w:rPr>
            </w:pPr>
            <w:r w:rsidRPr="008B5A37">
              <w:rPr>
                <w:sz w:val="26"/>
                <w:szCs w:val="26"/>
              </w:rPr>
              <w:t xml:space="preserve">учитель; </w:t>
            </w:r>
          </w:p>
          <w:p w:rsidR="008B5A37" w:rsidRPr="008B5A37" w:rsidRDefault="008B5A37">
            <w:pPr>
              <w:pStyle w:val="Default"/>
              <w:rPr>
                <w:sz w:val="26"/>
                <w:szCs w:val="26"/>
              </w:rPr>
            </w:pPr>
            <w:r w:rsidRPr="008B5A37">
              <w:rPr>
                <w:sz w:val="26"/>
                <w:szCs w:val="26"/>
              </w:rPr>
              <w:t xml:space="preserve">воспитатель (независимо от типа организации, в которой выполняется работа); </w:t>
            </w:r>
          </w:p>
          <w:p w:rsidR="008B5A37" w:rsidRPr="008B5A37" w:rsidRDefault="008B5A37">
            <w:pPr>
              <w:pStyle w:val="Default"/>
              <w:rPr>
                <w:sz w:val="26"/>
                <w:szCs w:val="26"/>
              </w:rPr>
            </w:pPr>
            <w:r w:rsidRPr="008B5A37">
              <w:rPr>
                <w:sz w:val="26"/>
                <w:szCs w:val="26"/>
              </w:rPr>
              <w:t xml:space="preserve">социальный педагог; </w:t>
            </w:r>
          </w:p>
          <w:p w:rsidR="008B5A37" w:rsidRPr="008B5A37" w:rsidRDefault="008B5A37">
            <w:pPr>
              <w:pStyle w:val="Default"/>
              <w:rPr>
                <w:sz w:val="26"/>
                <w:szCs w:val="26"/>
              </w:rPr>
            </w:pPr>
            <w:r w:rsidRPr="008B5A37">
              <w:rPr>
                <w:sz w:val="26"/>
                <w:szCs w:val="26"/>
              </w:rPr>
              <w:t xml:space="preserve">педагог-организатор; </w:t>
            </w:r>
          </w:p>
          <w:p w:rsidR="008B5A37" w:rsidRPr="008B5A37" w:rsidRDefault="008B5A37">
            <w:pPr>
              <w:pStyle w:val="Default"/>
              <w:rPr>
                <w:sz w:val="26"/>
                <w:szCs w:val="26"/>
              </w:rPr>
            </w:pPr>
            <w:r w:rsidRPr="008B5A37">
              <w:rPr>
                <w:sz w:val="26"/>
                <w:szCs w:val="26"/>
              </w:rPr>
              <w:t xml:space="preserve">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8B5A37" w:rsidRPr="008B5A37" w:rsidTr="008B5A37">
        <w:tc>
          <w:tcPr>
            <w:tcW w:w="4785" w:type="dxa"/>
          </w:tcPr>
          <w:p w:rsidR="008B5A37" w:rsidRPr="008B5A37" w:rsidRDefault="008B5A37">
            <w:pPr>
              <w:pStyle w:val="Default"/>
              <w:rPr>
                <w:sz w:val="26"/>
                <w:szCs w:val="26"/>
              </w:rPr>
            </w:pPr>
            <w:r w:rsidRPr="008B5A37">
              <w:rPr>
                <w:sz w:val="26"/>
                <w:szCs w:val="26"/>
              </w:rPr>
              <w:t xml:space="preserve">Старший воспитатель; </w:t>
            </w:r>
          </w:p>
          <w:p w:rsidR="008B5A37" w:rsidRPr="008B5A37" w:rsidRDefault="008B5A37">
            <w:pPr>
              <w:pStyle w:val="Default"/>
              <w:rPr>
                <w:sz w:val="26"/>
                <w:szCs w:val="26"/>
              </w:rPr>
            </w:pPr>
            <w:r w:rsidRPr="008B5A37">
              <w:rPr>
                <w:sz w:val="26"/>
                <w:szCs w:val="26"/>
              </w:rPr>
              <w:t xml:space="preserve">воспитатель </w:t>
            </w:r>
          </w:p>
        </w:tc>
        <w:tc>
          <w:tcPr>
            <w:tcW w:w="4786" w:type="dxa"/>
          </w:tcPr>
          <w:p w:rsidR="008B5A37" w:rsidRPr="008B5A37" w:rsidRDefault="008B5A37">
            <w:pPr>
              <w:pStyle w:val="Default"/>
              <w:rPr>
                <w:sz w:val="26"/>
                <w:szCs w:val="26"/>
              </w:rPr>
            </w:pPr>
            <w:r w:rsidRPr="008B5A37">
              <w:rPr>
                <w:sz w:val="26"/>
                <w:szCs w:val="26"/>
              </w:rPr>
              <w:t xml:space="preserve">Воспитатель; </w:t>
            </w:r>
          </w:p>
          <w:p w:rsidR="008B5A37" w:rsidRPr="008B5A37" w:rsidRDefault="008B5A37">
            <w:pPr>
              <w:pStyle w:val="Default"/>
              <w:rPr>
                <w:sz w:val="26"/>
                <w:szCs w:val="26"/>
              </w:rPr>
            </w:pPr>
            <w:r w:rsidRPr="008B5A37">
              <w:rPr>
                <w:sz w:val="26"/>
                <w:szCs w:val="26"/>
              </w:rPr>
              <w:t xml:space="preserve">старший воспитатель </w:t>
            </w:r>
          </w:p>
        </w:tc>
      </w:tr>
      <w:tr w:rsidR="008B5A37" w:rsidRPr="008B5A37" w:rsidTr="008B5A37">
        <w:tc>
          <w:tcPr>
            <w:tcW w:w="4785" w:type="dxa"/>
          </w:tcPr>
          <w:p w:rsidR="008B5A37" w:rsidRPr="008B5A37" w:rsidRDefault="008B5A37">
            <w:pPr>
              <w:pStyle w:val="Default"/>
              <w:rPr>
                <w:sz w:val="26"/>
                <w:szCs w:val="26"/>
              </w:rPr>
            </w:pPr>
            <w:r w:rsidRPr="008B5A37">
              <w:rPr>
                <w:sz w:val="26"/>
                <w:szCs w:val="26"/>
              </w:rPr>
              <w:t xml:space="preserve">Преподаватель-организатор основ </w:t>
            </w:r>
            <w:r w:rsidRPr="008B5A37">
              <w:rPr>
                <w:sz w:val="26"/>
                <w:szCs w:val="26"/>
              </w:rPr>
              <w:lastRenderedPageBreak/>
              <w:t xml:space="preserve">безопасности жизнедеятельности </w:t>
            </w:r>
          </w:p>
        </w:tc>
        <w:tc>
          <w:tcPr>
            <w:tcW w:w="4786" w:type="dxa"/>
          </w:tcPr>
          <w:p w:rsidR="008B5A37" w:rsidRPr="008B5A37" w:rsidRDefault="008B5A37">
            <w:pPr>
              <w:pStyle w:val="Default"/>
              <w:rPr>
                <w:sz w:val="26"/>
                <w:szCs w:val="26"/>
              </w:rPr>
            </w:pPr>
            <w:r w:rsidRPr="008B5A37">
              <w:rPr>
                <w:sz w:val="26"/>
                <w:szCs w:val="26"/>
              </w:rPr>
              <w:lastRenderedPageBreak/>
              <w:t xml:space="preserve">Учитель, преподаватель (при </w:t>
            </w:r>
            <w:r w:rsidRPr="008B5A37">
              <w:rPr>
                <w:sz w:val="26"/>
                <w:szCs w:val="26"/>
              </w:rPr>
              <w:lastRenderedPageBreak/>
              <w:t xml:space="preserve">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 </w:t>
            </w:r>
          </w:p>
        </w:tc>
      </w:tr>
      <w:tr w:rsidR="008B5A37" w:rsidRPr="008B5A37" w:rsidTr="008B5A37">
        <w:tc>
          <w:tcPr>
            <w:tcW w:w="4785" w:type="dxa"/>
          </w:tcPr>
          <w:p w:rsidR="008B5A37" w:rsidRPr="008B5A37" w:rsidRDefault="008B5A37">
            <w:pPr>
              <w:pStyle w:val="Default"/>
              <w:rPr>
                <w:sz w:val="26"/>
                <w:szCs w:val="26"/>
              </w:rPr>
            </w:pPr>
            <w:r w:rsidRPr="008B5A37">
              <w:rPr>
                <w:sz w:val="26"/>
                <w:szCs w:val="26"/>
              </w:rPr>
              <w:lastRenderedPageBreak/>
              <w:t xml:space="preserve">Руководитель физического воспитания </w:t>
            </w:r>
          </w:p>
        </w:tc>
        <w:tc>
          <w:tcPr>
            <w:tcW w:w="4786" w:type="dxa"/>
          </w:tcPr>
          <w:p w:rsidR="008B5A37" w:rsidRPr="008B5A37" w:rsidRDefault="008B5A37">
            <w:pPr>
              <w:pStyle w:val="Default"/>
              <w:rPr>
                <w:sz w:val="26"/>
                <w:szCs w:val="26"/>
              </w:rPr>
            </w:pPr>
            <w:r w:rsidRPr="008B5A37">
              <w:rPr>
                <w:sz w:val="26"/>
                <w:szCs w:val="26"/>
              </w:rPr>
              <w:t xml:space="preserve">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w:t>
            </w:r>
          </w:p>
          <w:p w:rsidR="008B5A37" w:rsidRPr="008B5A37" w:rsidRDefault="008B5A37">
            <w:pPr>
              <w:pStyle w:val="Default"/>
              <w:rPr>
                <w:sz w:val="26"/>
                <w:szCs w:val="26"/>
              </w:rPr>
            </w:pPr>
            <w:r w:rsidRPr="008B5A37">
              <w:rPr>
                <w:sz w:val="26"/>
                <w:szCs w:val="26"/>
              </w:rPr>
              <w:t xml:space="preserve">инструктор по физической культуре </w:t>
            </w:r>
          </w:p>
        </w:tc>
      </w:tr>
      <w:tr w:rsidR="008B5A37" w:rsidRPr="008B5A37" w:rsidTr="008B5A37">
        <w:tc>
          <w:tcPr>
            <w:tcW w:w="4785" w:type="dxa"/>
          </w:tcPr>
          <w:p w:rsidR="008B5A37" w:rsidRPr="008B5A37" w:rsidRDefault="008B5A37">
            <w:pPr>
              <w:pStyle w:val="Default"/>
              <w:rPr>
                <w:sz w:val="26"/>
                <w:szCs w:val="26"/>
              </w:rPr>
            </w:pPr>
            <w:r w:rsidRPr="008B5A37">
              <w:rPr>
                <w:sz w:val="26"/>
                <w:szCs w:val="26"/>
              </w:rPr>
              <w:t xml:space="preserve">Мастер производственного обучения </w:t>
            </w:r>
          </w:p>
        </w:tc>
        <w:tc>
          <w:tcPr>
            <w:tcW w:w="4786" w:type="dxa"/>
          </w:tcPr>
          <w:p w:rsidR="008B5A37" w:rsidRPr="008B5A37" w:rsidRDefault="008B5A37">
            <w:pPr>
              <w:pStyle w:val="Default"/>
              <w:rPr>
                <w:sz w:val="26"/>
                <w:szCs w:val="26"/>
              </w:rPr>
            </w:pPr>
            <w:r w:rsidRPr="008B5A37">
              <w:rPr>
                <w:sz w:val="26"/>
                <w:szCs w:val="26"/>
              </w:rPr>
              <w:t xml:space="preserve">Учитель, преподаватель (при выполнении учебной (преподавательской) работы, совпадающей с профилем работы мастера производственного обучения); </w:t>
            </w:r>
          </w:p>
          <w:p w:rsidR="008B5A37" w:rsidRPr="008B5A37" w:rsidRDefault="008B5A37">
            <w:pPr>
              <w:pStyle w:val="Default"/>
              <w:rPr>
                <w:sz w:val="26"/>
                <w:szCs w:val="26"/>
              </w:rPr>
            </w:pPr>
            <w:r w:rsidRPr="008B5A37">
              <w:rPr>
                <w:sz w:val="26"/>
                <w:szCs w:val="26"/>
              </w:rPr>
              <w:t xml:space="preserve">инструктор по труду; </w:t>
            </w:r>
          </w:p>
          <w:p w:rsidR="008B5A37" w:rsidRPr="008B5A37" w:rsidRDefault="008B5A37">
            <w:pPr>
              <w:pStyle w:val="Default"/>
              <w:rPr>
                <w:sz w:val="26"/>
                <w:szCs w:val="26"/>
              </w:rPr>
            </w:pPr>
            <w:r w:rsidRPr="008B5A37">
              <w:rPr>
                <w:sz w:val="26"/>
                <w:szCs w:val="26"/>
              </w:rPr>
              <w:t xml:space="preserve">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8B5A37" w:rsidRPr="008B5A37" w:rsidTr="008B5A37">
        <w:tc>
          <w:tcPr>
            <w:tcW w:w="4785" w:type="dxa"/>
          </w:tcPr>
          <w:p w:rsidR="008B5A37" w:rsidRPr="008B5A37" w:rsidRDefault="008B5A37">
            <w:pPr>
              <w:pStyle w:val="Default"/>
              <w:rPr>
                <w:sz w:val="26"/>
                <w:szCs w:val="26"/>
              </w:rPr>
            </w:pPr>
            <w:r w:rsidRPr="008B5A37">
              <w:rPr>
                <w:sz w:val="26"/>
                <w:szCs w:val="26"/>
              </w:rPr>
              <w:t xml:space="preserve">Учитель (при выполнении учебной (преподавательской) работы по учебному предмету «технология») </w:t>
            </w:r>
          </w:p>
        </w:tc>
        <w:tc>
          <w:tcPr>
            <w:tcW w:w="4786" w:type="dxa"/>
          </w:tcPr>
          <w:p w:rsidR="008B5A37" w:rsidRPr="008B5A37" w:rsidRDefault="008B5A37">
            <w:pPr>
              <w:pStyle w:val="Default"/>
              <w:rPr>
                <w:sz w:val="26"/>
                <w:szCs w:val="26"/>
              </w:rPr>
            </w:pPr>
            <w:r w:rsidRPr="008B5A37">
              <w:rPr>
                <w:sz w:val="26"/>
                <w:szCs w:val="26"/>
              </w:rPr>
              <w:t xml:space="preserve">Мастер производственного обучения; </w:t>
            </w:r>
          </w:p>
          <w:p w:rsidR="008B5A37" w:rsidRPr="008B5A37" w:rsidRDefault="008B5A37">
            <w:pPr>
              <w:pStyle w:val="Default"/>
              <w:rPr>
                <w:sz w:val="26"/>
                <w:szCs w:val="26"/>
              </w:rPr>
            </w:pPr>
            <w:r w:rsidRPr="008B5A37">
              <w:rPr>
                <w:sz w:val="26"/>
                <w:szCs w:val="26"/>
              </w:rPr>
              <w:t xml:space="preserve">инструктор по труду </w:t>
            </w:r>
          </w:p>
        </w:tc>
      </w:tr>
      <w:tr w:rsidR="008B5A37" w:rsidRPr="008B5A37" w:rsidTr="008B5A37">
        <w:tc>
          <w:tcPr>
            <w:tcW w:w="4785" w:type="dxa"/>
          </w:tcPr>
          <w:p w:rsidR="008B5A37" w:rsidRPr="008B5A37" w:rsidRDefault="008B5A37">
            <w:pPr>
              <w:pStyle w:val="Default"/>
              <w:rPr>
                <w:sz w:val="26"/>
                <w:szCs w:val="26"/>
              </w:rPr>
            </w:pPr>
            <w:r w:rsidRPr="008B5A37">
              <w:rPr>
                <w:sz w:val="26"/>
                <w:szCs w:val="26"/>
              </w:rPr>
              <w:t xml:space="preserve">Учитель-дефектолог, учитель логопед </w:t>
            </w:r>
          </w:p>
        </w:tc>
        <w:tc>
          <w:tcPr>
            <w:tcW w:w="4786" w:type="dxa"/>
          </w:tcPr>
          <w:p w:rsidR="008B5A37" w:rsidRPr="008B5A37" w:rsidRDefault="008B5A37">
            <w:pPr>
              <w:pStyle w:val="Default"/>
              <w:rPr>
                <w:sz w:val="26"/>
                <w:szCs w:val="26"/>
              </w:rPr>
            </w:pPr>
            <w:r w:rsidRPr="008B5A37">
              <w:rPr>
                <w:sz w:val="26"/>
                <w:szCs w:val="26"/>
              </w:rPr>
              <w:t xml:space="preserve">Учитель-логопед; </w:t>
            </w:r>
          </w:p>
          <w:p w:rsidR="008B5A37" w:rsidRPr="008B5A37" w:rsidRDefault="008B5A37">
            <w:pPr>
              <w:pStyle w:val="Default"/>
              <w:rPr>
                <w:sz w:val="26"/>
                <w:szCs w:val="26"/>
              </w:rPr>
            </w:pPr>
            <w:r w:rsidRPr="008B5A37">
              <w:rPr>
                <w:sz w:val="26"/>
                <w:szCs w:val="26"/>
              </w:rPr>
              <w:t xml:space="preserve">учитель-дефектолог; учитель (при выполнении учебной (преподавательской) работы по адаптированным образовательным программам); </w:t>
            </w:r>
          </w:p>
          <w:p w:rsidR="008B5A37" w:rsidRPr="008B5A37" w:rsidRDefault="008B5A37" w:rsidP="008B5A37">
            <w:pPr>
              <w:pStyle w:val="Default"/>
              <w:rPr>
                <w:sz w:val="26"/>
                <w:szCs w:val="26"/>
              </w:rPr>
            </w:pPr>
            <w:r w:rsidRPr="008B5A37">
              <w:rPr>
                <w:sz w:val="26"/>
                <w:szCs w:val="26"/>
              </w:rPr>
              <w:t xml:space="preserve">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 </w:t>
            </w:r>
          </w:p>
          <w:p w:rsidR="008B5A37" w:rsidRPr="008B5A37" w:rsidRDefault="008B5A37">
            <w:pPr>
              <w:pStyle w:val="Default"/>
              <w:rPr>
                <w:sz w:val="26"/>
                <w:szCs w:val="26"/>
              </w:rPr>
            </w:pPr>
          </w:p>
        </w:tc>
      </w:tr>
      <w:tr w:rsidR="008B5A37" w:rsidRPr="008B5A37" w:rsidTr="008B5A37">
        <w:tc>
          <w:tcPr>
            <w:tcW w:w="4785" w:type="dxa"/>
          </w:tcPr>
          <w:p w:rsidR="008B5A37" w:rsidRPr="008B5A37" w:rsidRDefault="008B5A37">
            <w:pPr>
              <w:pStyle w:val="Default"/>
              <w:rPr>
                <w:sz w:val="26"/>
                <w:szCs w:val="26"/>
              </w:rPr>
            </w:pPr>
            <w:r w:rsidRPr="008B5A37">
              <w:rPr>
                <w:sz w:val="26"/>
                <w:szCs w:val="26"/>
              </w:rPr>
              <w:t xml:space="preserve">Учитель (при выполнении учебной (преподавательской) работы по учебным </w:t>
            </w:r>
            <w:r w:rsidRPr="008B5A37">
              <w:rPr>
                <w:sz w:val="26"/>
                <w:szCs w:val="26"/>
              </w:rPr>
              <w:lastRenderedPageBreak/>
              <w:t xml:space="preserve">предметам (образовательным программам) в области искусств) </w:t>
            </w:r>
          </w:p>
        </w:tc>
        <w:tc>
          <w:tcPr>
            <w:tcW w:w="4786" w:type="dxa"/>
          </w:tcPr>
          <w:p w:rsidR="008B5A37" w:rsidRPr="008B5A37" w:rsidRDefault="008B5A37">
            <w:pPr>
              <w:pStyle w:val="Default"/>
              <w:rPr>
                <w:sz w:val="26"/>
                <w:szCs w:val="26"/>
              </w:rPr>
            </w:pPr>
            <w:r w:rsidRPr="008B5A37">
              <w:rPr>
                <w:sz w:val="26"/>
                <w:szCs w:val="26"/>
              </w:rPr>
              <w:lastRenderedPageBreak/>
              <w:t xml:space="preserve">Преподаватель образовательных организаций дополнительного </w:t>
            </w:r>
            <w:r w:rsidRPr="008B5A37">
              <w:rPr>
                <w:sz w:val="26"/>
                <w:szCs w:val="26"/>
              </w:rPr>
              <w:lastRenderedPageBreak/>
              <w:t xml:space="preserve">образования детей (детских школ искусств по видам искусств); </w:t>
            </w:r>
          </w:p>
          <w:p w:rsidR="008B5A37" w:rsidRPr="008B5A37" w:rsidRDefault="008B5A37">
            <w:pPr>
              <w:pStyle w:val="Default"/>
              <w:rPr>
                <w:sz w:val="26"/>
                <w:szCs w:val="26"/>
              </w:rPr>
            </w:pPr>
            <w:r w:rsidRPr="008B5A37">
              <w:rPr>
                <w:sz w:val="26"/>
                <w:szCs w:val="26"/>
              </w:rPr>
              <w:t xml:space="preserve">музыкальный руководитель; </w:t>
            </w:r>
          </w:p>
          <w:p w:rsidR="008B5A37" w:rsidRPr="008B5A37" w:rsidRDefault="008B5A37">
            <w:pPr>
              <w:pStyle w:val="Default"/>
              <w:rPr>
                <w:sz w:val="26"/>
                <w:szCs w:val="26"/>
              </w:rPr>
            </w:pPr>
            <w:r w:rsidRPr="008B5A37">
              <w:rPr>
                <w:sz w:val="26"/>
                <w:szCs w:val="26"/>
              </w:rPr>
              <w:t xml:space="preserve">концертмейстер </w:t>
            </w:r>
          </w:p>
        </w:tc>
      </w:tr>
      <w:tr w:rsidR="008B5A37" w:rsidRPr="008B5A37" w:rsidTr="008B5A37">
        <w:tc>
          <w:tcPr>
            <w:tcW w:w="4785" w:type="dxa"/>
          </w:tcPr>
          <w:p w:rsidR="008B5A37" w:rsidRPr="008B5A37" w:rsidRDefault="008B5A37">
            <w:pPr>
              <w:pStyle w:val="Default"/>
              <w:rPr>
                <w:sz w:val="26"/>
                <w:szCs w:val="26"/>
              </w:rPr>
            </w:pPr>
            <w:r w:rsidRPr="008B5A37">
              <w:rPr>
                <w:sz w:val="26"/>
                <w:szCs w:val="26"/>
              </w:rPr>
              <w:lastRenderedPageBreak/>
              <w:t xml:space="preserve">Преподаватель образовательных организаций дополнительного образования детей (детских школ искусств по видам искусств); концертмейстер </w:t>
            </w:r>
          </w:p>
        </w:tc>
        <w:tc>
          <w:tcPr>
            <w:tcW w:w="4786" w:type="dxa"/>
          </w:tcPr>
          <w:p w:rsidR="008B5A37" w:rsidRPr="008B5A37" w:rsidRDefault="008B5A37">
            <w:pPr>
              <w:pStyle w:val="Default"/>
              <w:rPr>
                <w:sz w:val="26"/>
                <w:szCs w:val="26"/>
              </w:rPr>
            </w:pPr>
            <w:r w:rsidRPr="008B5A37">
              <w:rPr>
                <w:sz w:val="26"/>
                <w:szCs w:val="26"/>
              </w:rPr>
              <w:t xml:space="preserve">Учитель, преподаватель (при выполнении учебной (преподавательской) работы по учебным предметам (образовательным программам) в области искусств) </w:t>
            </w:r>
          </w:p>
        </w:tc>
      </w:tr>
      <w:tr w:rsidR="008B5A37" w:rsidRPr="008B5A37" w:rsidTr="008B5A37">
        <w:tc>
          <w:tcPr>
            <w:tcW w:w="4785" w:type="dxa"/>
          </w:tcPr>
          <w:p w:rsidR="008B5A37" w:rsidRPr="008B5A37" w:rsidRDefault="008B5A37">
            <w:pPr>
              <w:pStyle w:val="Default"/>
              <w:rPr>
                <w:sz w:val="26"/>
                <w:szCs w:val="26"/>
              </w:rPr>
            </w:pPr>
            <w:r w:rsidRPr="008B5A37">
              <w:rPr>
                <w:sz w:val="26"/>
                <w:szCs w:val="26"/>
              </w:rPr>
              <w:t xml:space="preserve">Старший тренер-преподаватель; </w:t>
            </w:r>
          </w:p>
          <w:p w:rsidR="008B5A37" w:rsidRPr="008B5A37" w:rsidRDefault="008B5A37">
            <w:pPr>
              <w:pStyle w:val="Default"/>
              <w:rPr>
                <w:sz w:val="26"/>
                <w:szCs w:val="26"/>
              </w:rPr>
            </w:pPr>
            <w:r w:rsidRPr="008B5A37">
              <w:rPr>
                <w:sz w:val="26"/>
                <w:szCs w:val="26"/>
              </w:rPr>
              <w:t xml:space="preserve">тренер-преподаватель </w:t>
            </w:r>
          </w:p>
        </w:tc>
        <w:tc>
          <w:tcPr>
            <w:tcW w:w="4786" w:type="dxa"/>
          </w:tcPr>
          <w:p w:rsidR="008B5A37" w:rsidRPr="008B5A37" w:rsidRDefault="008B5A37">
            <w:pPr>
              <w:pStyle w:val="Default"/>
              <w:rPr>
                <w:sz w:val="26"/>
                <w:szCs w:val="26"/>
              </w:rPr>
            </w:pPr>
            <w:r w:rsidRPr="008B5A37">
              <w:rPr>
                <w:sz w:val="26"/>
                <w:szCs w:val="26"/>
              </w:rPr>
              <w:t xml:space="preserve">Учитель (при выполнении учебной (преподавательской) работы по физической культуре); </w:t>
            </w:r>
          </w:p>
          <w:p w:rsidR="008B5A37" w:rsidRPr="008B5A37" w:rsidRDefault="008B5A37">
            <w:pPr>
              <w:pStyle w:val="Default"/>
              <w:rPr>
                <w:sz w:val="26"/>
                <w:szCs w:val="26"/>
              </w:rPr>
            </w:pPr>
            <w:r w:rsidRPr="008B5A37">
              <w:rPr>
                <w:sz w:val="26"/>
                <w:szCs w:val="26"/>
              </w:rPr>
              <w:t xml:space="preserve">инструктор по физической культуре </w:t>
            </w:r>
          </w:p>
        </w:tc>
      </w:tr>
      <w:tr w:rsidR="008B5A37" w:rsidRPr="008B5A37" w:rsidTr="008B5A37">
        <w:tc>
          <w:tcPr>
            <w:tcW w:w="4785" w:type="dxa"/>
          </w:tcPr>
          <w:p w:rsidR="008B5A37" w:rsidRPr="008B5A37" w:rsidRDefault="008B5A37">
            <w:pPr>
              <w:pStyle w:val="Default"/>
              <w:rPr>
                <w:sz w:val="26"/>
                <w:szCs w:val="26"/>
              </w:rPr>
            </w:pPr>
            <w:r w:rsidRPr="008B5A37">
              <w:rPr>
                <w:sz w:val="26"/>
                <w:szCs w:val="26"/>
              </w:rPr>
              <w:t xml:space="preserve">Учитель, преподаватель (при выполнении учебной (преподавательской) работы по физической культуре); </w:t>
            </w:r>
          </w:p>
          <w:p w:rsidR="008B5A37" w:rsidRPr="008B5A37" w:rsidRDefault="008B5A37">
            <w:pPr>
              <w:pStyle w:val="Default"/>
              <w:rPr>
                <w:sz w:val="26"/>
                <w:szCs w:val="26"/>
              </w:rPr>
            </w:pPr>
            <w:r w:rsidRPr="008B5A37">
              <w:rPr>
                <w:sz w:val="26"/>
                <w:szCs w:val="26"/>
              </w:rPr>
              <w:t xml:space="preserve">инструктор по физической культуре </w:t>
            </w:r>
          </w:p>
        </w:tc>
        <w:tc>
          <w:tcPr>
            <w:tcW w:w="4786" w:type="dxa"/>
          </w:tcPr>
          <w:p w:rsidR="008B5A37" w:rsidRPr="008B5A37" w:rsidRDefault="008B5A37">
            <w:pPr>
              <w:pStyle w:val="Default"/>
              <w:rPr>
                <w:sz w:val="26"/>
                <w:szCs w:val="26"/>
              </w:rPr>
            </w:pPr>
            <w:r w:rsidRPr="008B5A37">
              <w:rPr>
                <w:sz w:val="26"/>
                <w:szCs w:val="26"/>
              </w:rPr>
              <w:t xml:space="preserve">Старший тренер-преподаватель; </w:t>
            </w:r>
          </w:p>
          <w:p w:rsidR="008B5A37" w:rsidRPr="008B5A37" w:rsidRDefault="008B5A37">
            <w:pPr>
              <w:pStyle w:val="Default"/>
              <w:rPr>
                <w:sz w:val="26"/>
                <w:szCs w:val="26"/>
              </w:rPr>
            </w:pPr>
            <w:r w:rsidRPr="008B5A37">
              <w:rPr>
                <w:sz w:val="26"/>
                <w:szCs w:val="26"/>
              </w:rPr>
              <w:t xml:space="preserve">тренер-преподаватель </w:t>
            </w:r>
          </w:p>
        </w:tc>
      </w:tr>
    </w:tbl>
    <w:p w:rsidR="008B5A37" w:rsidRDefault="008B5A37" w:rsidP="008B5A37">
      <w:pPr>
        <w:tabs>
          <w:tab w:val="left" w:pos="2490"/>
        </w:tabs>
        <w:rPr>
          <w:rFonts w:eastAsiaTheme="minorHAnsi"/>
          <w:sz w:val="26"/>
          <w:szCs w:val="26"/>
          <w:lang w:eastAsia="en-US"/>
        </w:rPr>
      </w:pPr>
    </w:p>
    <w:p w:rsidR="008871BA" w:rsidRDefault="008871BA" w:rsidP="008B5A37">
      <w:pPr>
        <w:tabs>
          <w:tab w:val="left" w:pos="2490"/>
        </w:tabs>
        <w:rPr>
          <w:rFonts w:eastAsiaTheme="minorHAnsi"/>
          <w:sz w:val="26"/>
          <w:szCs w:val="26"/>
          <w:lang w:eastAsia="en-US"/>
        </w:rPr>
      </w:pPr>
    </w:p>
    <w:p w:rsidR="008871BA" w:rsidRDefault="008871BA" w:rsidP="008B5A37">
      <w:pPr>
        <w:tabs>
          <w:tab w:val="left" w:pos="2490"/>
        </w:tabs>
        <w:rPr>
          <w:rFonts w:eastAsiaTheme="minorHAnsi"/>
          <w:sz w:val="26"/>
          <w:szCs w:val="26"/>
          <w:lang w:eastAsia="en-US"/>
        </w:rPr>
      </w:pPr>
    </w:p>
    <w:p w:rsidR="008871BA" w:rsidRDefault="008871BA" w:rsidP="008B5A37">
      <w:pPr>
        <w:tabs>
          <w:tab w:val="left" w:pos="2490"/>
        </w:tabs>
        <w:rPr>
          <w:rFonts w:eastAsiaTheme="minorHAnsi"/>
          <w:sz w:val="26"/>
          <w:szCs w:val="26"/>
          <w:lang w:eastAsia="en-US"/>
        </w:rPr>
      </w:pPr>
    </w:p>
    <w:p w:rsidR="008871BA" w:rsidRDefault="008871BA" w:rsidP="008B5A37">
      <w:pPr>
        <w:tabs>
          <w:tab w:val="left" w:pos="2490"/>
        </w:tabs>
        <w:rPr>
          <w:rFonts w:eastAsiaTheme="minorHAnsi"/>
          <w:sz w:val="26"/>
          <w:szCs w:val="26"/>
          <w:lang w:eastAsia="en-US"/>
        </w:rPr>
      </w:pPr>
    </w:p>
    <w:p w:rsidR="008871BA" w:rsidRDefault="008871BA" w:rsidP="008B5A37">
      <w:pPr>
        <w:tabs>
          <w:tab w:val="left" w:pos="2490"/>
        </w:tabs>
        <w:rPr>
          <w:rFonts w:eastAsiaTheme="minorHAnsi"/>
          <w:sz w:val="26"/>
          <w:szCs w:val="26"/>
          <w:lang w:eastAsia="en-US"/>
        </w:rPr>
      </w:pPr>
    </w:p>
    <w:p w:rsidR="008871BA" w:rsidRDefault="008871BA" w:rsidP="008B5A37">
      <w:pPr>
        <w:tabs>
          <w:tab w:val="left" w:pos="2490"/>
        </w:tabs>
        <w:rPr>
          <w:rFonts w:eastAsiaTheme="minorHAnsi"/>
          <w:sz w:val="26"/>
          <w:szCs w:val="26"/>
          <w:lang w:eastAsia="en-US"/>
        </w:rPr>
      </w:pPr>
    </w:p>
    <w:p w:rsidR="008871BA" w:rsidRDefault="008871BA" w:rsidP="008B5A37">
      <w:pPr>
        <w:tabs>
          <w:tab w:val="left" w:pos="2490"/>
        </w:tabs>
        <w:rPr>
          <w:rFonts w:eastAsiaTheme="minorHAnsi"/>
          <w:sz w:val="26"/>
          <w:szCs w:val="26"/>
          <w:lang w:eastAsia="en-US"/>
        </w:rPr>
      </w:pPr>
    </w:p>
    <w:p w:rsidR="008871BA" w:rsidRDefault="008871BA" w:rsidP="008B5A37">
      <w:pPr>
        <w:tabs>
          <w:tab w:val="left" w:pos="2490"/>
        </w:tabs>
        <w:rPr>
          <w:rFonts w:eastAsiaTheme="minorHAnsi"/>
          <w:sz w:val="26"/>
          <w:szCs w:val="26"/>
          <w:lang w:eastAsia="en-US"/>
        </w:rPr>
      </w:pPr>
    </w:p>
    <w:p w:rsidR="008871BA" w:rsidRDefault="008871BA" w:rsidP="008B5A37">
      <w:pPr>
        <w:tabs>
          <w:tab w:val="left" w:pos="2490"/>
        </w:tabs>
        <w:rPr>
          <w:rFonts w:eastAsiaTheme="minorHAnsi"/>
          <w:sz w:val="26"/>
          <w:szCs w:val="26"/>
          <w:lang w:eastAsia="en-US"/>
        </w:rPr>
      </w:pPr>
    </w:p>
    <w:p w:rsidR="008871BA" w:rsidRDefault="008871BA" w:rsidP="008B5A37">
      <w:pPr>
        <w:tabs>
          <w:tab w:val="left" w:pos="2490"/>
        </w:tabs>
        <w:rPr>
          <w:rFonts w:eastAsiaTheme="minorHAnsi"/>
          <w:sz w:val="26"/>
          <w:szCs w:val="26"/>
          <w:lang w:eastAsia="en-US"/>
        </w:rPr>
      </w:pPr>
    </w:p>
    <w:p w:rsidR="008871BA" w:rsidRDefault="008871BA" w:rsidP="008B5A37">
      <w:pPr>
        <w:tabs>
          <w:tab w:val="left" w:pos="2490"/>
        </w:tabs>
        <w:rPr>
          <w:rFonts w:eastAsiaTheme="minorHAnsi"/>
          <w:sz w:val="26"/>
          <w:szCs w:val="26"/>
          <w:lang w:eastAsia="en-US"/>
        </w:rPr>
      </w:pPr>
    </w:p>
    <w:p w:rsidR="008871BA" w:rsidRDefault="008871BA" w:rsidP="008B5A37">
      <w:pPr>
        <w:tabs>
          <w:tab w:val="left" w:pos="2490"/>
        </w:tabs>
        <w:rPr>
          <w:rFonts w:eastAsiaTheme="minorHAnsi"/>
          <w:sz w:val="26"/>
          <w:szCs w:val="26"/>
          <w:lang w:eastAsia="en-US"/>
        </w:rPr>
      </w:pPr>
    </w:p>
    <w:p w:rsidR="008871BA" w:rsidRDefault="008871BA" w:rsidP="008B5A37">
      <w:pPr>
        <w:tabs>
          <w:tab w:val="left" w:pos="2490"/>
        </w:tabs>
        <w:rPr>
          <w:rFonts w:eastAsiaTheme="minorHAnsi"/>
          <w:sz w:val="26"/>
          <w:szCs w:val="26"/>
          <w:lang w:eastAsia="en-US"/>
        </w:rPr>
      </w:pPr>
    </w:p>
    <w:p w:rsidR="008871BA" w:rsidRDefault="008871BA" w:rsidP="008B5A37">
      <w:pPr>
        <w:tabs>
          <w:tab w:val="left" w:pos="2490"/>
        </w:tabs>
        <w:rPr>
          <w:rFonts w:eastAsiaTheme="minorHAnsi"/>
          <w:sz w:val="26"/>
          <w:szCs w:val="26"/>
          <w:lang w:eastAsia="en-US"/>
        </w:rPr>
      </w:pPr>
    </w:p>
    <w:p w:rsidR="008871BA" w:rsidRDefault="008871BA" w:rsidP="008B5A37">
      <w:pPr>
        <w:tabs>
          <w:tab w:val="left" w:pos="2490"/>
        </w:tabs>
        <w:rPr>
          <w:rFonts w:eastAsiaTheme="minorHAnsi"/>
          <w:sz w:val="26"/>
          <w:szCs w:val="26"/>
          <w:lang w:eastAsia="en-US"/>
        </w:rPr>
      </w:pPr>
    </w:p>
    <w:p w:rsidR="008871BA" w:rsidRDefault="008871BA" w:rsidP="008B5A37">
      <w:pPr>
        <w:tabs>
          <w:tab w:val="left" w:pos="2490"/>
        </w:tabs>
        <w:rPr>
          <w:rFonts w:eastAsiaTheme="minorHAnsi"/>
          <w:sz w:val="26"/>
          <w:szCs w:val="26"/>
          <w:lang w:eastAsia="en-US"/>
        </w:rPr>
      </w:pPr>
    </w:p>
    <w:p w:rsidR="008871BA" w:rsidRDefault="008871BA" w:rsidP="008B5A37">
      <w:pPr>
        <w:tabs>
          <w:tab w:val="left" w:pos="2490"/>
        </w:tabs>
        <w:rPr>
          <w:rFonts w:eastAsiaTheme="minorHAnsi"/>
          <w:sz w:val="26"/>
          <w:szCs w:val="26"/>
          <w:lang w:eastAsia="en-US"/>
        </w:rPr>
      </w:pPr>
    </w:p>
    <w:p w:rsidR="008871BA" w:rsidRDefault="008871BA" w:rsidP="008B5A37">
      <w:pPr>
        <w:tabs>
          <w:tab w:val="left" w:pos="2490"/>
        </w:tabs>
        <w:rPr>
          <w:rFonts w:eastAsiaTheme="minorHAnsi"/>
          <w:sz w:val="26"/>
          <w:szCs w:val="26"/>
          <w:lang w:eastAsia="en-US"/>
        </w:rPr>
      </w:pPr>
    </w:p>
    <w:p w:rsidR="008871BA" w:rsidRDefault="008871BA" w:rsidP="008B5A37">
      <w:pPr>
        <w:tabs>
          <w:tab w:val="left" w:pos="2490"/>
        </w:tabs>
        <w:rPr>
          <w:rFonts w:eastAsiaTheme="minorHAnsi"/>
          <w:sz w:val="26"/>
          <w:szCs w:val="26"/>
          <w:lang w:eastAsia="en-US"/>
        </w:rPr>
      </w:pPr>
    </w:p>
    <w:p w:rsidR="008871BA" w:rsidRDefault="008871BA" w:rsidP="008B5A37">
      <w:pPr>
        <w:tabs>
          <w:tab w:val="left" w:pos="2490"/>
        </w:tabs>
        <w:rPr>
          <w:rFonts w:eastAsiaTheme="minorHAnsi"/>
          <w:sz w:val="26"/>
          <w:szCs w:val="26"/>
          <w:lang w:eastAsia="en-US"/>
        </w:rPr>
      </w:pPr>
    </w:p>
    <w:p w:rsidR="008871BA" w:rsidRDefault="008871BA" w:rsidP="008B5A37">
      <w:pPr>
        <w:tabs>
          <w:tab w:val="left" w:pos="2490"/>
        </w:tabs>
        <w:rPr>
          <w:rFonts w:eastAsiaTheme="minorHAnsi"/>
          <w:sz w:val="26"/>
          <w:szCs w:val="26"/>
          <w:lang w:eastAsia="en-US"/>
        </w:rPr>
      </w:pPr>
    </w:p>
    <w:p w:rsidR="008871BA" w:rsidRDefault="008871BA" w:rsidP="008B5A37">
      <w:pPr>
        <w:tabs>
          <w:tab w:val="left" w:pos="2490"/>
        </w:tabs>
        <w:rPr>
          <w:rFonts w:eastAsiaTheme="minorHAnsi"/>
          <w:sz w:val="26"/>
          <w:szCs w:val="26"/>
          <w:lang w:eastAsia="en-US"/>
        </w:rPr>
      </w:pPr>
    </w:p>
    <w:p w:rsidR="008871BA" w:rsidRDefault="008871BA" w:rsidP="008B5A37">
      <w:pPr>
        <w:tabs>
          <w:tab w:val="left" w:pos="2490"/>
        </w:tabs>
        <w:rPr>
          <w:rFonts w:eastAsiaTheme="minorHAnsi"/>
          <w:sz w:val="26"/>
          <w:szCs w:val="26"/>
          <w:lang w:eastAsia="en-US"/>
        </w:rPr>
      </w:pPr>
    </w:p>
    <w:p w:rsidR="008871BA" w:rsidRDefault="008871BA" w:rsidP="008B5A37">
      <w:pPr>
        <w:tabs>
          <w:tab w:val="left" w:pos="2490"/>
        </w:tabs>
        <w:rPr>
          <w:rFonts w:eastAsiaTheme="minorHAnsi"/>
          <w:sz w:val="26"/>
          <w:szCs w:val="26"/>
          <w:lang w:eastAsia="en-US"/>
        </w:rPr>
      </w:pPr>
    </w:p>
    <w:p w:rsidR="008871BA" w:rsidRDefault="008871BA" w:rsidP="008B5A37">
      <w:pPr>
        <w:tabs>
          <w:tab w:val="left" w:pos="2490"/>
        </w:tabs>
        <w:rPr>
          <w:rFonts w:eastAsiaTheme="minorHAnsi"/>
          <w:sz w:val="26"/>
          <w:szCs w:val="26"/>
          <w:lang w:eastAsia="en-US"/>
        </w:rPr>
      </w:pPr>
    </w:p>
    <w:p w:rsidR="008871BA" w:rsidRDefault="008871BA" w:rsidP="008B5A37">
      <w:pPr>
        <w:tabs>
          <w:tab w:val="left" w:pos="2490"/>
        </w:tabs>
        <w:rPr>
          <w:rFonts w:eastAsiaTheme="minorHAnsi"/>
          <w:sz w:val="26"/>
          <w:szCs w:val="26"/>
          <w:lang w:eastAsia="en-US"/>
        </w:rPr>
      </w:pPr>
    </w:p>
    <w:p w:rsidR="008871BA" w:rsidRDefault="008871BA" w:rsidP="008B5A37">
      <w:pPr>
        <w:tabs>
          <w:tab w:val="left" w:pos="2490"/>
        </w:tabs>
        <w:rPr>
          <w:rFonts w:eastAsiaTheme="minorHAnsi"/>
          <w:sz w:val="26"/>
          <w:szCs w:val="26"/>
          <w:lang w:eastAsia="en-US"/>
        </w:rPr>
      </w:pPr>
    </w:p>
    <w:p w:rsidR="008871BA" w:rsidRDefault="008871BA" w:rsidP="008B5A37">
      <w:pPr>
        <w:tabs>
          <w:tab w:val="left" w:pos="2490"/>
        </w:tabs>
        <w:rPr>
          <w:rFonts w:eastAsiaTheme="minorHAnsi"/>
          <w:sz w:val="26"/>
          <w:szCs w:val="26"/>
          <w:lang w:eastAsia="en-US"/>
        </w:rPr>
      </w:pPr>
    </w:p>
    <w:p w:rsidR="008871BA" w:rsidRDefault="008871BA" w:rsidP="008B5A37">
      <w:pPr>
        <w:tabs>
          <w:tab w:val="left" w:pos="2490"/>
        </w:tabs>
        <w:rPr>
          <w:rFonts w:eastAsiaTheme="minorHAnsi"/>
          <w:sz w:val="26"/>
          <w:szCs w:val="26"/>
          <w:lang w:eastAsia="en-US"/>
        </w:rPr>
      </w:pPr>
    </w:p>
    <w:p w:rsidR="00247D37" w:rsidRDefault="00247D37" w:rsidP="008B5A37">
      <w:pPr>
        <w:tabs>
          <w:tab w:val="left" w:pos="2490"/>
        </w:tabs>
        <w:rPr>
          <w:rFonts w:eastAsiaTheme="minorHAnsi"/>
          <w:sz w:val="26"/>
          <w:szCs w:val="26"/>
          <w:lang w:eastAsia="en-US"/>
        </w:rPr>
      </w:pPr>
    </w:p>
    <w:p w:rsidR="00247D37" w:rsidRDefault="00247D37" w:rsidP="008B5A37">
      <w:pPr>
        <w:tabs>
          <w:tab w:val="left" w:pos="2490"/>
        </w:tabs>
        <w:rPr>
          <w:rFonts w:eastAsiaTheme="minorHAnsi"/>
          <w:sz w:val="26"/>
          <w:szCs w:val="26"/>
          <w:lang w:eastAsia="en-US"/>
        </w:rPr>
      </w:pPr>
    </w:p>
    <w:p w:rsidR="008871BA" w:rsidRDefault="008871BA" w:rsidP="008B5A37">
      <w:pPr>
        <w:tabs>
          <w:tab w:val="left" w:pos="2490"/>
        </w:tabs>
        <w:rPr>
          <w:rFonts w:eastAsiaTheme="minorHAnsi"/>
          <w:sz w:val="26"/>
          <w:szCs w:val="26"/>
          <w:lang w:eastAsia="en-US"/>
        </w:rPr>
      </w:pPr>
    </w:p>
    <w:p w:rsidR="000048D0" w:rsidRPr="004144BE" w:rsidRDefault="000048D0" w:rsidP="000048D0">
      <w:pPr>
        <w:shd w:val="clear" w:color="auto" w:fill="FFFFFF"/>
        <w:jc w:val="right"/>
        <w:rPr>
          <w:i/>
          <w:iCs/>
          <w:spacing w:val="-2"/>
          <w:sz w:val="28"/>
          <w:szCs w:val="28"/>
          <w:u w:val="single"/>
        </w:rPr>
      </w:pPr>
      <w:r w:rsidRPr="004144BE">
        <w:rPr>
          <w:i/>
          <w:iCs/>
          <w:spacing w:val="-2"/>
        </w:rPr>
        <w:t>Приложение №</w:t>
      </w:r>
      <w:r>
        <w:rPr>
          <w:i/>
          <w:iCs/>
          <w:spacing w:val="-2"/>
        </w:rPr>
        <w:t xml:space="preserve"> 3</w:t>
      </w:r>
    </w:p>
    <w:p w:rsidR="000048D0" w:rsidRDefault="000048D0" w:rsidP="000048D0">
      <w:pPr>
        <w:shd w:val="clear" w:color="auto" w:fill="FFFFFF"/>
        <w:jc w:val="both"/>
        <w:rPr>
          <w:i/>
          <w:iCs/>
          <w:spacing w:val="-1"/>
        </w:rPr>
      </w:pPr>
      <w:r w:rsidRPr="004144BE">
        <w:rPr>
          <w:i/>
          <w:iCs/>
          <w:spacing w:val="-1"/>
        </w:rPr>
        <w:t xml:space="preserve">                                                  </w:t>
      </w:r>
      <w:r>
        <w:rPr>
          <w:i/>
          <w:iCs/>
          <w:spacing w:val="-1"/>
        </w:rPr>
        <w:t xml:space="preserve">                       </w:t>
      </w:r>
      <w:r w:rsidRPr="004144BE">
        <w:rPr>
          <w:i/>
          <w:iCs/>
          <w:spacing w:val="-1"/>
        </w:rPr>
        <w:t xml:space="preserve">       </w:t>
      </w:r>
      <w:r w:rsidR="00CE1804">
        <w:rPr>
          <w:i/>
          <w:iCs/>
          <w:spacing w:val="-1"/>
        </w:rPr>
        <w:t>к коллективному договору на 2019-2021</w:t>
      </w:r>
      <w:r w:rsidRPr="004144BE">
        <w:rPr>
          <w:i/>
          <w:iCs/>
          <w:spacing w:val="-1"/>
        </w:rPr>
        <w:t xml:space="preserve"> годы</w:t>
      </w:r>
    </w:p>
    <w:tbl>
      <w:tblPr>
        <w:tblpPr w:leftFromText="180" w:rightFromText="180" w:vertAnchor="text" w:horzAnchor="margin" w:tblpXSpec="center" w:tblpY="215"/>
        <w:tblW w:w="9639" w:type="dxa"/>
        <w:tblLayout w:type="fixed"/>
        <w:tblLook w:val="0000"/>
      </w:tblPr>
      <w:tblGrid>
        <w:gridCol w:w="1631"/>
        <w:gridCol w:w="239"/>
        <w:gridCol w:w="2666"/>
        <w:gridCol w:w="426"/>
        <w:gridCol w:w="1547"/>
        <w:gridCol w:w="239"/>
        <w:gridCol w:w="2891"/>
      </w:tblGrid>
      <w:tr w:rsidR="000048D0" w:rsidRPr="001763EC" w:rsidTr="000048D0">
        <w:tc>
          <w:tcPr>
            <w:tcW w:w="4536" w:type="dxa"/>
            <w:gridSpan w:val="3"/>
          </w:tcPr>
          <w:p w:rsidR="000048D0" w:rsidRPr="001763EC" w:rsidRDefault="000048D0" w:rsidP="000048D0">
            <w:pPr>
              <w:autoSpaceDE w:val="0"/>
              <w:autoSpaceDN w:val="0"/>
              <w:adjustRightInd w:val="0"/>
              <w:snapToGrid w:val="0"/>
              <w:jc w:val="both"/>
              <w:rPr>
                <w:sz w:val="20"/>
                <w:szCs w:val="20"/>
              </w:rPr>
            </w:pPr>
            <w:r w:rsidRPr="001763EC">
              <w:rPr>
                <w:sz w:val="20"/>
                <w:szCs w:val="20"/>
              </w:rPr>
              <w:t xml:space="preserve">Представитель работодателя - руководитель организации </w:t>
            </w:r>
          </w:p>
        </w:tc>
        <w:tc>
          <w:tcPr>
            <w:tcW w:w="426" w:type="dxa"/>
          </w:tcPr>
          <w:p w:rsidR="000048D0" w:rsidRPr="001763EC" w:rsidRDefault="000048D0" w:rsidP="000048D0">
            <w:pPr>
              <w:autoSpaceDE w:val="0"/>
              <w:autoSpaceDN w:val="0"/>
              <w:adjustRightInd w:val="0"/>
              <w:snapToGrid w:val="0"/>
              <w:jc w:val="both"/>
              <w:rPr>
                <w:sz w:val="20"/>
                <w:szCs w:val="20"/>
              </w:rPr>
            </w:pPr>
          </w:p>
        </w:tc>
        <w:tc>
          <w:tcPr>
            <w:tcW w:w="4677" w:type="dxa"/>
            <w:gridSpan w:val="3"/>
          </w:tcPr>
          <w:p w:rsidR="000048D0" w:rsidRPr="001763EC" w:rsidRDefault="000048D0" w:rsidP="000048D0">
            <w:pPr>
              <w:autoSpaceDE w:val="0"/>
              <w:autoSpaceDN w:val="0"/>
              <w:adjustRightInd w:val="0"/>
              <w:snapToGrid w:val="0"/>
              <w:jc w:val="both"/>
              <w:rPr>
                <w:sz w:val="20"/>
                <w:szCs w:val="20"/>
              </w:rPr>
            </w:pPr>
            <w:r w:rsidRPr="001763EC">
              <w:rPr>
                <w:sz w:val="20"/>
                <w:szCs w:val="20"/>
              </w:rPr>
              <w:t xml:space="preserve">Представитель работников - председатель первичной профсоюзной организации </w:t>
            </w:r>
          </w:p>
        </w:tc>
      </w:tr>
      <w:tr w:rsidR="000048D0" w:rsidRPr="001763EC" w:rsidTr="000048D0">
        <w:tc>
          <w:tcPr>
            <w:tcW w:w="1631" w:type="dxa"/>
            <w:tcBorders>
              <w:bottom w:val="single" w:sz="4" w:space="0" w:color="000000"/>
            </w:tcBorders>
          </w:tcPr>
          <w:p w:rsidR="000048D0" w:rsidRPr="001763EC" w:rsidRDefault="000048D0" w:rsidP="000048D0">
            <w:pPr>
              <w:autoSpaceDE w:val="0"/>
              <w:autoSpaceDN w:val="0"/>
              <w:adjustRightInd w:val="0"/>
              <w:snapToGrid w:val="0"/>
              <w:jc w:val="both"/>
              <w:rPr>
                <w:sz w:val="20"/>
                <w:szCs w:val="20"/>
              </w:rPr>
            </w:pPr>
          </w:p>
        </w:tc>
        <w:tc>
          <w:tcPr>
            <w:tcW w:w="239" w:type="dxa"/>
          </w:tcPr>
          <w:p w:rsidR="000048D0" w:rsidRPr="001763EC" w:rsidRDefault="000048D0" w:rsidP="000048D0">
            <w:pPr>
              <w:autoSpaceDE w:val="0"/>
              <w:autoSpaceDN w:val="0"/>
              <w:adjustRightInd w:val="0"/>
              <w:snapToGrid w:val="0"/>
              <w:jc w:val="both"/>
              <w:rPr>
                <w:sz w:val="20"/>
                <w:szCs w:val="20"/>
              </w:rPr>
            </w:pPr>
          </w:p>
        </w:tc>
        <w:tc>
          <w:tcPr>
            <w:tcW w:w="2666" w:type="dxa"/>
            <w:tcBorders>
              <w:bottom w:val="single" w:sz="4" w:space="0" w:color="000000"/>
            </w:tcBorders>
          </w:tcPr>
          <w:p w:rsidR="000048D0" w:rsidRPr="001763EC" w:rsidRDefault="009A149E" w:rsidP="000048D0">
            <w:pPr>
              <w:autoSpaceDE w:val="0"/>
              <w:autoSpaceDN w:val="0"/>
              <w:adjustRightInd w:val="0"/>
              <w:snapToGrid w:val="0"/>
              <w:jc w:val="both"/>
              <w:rPr>
                <w:sz w:val="20"/>
                <w:szCs w:val="20"/>
              </w:rPr>
            </w:pPr>
            <w:r>
              <w:rPr>
                <w:sz w:val="20"/>
                <w:szCs w:val="20"/>
              </w:rPr>
              <w:t>А.А. Чернозуб</w:t>
            </w:r>
          </w:p>
        </w:tc>
        <w:tc>
          <w:tcPr>
            <w:tcW w:w="426" w:type="dxa"/>
          </w:tcPr>
          <w:p w:rsidR="000048D0" w:rsidRPr="001763EC" w:rsidRDefault="000048D0" w:rsidP="000048D0">
            <w:pPr>
              <w:autoSpaceDE w:val="0"/>
              <w:autoSpaceDN w:val="0"/>
              <w:adjustRightInd w:val="0"/>
              <w:snapToGrid w:val="0"/>
              <w:jc w:val="both"/>
              <w:rPr>
                <w:sz w:val="20"/>
                <w:szCs w:val="20"/>
              </w:rPr>
            </w:pPr>
          </w:p>
        </w:tc>
        <w:tc>
          <w:tcPr>
            <w:tcW w:w="1547" w:type="dxa"/>
            <w:tcBorders>
              <w:bottom w:val="single" w:sz="4" w:space="0" w:color="000000"/>
            </w:tcBorders>
          </w:tcPr>
          <w:p w:rsidR="000048D0" w:rsidRPr="001763EC" w:rsidRDefault="000048D0" w:rsidP="000048D0">
            <w:pPr>
              <w:autoSpaceDE w:val="0"/>
              <w:autoSpaceDN w:val="0"/>
              <w:adjustRightInd w:val="0"/>
              <w:snapToGrid w:val="0"/>
              <w:jc w:val="both"/>
              <w:rPr>
                <w:sz w:val="20"/>
                <w:szCs w:val="20"/>
              </w:rPr>
            </w:pPr>
          </w:p>
        </w:tc>
        <w:tc>
          <w:tcPr>
            <w:tcW w:w="239" w:type="dxa"/>
          </w:tcPr>
          <w:p w:rsidR="000048D0" w:rsidRPr="001763EC" w:rsidRDefault="000048D0" w:rsidP="000048D0">
            <w:pPr>
              <w:autoSpaceDE w:val="0"/>
              <w:autoSpaceDN w:val="0"/>
              <w:adjustRightInd w:val="0"/>
              <w:snapToGrid w:val="0"/>
              <w:jc w:val="both"/>
              <w:rPr>
                <w:sz w:val="20"/>
                <w:szCs w:val="20"/>
              </w:rPr>
            </w:pPr>
          </w:p>
        </w:tc>
        <w:tc>
          <w:tcPr>
            <w:tcW w:w="2891" w:type="dxa"/>
            <w:tcBorders>
              <w:bottom w:val="single" w:sz="4" w:space="0" w:color="000000"/>
            </w:tcBorders>
          </w:tcPr>
          <w:p w:rsidR="000048D0" w:rsidRPr="001763EC" w:rsidRDefault="009A149E" w:rsidP="000048D0">
            <w:pPr>
              <w:autoSpaceDE w:val="0"/>
              <w:autoSpaceDN w:val="0"/>
              <w:adjustRightInd w:val="0"/>
              <w:snapToGrid w:val="0"/>
              <w:jc w:val="both"/>
              <w:rPr>
                <w:sz w:val="20"/>
                <w:szCs w:val="20"/>
              </w:rPr>
            </w:pPr>
            <w:r>
              <w:rPr>
                <w:sz w:val="20"/>
                <w:szCs w:val="20"/>
              </w:rPr>
              <w:t>Н.А. Корж</w:t>
            </w:r>
          </w:p>
        </w:tc>
      </w:tr>
      <w:tr w:rsidR="000048D0" w:rsidRPr="001763EC" w:rsidTr="000048D0">
        <w:tc>
          <w:tcPr>
            <w:tcW w:w="1631" w:type="dxa"/>
          </w:tcPr>
          <w:p w:rsidR="000048D0" w:rsidRPr="001763EC" w:rsidRDefault="000048D0" w:rsidP="000048D0">
            <w:pPr>
              <w:autoSpaceDE w:val="0"/>
              <w:autoSpaceDN w:val="0"/>
              <w:adjustRightInd w:val="0"/>
              <w:snapToGrid w:val="0"/>
              <w:jc w:val="both"/>
              <w:rPr>
                <w:sz w:val="18"/>
                <w:szCs w:val="20"/>
              </w:rPr>
            </w:pPr>
            <w:r w:rsidRPr="001763EC">
              <w:rPr>
                <w:sz w:val="18"/>
                <w:szCs w:val="20"/>
              </w:rPr>
              <w:t xml:space="preserve">(подпись)  </w:t>
            </w:r>
          </w:p>
        </w:tc>
        <w:tc>
          <w:tcPr>
            <w:tcW w:w="239" w:type="dxa"/>
          </w:tcPr>
          <w:p w:rsidR="000048D0" w:rsidRPr="001763EC" w:rsidRDefault="000048D0" w:rsidP="000048D0">
            <w:pPr>
              <w:autoSpaceDE w:val="0"/>
              <w:autoSpaceDN w:val="0"/>
              <w:adjustRightInd w:val="0"/>
              <w:snapToGrid w:val="0"/>
              <w:jc w:val="both"/>
              <w:rPr>
                <w:sz w:val="18"/>
                <w:szCs w:val="20"/>
              </w:rPr>
            </w:pPr>
          </w:p>
        </w:tc>
        <w:tc>
          <w:tcPr>
            <w:tcW w:w="2666" w:type="dxa"/>
          </w:tcPr>
          <w:p w:rsidR="000048D0" w:rsidRPr="001763EC" w:rsidRDefault="000048D0" w:rsidP="000048D0">
            <w:pPr>
              <w:autoSpaceDE w:val="0"/>
              <w:autoSpaceDN w:val="0"/>
              <w:adjustRightInd w:val="0"/>
              <w:snapToGrid w:val="0"/>
              <w:jc w:val="both"/>
              <w:rPr>
                <w:sz w:val="18"/>
                <w:szCs w:val="20"/>
              </w:rPr>
            </w:pPr>
            <w:r w:rsidRPr="001763EC">
              <w:rPr>
                <w:sz w:val="18"/>
                <w:szCs w:val="20"/>
              </w:rPr>
              <w:t>(инициалы, фамилия)</w:t>
            </w:r>
          </w:p>
        </w:tc>
        <w:tc>
          <w:tcPr>
            <w:tcW w:w="426" w:type="dxa"/>
          </w:tcPr>
          <w:p w:rsidR="000048D0" w:rsidRPr="001763EC" w:rsidRDefault="000048D0" w:rsidP="000048D0">
            <w:pPr>
              <w:autoSpaceDE w:val="0"/>
              <w:autoSpaceDN w:val="0"/>
              <w:adjustRightInd w:val="0"/>
              <w:snapToGrid w:val="0"/>
              <w:jc w:val="both"/>
              <w:rPr>
                <w:sz w:val="18"/>
                <w:szCs w:val="20"/>
              </w:rPr>
            </w:pPr>
          </w:p>
        </w:tc>
        <w:tc>
          <w:tcPr>
            <w:tcW w:w="1547" w:type="dxa"/>
          </w:tcPr>
          <w:p w:rsidR="000048D0" w:rsidRPr="001763EC" w:rsidRDefault="000048D0" w:rsidP="000048D0">
            <w:pPr>
              <w:autoSpaceDE w:val="0"/>
              <w:autoSpaceDN w:val="0"/>
              <w:adjustRightInd w:val="0"/>
              <w:snapToGrid w:val="0"/>
              <w:jc w:val="both"/>
              <w:rPr>
                <w:sz w:val="18"/>
                <w:szCs w:val="20"/>
              </w:rPr>
            </w:pPr>
            <w:r w:rsidRPr="001763EC">
              <w:rPr>
                <w:sz w:val="18"/>
                <w:szCs w:val="20"/>
              </w:rPr>
              <w:t xml:space="preserve">(подпись) </w:t>
            </w:r>
          </w:p>
        </w:tc>
        <w:tc>
          <w:tcPr>
            <w:tcW w:w="239" w:type="dxa"/>
          </w:tcPr>
          <w:p w:rsidR="000048D0" w:rsidRPr="001763EC" w:rsidRDefault="000048D0" w:rsidP="000048D0">
            <w:pPr>
              <w:autoSpaceDE w:val="0"/>
              <w:autoSpaceDN w:val="0"/>
              <w:adjustRightInd w:val="0"/>
              <w:snapToGrid w:val="0"/>
              <w:jc w:val="both"/>
              <w:rPr>
                <w:sz w:val="18"/>
                <w:szCs w:val="20"/>
              </w:rPr>
            </w:pPr>
          </w:p>
        </w:tc>
        <w:tc>
          <w:tcPr>
            <w:tcW w:w="2891" w:type="dxa"/>
          </w:tcPr>
          <w:p w:rsidR="000048D0" w:rsidRPr="001763EC" w:rsidRDefault="000048D0" w:rsidP="000048D0">
            <w:pPr>
              <w:autoSpaceDE w:val="0"/>
              <w:autoSpaceDN w:val="0"/>
              <w:adjustRightInd w:val="0"/>
              <w:snapToGrid w:val="0"/>
              <w:jc w:val="both"/>
              <w:rPr>
                <w:sz w:val="18"/>
                <w:szCs w:val="20"/>
              </w:rPr>
            </w:pPr>
            <w:r w:rsidRPr="001763EC">
              <w:rPr>
                <w:sz w:val="18"/>
                <w:szCs w:val="20"/>
              </w:rPr>
              <w:t>(инициалы, фамилия)</w:t>
            </w:r>
          </w:p>
        </w:tc>
      </w:tr>
      <w:tr w:rsidR="000048D0" w:rsidRPr="001763EC" w:rsidTr="000048D0">
        <w:trPr>
          <w:cantSplit/>
        </w:trPr>
        <w:tc>
          <w:tcPr>
            <w:tcW w:w="4536" w:type="dxa"/>
            <w:gridSpan w:val="3"/>
            <w:tcBorders>
              <w:bottom w:val="single" w:sz="4" w:space="0" w:color="000000"/>
            </w:tcBorders>
          </w:tcPr>
          <w:p w:rsidR="000048D0" w:rsidRPr="001763EC" w:rsidRDefault="000048D0" w:rsidP="000048D0">
            <w:pPr>
              <w:autoSpaceDE w:val="0"/>
              <w:autoSpaceDN w:val="0"/>
              <w:adjustRightInd w:val="0"/>
              <w:snapToGrid w:val="0"/>
              <w:jc w:val="both"/>
              <w:rPr>
                <w:sz w:val="18"/>
                <w:szCs w:val="20"/>
              </w:rPr>
            </w:pPr>
            <w:r w:rsidRPr="001763EC">
              <w:rPr>
                <w:sz w:val="18"/>
                <w:szCs w:val="20"/>
              </w:rPr>
              <w:t xml:space="preserve">       директор                 </w:t>
            </w:r>
          </w:p>
        </w:tc>
        <w:tc>
          <w:tcPr>
            <w:tcW w:w="426" w:type="dxa"/>
          </w:tcPr>
          <w:p w:rsidR="000048D0" w:rsidRPr="001763EC" w:rsidRDefault="000048D0" w:rsidP="000048D0">
            <w:pPr>
              <w:autoSpaceDE w:val="0"/>
              <w:autoSpaceDN w:val="0"/>
              <w:adjustRightInd w:val="0"/>
              <w:snapToGrid w:val="0"/>
              <w:jc w:val="both"/>
              <w:rPr>
                <w:sz w:val="20"/>
                <w:szCs w:val="20"/>
              </w:rPr>
            </w:pPr>
          </w:p>
        </w:tc>
        <w:tc>
          <w:tcPr>
            <w:tcW w:w="4677" w:type="dxa"/>
            <w:gridSpan w:val="3"/>
          </w:tcPr>
          <w:p w:rsidR="000048D0" w:rsidRPr="001763EC" w:rsidRDefault="000048D0" w:rsidP="000048D0">
            <w:pPr>
              <w:autoSpaceDE w:val="0"/>
              <w:autoSpaceDN w:val="0"/>
              <w:adjustRightInd w:val="0"/>
              <w:snapToGrid w:val="0"/>
              <w:jc w:val="both"/>
              <w:rPr>
                <w:sz w:val="20"/>
                <w:szCs w:val="20"/>
              </w:rPr>
            </w:pPr>
          </w:p>
        </w:tc>
      </w:tr>
      <w:tr w:rsidR="000048D0" w:rsidRPr="001763EC" w:rsidTr="000048D0">
        <w:tc>
          <w:tcPr>
            <w:tcW w:w="4536" w:type="dxa"/>
            <w:gridSpan w:val="3"/>
          </w:tcPr>
          <w:p w:rsidR="000048D0" w:rsidRPr="001763EC" w:rsidRDefault="000048D0" w:rsidP="000048D0">
            <w:pPr>
              <w:autoSpaceDE w:val="0"/>
              <w:autoSpaceDN w:val="0"/>
              <w:adjustRightInd w:val="0"/>
              <w:snapToGrid w:val="0"/>
              <w:jc w:val="both"/>
              <w:rPr>
                <w:sz w:val="18"/>
                <w:szCs w:val="20"/>
              </w:rPr>
            </w:pPr>
            <w:r w:rsidRPr="001763EC">
              <w:rPr>
                <w:sz w:val="18"/>
                <w:szCs w:val="20"/>
              </w:rPr>
              <w:t>(наименование должности)</w:t>
            </w:r>
          </w:p>
        </w:tc>
        <w:tc>
          <w:tcPr>
            <w:tcW w:w="426" w:type="dxa"/>
          </w:tcPr>
          <w:p w:rsidR="000048D0" w:rsidRPr="001763EC" w:rsidRDefault="000048D0" w:rsidP="000048D0">
            <w:pPr>
              <w:autoSpaceDE w:val="0"/>
              <w:autoSpaceDN w:val="0"/>
              <w:adjustRightInd w:val="0"/>
              <w:snapToGrid w:val="0"/>
              <w:jc w:val="both"/>
              <w:rPr>
                <w:sz w:val="18"/>
                <w:szCs w:val="20"/>
              </w:rPr>
            </w:pPr>
          </w:p>
        </w:tc>
        <w:tc>
          <w:tcPr>
            <w:tcW w:w="4677" w:type="dxa"/>
            <w:gridSpan w:val="3"/>
          </w:tcPr>
          <w:p w:rsidR="000048D0" w:rsidRPr="001763EC" w:rsidRDefault="000048D0" w:rsidP="000048D0">
            <w:pPr>
              <w:autoSpaceDE w:val="0"/>
              <w:autoSpaceDN w:val="0"/>
              <w:adjustRightInd w:val="0"/>
              <w:snapToGrid w:val="0"/>
              <w:jc w:val="both"/>
              <w:rPr>
                <w:sz w:val="18"/>
                <w:szCs w:val="20"/>
              </w:rPr>
            </w:pPr>
          </w:p>
        </w:tc>
      </w:tr>
      <w:tr w:rsidR="000048D0" w:rsidRPr="001763EC" w:rsidTr="000048D0">
        <w:tc>
          <w:tcPr>
            <w:tcW w:w="4536" w:type="dxa"/>
            <w:gridSpan w:val="3"/>
          </w:tcPr>
          <w:p w:rsidR="000048D0" w:rsidRPr="001763EC" w:rsidRDefault="000048D0" w:rsidP="000048D0">
            <w:pPr>
              <w:autoSpaceDE w:val="0"/>
              <w:autoSpaceDN w:val="0"/>
              <w:adjustRightInd w:val="0"/>
              <w:snapToGrid w:val="0"/>
              <w:jc w:val="both"/>
              <w:rPr>
                <w:sz w:val="18"/>
                <w:szCs w:val="20"/>
              </w:rPr>
            </w:pPr>
          </w:p>
        </w:tc>
        <w:tc>
          <w:tcPr>
            <w:tcW w:w="426" w:type="dxa"/>
          </w:tcPr>
          <w:p w:rsidR="000048D0" w:rsidRPr="001763EC" w:rsidRDefault="000048D0" w:rsidP="000048D0">
            <w:pPr>
              <w:autoSpaceDE w:val="0"/>
              <w:autoSpaceDN w:val="0"/>
              <w:adjustRightInd w:val="0"/>
              <w:snapToGrid w:val="0"/>
              <w:jc w:val="both"/>
              <w:rPr>
                <w:sz w:val="18"/>
                <w:szCs w:val="20"/>
              </w:rPr>
            </w:pPr>
          </w:p>
        </w:tc>
        <w:tc>
          <w:tcPr>
            <w:tcW w:w="4677" w:type="dxa"/>
            <w:gridSpan w:val="3"/>
          </w:tcPr>
          <w:p w:rsidR="000048D0" w:rsidRPr="001763EC" w:rsidRDefault="000048D0" w:rsidP="000048D0">
            <w:pPr>
              <w:autoSpaceDE w:val="0"/>
              <w:autoSpaceDN w:val="0"/>
              <w:adjustRightInd w:val="0"/>
              <w:snapToGrid w:val="0"/>
              <w:jc w:val="both"/>
              <w:rPr>
                <w:sz w:val="18"/>
                <w:szCs w:val="20"/>
              </w:rPr>
            </w:pPr>
          </w:p>
        </w:tc>
      </w:tr>
      <w:tr w:rsidR="000048D0" w:rsidRPr="001763EC" w:rsidTr="000048D0">
        <w:tc>
          <w:tcPr>
            <w:tcW w:w="4536" w:type="dxa"/>
            <w:gridSpan w:val="3"/>
          </w:tcPr>
          <w:p w:rsidR="000048D0" w:rsidRPr="001763EC" w:rsidRDefault="000048D0" w:rsidP="000048D0">
            <w:pPr>
              <w:autoSpaceDE w:val="0"/>
              <w:autoSpaceDN w:val="0"/>
              <w:adjustRightInd w:val="0"/>
              <w:snapToGrid w:val="0"/>
              <w:jc w:val="both"/>
              <w:rPr>
                <w:sz w:val="20"/>
                <w:szCs w:val="20"/>
              </w:rPr>
            </w:pPr>
            <w:r>
              <w:rPr>
                <w:sz w:val="20"/>
                <w:szCs w:val="20"/>
              </w:rPr>
              <w:t>"</w:t>
            </w:r>
            <w:r w:rsidR="00CE1804">
              <w:rPr>
                <w:sz w:val="20"/>
                <w:szCs w:val="20"/>
                <w:u w:val="single"/>
              </w:rPr>
              <w:t xml:space="preserve">     </w:t>
            </w:r>
            <w:r w:rsidRPr="006C3C6E">
              <w:rPr>
                <w:sz w:val="20"/>
                <w:szCs w:val="20"/>
                <w:u w:val="single"/>
              </w:rPr>
              <w:t>"</w:t>
            </w:r>
            <w:r w:rsidR="00CE1804">
              <w:rPr>
                <w:sz w:val="20"/>
                <w:szCs w:val="20"/>
                <w:u w:val="single"/>
              </w:rPr>
              <w:t xml:space="preserve">  января     </w:t>
            </w:r>
            <w:r>
              <w:rPr>
                <w:sz w:val="20"/>
                <w:szCs w:val="20"/>
                <w:u w:val="single"/>
              </w:rPr>
              <w:t xml:space="preserve"> </w:t>
            </w:r>
            <w:r w:rsidR="00CE1804">
              <w:rPr>
                <w:sz w:val="20"/>
                <w:szCs w:val="20"/>
              </w:rPr>
              <w:t>2019</w:t>
            </w:r>
            <w:r w:rsidRPr="001763EC">
              <w:rPr>
                <w:sz w:val="20"/>
                <w:szCs w:val="20"/>
              </w:rPr>
              <w:t xml:space="preserve"> г.</w:t>
            </w:r>
          </w:p>
        </w:tc>
        <w:tc>
          <w:tcPr>
            <w:tcW w:w="426" w:type="dxa"/>
          </w:tcPr>
          <w:p w:rsidR="000048D0" w:rsidRPr="001763EC" w:rsidRDefault="000048D0" w:rsidP="000048D0">
            <w:pPr>
              <w:autoSpaceDE w:val="0"/>
              <w:autoSpaceDN w:val="0"/>
              <w:adjustRightInd w:val="0"/>
              <w:snapToGrid w:val="0"/>
              <w:jc w:val="both"/>
              <w:rPr>
                <w:sz w:val="20"/>
                <w:szCs w:val="20"/>
              </w:rPr>
            </w:pPr>
          </w:p>
        </w:tc>
        <w:tc>
          <w:tcPr>
            <w:tcW w:w="4677" w:type="dxa"/>
            <w:gridSpan w:val="3"/>
          </w:tcPr>
          <w:p w:rsidR="000048D0" w:rsidRPr="001763EC" w:rsidRDefault="000048D0" w:rsidP="000048D0">
            <w:pPr>
              <w:autoSpaceDE w:val="0"/>
              <w:autoSpaceDN w:val="0"/>
              <w:adjustRightInd w:val="0"/>
              <w:snapToGrid w:val="0"/>
              <w:jc w:val="both"/>
              <w:rPr>
                <w:sz w:val="20"/>
                <w:szCs w:val="20"/>
              </w:rPr>
            </w:pPr>
            <w:r>
              <w:rPr>
                <w:sz w:val="20"/>
                <w:szCs w:val="20"/>
              </w:rPr>
              <w:t>"</w:t>
            </w:r>
            <w:r w:rsidR="00CE1804">
              <w:rPr>
                <w:sz w:val="20"/>
                <w:szCs w:val="20"/>
                <w:u w:val="single"/>
              </w:rPr>
              <w:t xml:space="preserve">            </w:t>
            </w:r>
            <w:r>
              <w:rPr>
                <w:sz w:val="20"/>
                <w:szCs w:val="20"/>
              </w:rPr>
              <w:t xml:space="preserve">" </w:t>
            </w:r>
            <w:r w:rsidR="00CE1804">
              <w:rPr>
                <w:sz w:val="20"/>
                <w:szCs w:val="20"/>
                <w:u w:val="single"/>
              </w:rPr>
              <w:t>январ</w:t>
            </w:r>
            <w:r>
              <w:rPr>
                <w:sz w:val="20"/>
                <w:szCs w:val="20"/>
                <w:u w:val="single"/>
              </w:rPr>
              <w:t>я</w:t>
            </w:r>
            <w:r w:rsidR="00CE1804">
              <w:rPr>
                <w:sz w:val="20"/>
                <w:szCs w:val="20"/>
              </w:rPr>
              <w:t xml:space="preserve"> 2019</w:t>
            </w:r>
            <w:r w:rsidRPr="001763EC">
              <w:rPr>
                <w:sz w:val="20"/>
                <w:szCs w:val="20"/>
              </w:rPr>
              <w:t xml:space="preserve"> г.</w:t>
            </w:r>
          </w:p>
        </w:tc>
      </w:tr>
      <w:tr w:rsidR="000048D0" w:rsidRPr="001763EC" w:rsidTr="000048D0">
        <w:tc>
          <w:tcPr>
            <w:tcW w:w="4536" w:type="dxa"/>
            <w:gridSpan w:val="3"/>
          </w:tcPr>
          <w:p w:rsidR="000048D0" w:rsidRPr="001763EC" w:rsidRDefault="000048D0" w:rsidP="000048D0">
            <w:pPr>
              <w:autoSpaceDE w:val="0"/>
              <w:autoSpaceDN w:val="0"/>
              <w:adjustRightInd w:val="0"/>
              <w:snapToGrid w:val="0"/>
              <w:jc w:val="both"/>
              <w:rPr>
                <w:sz w:val="20"/>
                <w:szCs w:val="20"/>
              </w:rPr>
            </w:pPr>
          </w:p>
        </w:tc>
        <w:tc>
          <w:tcPr>
            <w:tcW w:w="426" w:type="dxa"/>
          </w:tcPr>
          <w:p w:rsidR="000048D0" w:rsidRPr="001763EC" w:rsidRDefault="000048D0" w:rsidP="000048D0">
            <w:pPr>
              <w:autoSpaceDE w:val="0"/>
              <w:autoSpaceDN w:val="0"/>
              <w:adjustRightInd w:val="0"/>
              <w:snapToGrid w:val="0"/>
              <w:jc w:val="both"/>
              <w:rPr>
                <w:sz w:val="20"/>
                <w:szCs w:val="20"/>
              </w:rPr>
            </w:pPr>
          </w:p>
        </w:tc>
        <w:tc>
          <w:tcPr>
            <w:tcW w:w="4677" w:type="dxa"/>
            <w:gridSpan w:val="3"/>
          </w:tcPr>
          <w:p w:rsidR="000048D0" w:rsidRPr="001763EC" w:rsidRDefault="000048D0" w:rsidP="000048D0">
            <w:pPr>
              <w:autoSpaceDE w:val="0"/>
              <w:autoSpaceDN w:val="0"/>
              <w:adjustRightInd w:val="0"/>
              <w:snapToGrid w:val="0"/>
              <w:jc w:val="both"/>
              <w:rPr>
                <w:sz w:val="20"/>
                <w:szCs w:val="20"/>
              </w:rPr>
            </w:pPr>
          </w:p>
        </w:tc>
      </w:tr>
      <w:tr w:rsidR="000048D0" w:rsidRPr="001763EC" w:rsidTr="000048D0">
        <w:tc>
          <w:tcPr>
            <w:tcW w:w="4536" w:type="dxa"/>
            <w:gridSpan w:val="3"/>
          </w:tcPr>
          <w:p w:rsidR="000048D0" w:rsidRPr="001763EC" w:rsidRDefault="000048D0" w:rsidP="000048D0">
            <w:pPr>
              <w:autoSpaceDE w:val="0"/>
              <w:autoSpaceDN w:val="0"/>
              <w:adjustRightInd w:val="0"/>
              <w:snapToGrid w:val="0"/>
              <w:jc w:val="both"/>
              <w:rPr>
                <w:sz w:val="18"/>
                <w:szCs w:val="20"/>
              </w:rPr>
            </w:pPr>
            <w:r w:rsidRPr="001763EC">
              <w:rPr>
                <w:sz w:val="18"/>
                <w:szCs w:val="20"/>
              </w:rPr>
              <w:t>(печать)</w:t>
            </w:r>
          </w:p>
        </w:tc>
        <w:tc>
          <w:tcPr>
            <w:tcW w:w="426" w:type="dxa"/>
          </w:tcPr>
          <w:p w:rsidR="000048D0" w:rsidRPr="001763EC" w:rsidRDefault="000048D0" w:rsidP="000048D0">
            <w:pPr>
              <w:autoSpaceDE w:val="0"/>
              <w:autoSpaceDN w:val="0"/>
              <w:adjustRightInd w:val="0"/>
              <w:snapToGrid w:val="0"/>
              <w:jc w:val="both"/>
              <w:rPr>
                <w:sz w:val="18"/>
                <w:szCs w:val="20"/>
              </w:rPr>
            </w:pPr>
          </w:p>
        </w:tc>
        <w:tc>
          <w:tcPr>
            <w:tcW w:w="4677" w:type="dxa"/>
            <w:gridSpan w:val="3"/>
          </w:tcPr>
          <w:p w:rsidR="000048D0" w:rsidRPr="001763EC" w:rsidRDefault="000048D0" w:rsidP="000048D0">
            <w:pPr>
              <w:autoSpaceDE w:val="0"/>
              <w:autoSpaceDN w:val="0"/>
              <w:adjustRightInd w:val="0"/>
              <w:snapToGrid w:val="0"/>
              <w:jc w:val="both"/>
              <w:rPr>
                <w:sz w:val="18"/>
                <w:szCs w:val="20"/>
              </w:rPr>
            </w:pPr>
            <w:r w:rsidRPr="001763EC">
              <w:rPr>
                <w:sz w:val="18"/>
                <w:szCs w:val="20"/>
              </w:rPr>
              <w:t>(печать)</w:t>
            </w:r>
          </w:p>
        </w:tc>
      </w:tr>
    </w:tbl>
    <w:p w:rsidR="000048D0" w:rsidRPr="002C4B5D" w:rsidRDefault="000048D0" w:rsidP="000048D0">
      <w:pPr>
        <w:shd w:val="clear" w:color="auto" w:fill="FFFFFF"/>
        <w:jc w:val="both"/>
        <w:rPr>
          <w:i/>
          <w:iCs/>
          <w:spacing w:val="-1"/>
        </w:rPr>
      </w:pPr>
    </w:p>
    <w:p w:rsidR="000048D0" w:rsidRDefault="000048D0" w:rsidP="000048D0">
      <w:pPr>
        <w:widowControl w:val="0"/>
        <w:tabs>
          <w:tab w:val="left" w:pos="720"/>
        </w:tabs>
        <w:autoSpaceDE w:val="0"/>
        <w:jc w:val="center"/>
        <w:rPr>
          <w:b/>
          <w:sz w:val="28"/>
          <w:szCs w:val="28"/>
        </w:rPr>
      </w:pPr>
    </w:p>
    <w:p w:rsidR="000048D0" w:rsidRPr="001763EC" w:rsidRDefault="000048D0" w:rsidP="000048D0"/>
    <w:p w:rsidR="000048D0" w:rsidRDefault="000048D0" w:rsidP="000048D0">
      <w:pPr>
        <w:widowControl w:val="0"/>
        <w:tabs>
          <w:tab w:val="left" w:pos="720"/>
        </w:tabs>
        <w:autoSpaceDE w:val="0"/>
        <w:rPr>
          <w:b/>
          <w:sz w:val="28"/>
          <w:szCs w:val="28"/>
        </w:rPr>
      </w:pPr>
    </w:p>
    <w:p w:rsidR="000048D0" w:rsidRDefault="000048D0" w:rsidP="000048D0">
      <w:pPr>
        <w:widowControl w:val="0"/>
        <w:tabs>
          <w:tab w:val="left" w:pos="720"/>
        </w:tabs>
        <w:autoSpaceDE w:val="0"/>
        <w:rPr>
          <w:b/>
          <w:sz w:val="28"/>
          <w:szCs w:val="28"/>
        </w:rPr>
      </w:pPr>
    </w:p>
    <w:p w:rsidR="000048D0" w:rsidRDefault="000048D0" w:rsidP="000048D0">
      <w:pPr>
        <w:widowControl w:val="0"/>
        <w:tabs>
          <w:tab w:val="left" w:pos="720"/>
        </w:tabs>
        <w:autoSpaceDE w:val="0"/>
        <w:jc w:val="center"/>
        <w:rPr>
          <w:b/>
          <w:sz w:val="28"/>
          <w:szCs w:val="28"/>
        </w:rPr>
      </w:pPr>
      <w:r w:rsidRPr="001E45B9">
        <w:rPr>
          <w:b/>
          <w:sz w:val="28"/>
          <w:szCs w:val="28"/>
        </w:rPr>
        <w:t>Соглашение о</w:t>
      </w:r>
      <w:r>
        <w:rPr>
          <w:b/>
          <w:sz w:val="28"/>
          <w:szCs w:val="28"/>
        </w:rPr>
        <w:t xml:space="preserve"> </w:t>
      </w:r>
      <w:r w:rsidRPr="001E45B9">
        <w:rPr>
          <w:b/>
          <w:sz w:val="28"/>
          <w:szCs w:val="28"/>
        </w:rPr>
        <w:t xml:space="preserve">взаимодействии </w:t>
      </w:r>
    </w:p>
    <w:p w:rsidR="000048D0" w:rsidRDefault="000048D0" w:rsidP="000048D0">
      <w:pPr>
        <w:widowControl w:val="0"/>
        <w:tabs>
          <w:tab w:val="left" w:pos="720"/>
        </w:tabs>
        <w:autoSpaceDE w:val="0"/>
        <w:jc w:val="center"/>
        <w:rPr>
          <w:b/>
          <w:sz w:val="28"/>
          <w:szCs w:val="28"/>
        </w:rPr>
      </w:pPr>
      <w:r w:rsidRPr="001E45B9">
        <w:rPr>
          <w:b/>
          <w:sz w:val="28"/>
          <w:szCs w:val="28"/>
        </w:rPr>
        <w:t>между работодателем и работниками</w:t>
      </w:r>
    </w:p>
    <w:p w:rsidR="000048D0" w:rsidRPr="001E45B9" w:rsidRDefault="000048D0" w:rsidP="000048D0">
      <w:pPr>
        <w:widowControl w:val="0"/>
        <w:tabs>
          <w:tab w:val="left" w:pos="720"/>
        </w:tabs>
        <w:autoSpaceDE w:val="0"/>
        <w:jc w:val="center"/>
        <w:rPr>
          <w:b/>
          <w:sz w:val="28"/>
          <w:szCs w:val="28"/>
        </w:rPr>
      </w:pPr>
      <w:r w:rsidRPr="001E45B9">
        <w:rPr>
          <w:b/>
          <w:sz w:val="28"/>
          <w:szCs w:val="28"/>
        </w:rPr>
        <w:t xml:space="preserve"> в лице их представителя первичной профсоюзной организации</w:t>
      </w:r>
    </w:p>
    <w:p w:rsidR="000048D0" w:rsidRDefault="000048D0" w:rsidP="000048D0">
      <w:pPr>
        <w:widowControl w:val="0"/>
        <w:tabs>
          <w:tab w:val="left" w:pos="720"/>
        </w:tabs>
        <w:autoSpaceDE w:val="0"/>
        <w:jc w:val="center"/>
        <w:rPr>
          <w:b/>
          <w:sz w:val="28"/>
          <w:szCs w:val="28"/>
        </w:rPr>
      </w:pPr>
      <w:r w:rsidRPr="001E45B9">
        <w:rPr>
          <w:b/>
          <w:sz w:val="28"/>
          <w:szCs w:val="28"/>
        </w:rPr>
        <w:t>муниципального бюджетного  общеобразовательного  учреждения</w:t>
      </w:r>
    </w:p>
    <w:p w:rsidR="000048D0" w:rsidRDefault="000048D0" w:rsidP="000048D0">
      <w:pPr>
        <w:widowControl w:val="0"/>
        <w:tabs>
          <w:tab w:val="left" w:pos="705"/>
        </w:tabs>
        <w:autoSpaceDE w:val="0"/>
        <w:jc w:val="center"/>
        <w:rPr>
          <w:b/>
          <w:sz w:val="28"/>
          <w:szCs w:val="28"/>
        </w:rPr>
      </w:pPr>
      <w:r w:rsidRPr="001E45B9">
        <w:rPr>
          <w:b/>
          <w:sz w:val="28"/>
          <w:szCs w:val="28"/>
        </w:rPr>
        <w:t>«</w:t>
      </w:r>
      <w:r w:rsidR="009A149E">
        <w:rPr>
          <w:b/>
          <w:sz w:val="28"/>
          <w:szCs w:val="28"/>
        </w:rPr>
        <w:t>Однолуцкая основная общеобразовательная школа</w:t>
      </w:r>
      <w:r>
        <w:rPr>
          <w:b/>
          <w:sz w:val="28"/>
          <w:szCs w:val="28"/>
        </w:rPr>
        <w:t>»</w:t>
      </w:r>
    </w:p>
    <w:p w:rsidR="000048D0" w:rsidRDefault="001F6BF9" w:rsidP="000048D0">
      <w:pPr>
        <w:widowControl w:val="0"/>
        <w:tabs>
          <w:tab w:val="left" w:pos="705"/>
        </w:tabs>
        <w:autoSpaceDE w:val="0"/>
        <w:jc w:val="center"/>
        <w:rPr>
          <w:b/>
          <w:sz w:val="28"/>
          <w:szCs w:val="28"/>
        </w:rPr>
      </w:pPr>
      <w:r>
        <w:rPr>
          <w:b/>
          <w:sz w:val="28"/>
          <w:szCs w:val="28"/>
        </w:rPr>
        <w:t>на 2019-2021</w:t>
      </w:r>
      <w:r w:rsidR="000048D0">
        <w:rPr>
          <w:b/>
          <w:sz w:val="28"/>
          <w:szCs w:val="28"/>
        </w:rPr>
        <w:t xml:space="preserve"> гг.</w:t>
      </w:r>
    </w:p>
    <w:p w:rsidR="000048D0" w:rsidRPr="003F22A5" w:rsidRDefault="000048D0" w:rsidP="000048D0">
      <w:pPr>
        <w:widowControl w:val="0"/>
        <w:tabs>
          <w:tab w:val="left" w:pos="705"/>
        </w:tabs>
        <w:autoSpaceDE w:val="0"/>
        <w:jc w:val="center"/>
        <w:rPr>
          <w:b/>
          <w:sz w:val="28"/>
          <w:szCs w:val="28"/>
        </w:rPr>
      </w:pPr>
    </w:p>
    <w:p w:rsidR="000048D0" w:rsidRDefault="000048D0" w:rsidP="000048D0">
      <w:pPr>
        <w:ind w:left="426" w:firstLine="283"/>
        <w:jc w:val="both"/>
      </w:pPr>
      <w:r>
        <w:t>Работодатель м</w:t>
      </w:r>
      <w:r w:rsidRPr="001E45B9">
        <w:t>униципаль</w:t>
      </w:r>
      <w:r>
        <w:t xml:space="preserve">ного  </w:t>
      </w:r>
      <w:r w:rsidRPr="001E45B9">
        <w:t xml:space="preserve"> </w:t>
      </w:r>
      <w:r>
        <w:t xml:space="preserve">бюджетного </w:t>
      </w:r>
      <w:r w:rsidRPr="001E45B9">
        <w:t xml:space="preserve">  </w:t>
      </w:r>
      <w:r>
        <w:t xml:space="preserve">общеобразовательного   учреждения </w:t>
      </w:r>
      <w:r w:rsidRPr="001E45B9">
        <w:t>«</w:t>
      </w:r>
      <w:r w:rsidR="00EA6690">
        <w:t>Однолуцкая основная общеобразовательная школа</w:t>
      </w:r>
      <w:r w:rsidRPr="001E45B9">
        <w:t>»</w:t>
      </w:r>
      <w:r>
        <w:t xml:space="preserve"> в лице директора </w:t>
      </w:r>
      <w:r w:rsidR="00EA6690">
        <w:t xml:space="preserve">Чернозуб Аллы </w:t>
      </w:r>
      <w:r>
        <w:t xml:space="preserve">Александровны, действующей на основании Устава и </w:t>
      </w:r>
      <w:r w:rsidRPr="001E45B9">
        <w:t xml:space="preserve">первичная  профсоюзная  организация  в лице председателя первичной профсоюзной организации </w:t>
      </w:r>
      <w:r w:rsidR="00EA6690">
        <w:t xml:space="preserve">Корж Натальи Анатольевны </w:t>
      </w:r>
      <w:r>
        <w:t xml:space="preserve">действующей на </w:t>
      </w:r>
      <w:r w:rsidRPr="006C3C6E">
        <w:t>основании Устава Профсоюза,</w:t>
      </w:r>
      <w:r>
        <w:t xml:space="preserve"> вместе именуемые в дальнейшем Стороны, признавая необходимость дальнейшего развития социального партнерства и повышения эффективности взаимодействия с целью учета и согласования интересов в сфере социальной поддержки и социальной защиты работников и обучающихся образовательного учреждения (далее Школа), заключили настоящее Соглашение о нижеследующем:</w:t>
      </w:r>
    </w:p>
    <w:p w:rsidR="000048D0" w:rsidRPr="00ED6AD2" w:rsidRDefault="000048D0" w:rsidP="000048D0">
      <w:pPr>
        <w:jc w:val="both"/>
      </w:pPr>
      <w:r>
        <w:t xml:space="preserve">            </w:t>
      </w:r>
      <w:r>
        <w:rPr>
          <w:b/>
        </w:rPr>
        <w:t xml:space="preserve"> </w:t>
      </w:r>
      <w:r w:rsidRPr="001759AD">
        <w:rPr>
          <w:b/>
          <w:lang w:val="en-US"/>
        </w:rPr>
        <w:t>I</w:t>
      </w:r>
      <w:r w:rsidRPr="00511417">
        <w:rPr>
          <w:b/>
        </w:rPr>
        <w:t>.</w:t>
      </w:r>
      <w:r w:rsidRPr="001759AD">
        <w:rPr>
          <w:b/>
        </w:rPr>
        <w:t xml:space="preserve"> Предмет соглашения</w:t>
      </w:r>
    </w:p>
    <w:p w:rsidR="000048D0" w:rsidRPr="0064705D" w:rsidRDefault="000048D0" w:rsidP="000048D0">
      <w:pPr>
        <w:pStyle w:val="3"/>
        <w:rPr>
          <w:sz w:val="24"/>
          <w:szCs w:val="24"/>
        </w:rPr>
      </w:pPr>
      <w:r>
        <w:rPr>
          <w:b/>
          <w:sz w:val="24"/>
          <w:szCs w:val="24"/>
        </w:rPr>
        <w:t xml:space="preserve">        </w:t>
      </w:r>
      <w:r w:rsidRPr="001759AD">
        <w:rPr>
          <w:sz w:val="24"/>
          <w:szCs w:val="24"/>
        </w:rPr>
        <w:t>1.1</w:t>
      </w:r>
      <w:r>
        <w:rPr>
          <w:sz w:val="24"/>
          <w:szCs w:val="24"/>
        </w:rPr>
        <w:t>. Предметом настоящего Соглашения содействие Сторон:</w:t>
      </w:r>
    </w:p>
    <w:p w:rsidR="000048D0" w:rsidRDefault="000048D0" w:rsidP="000048D0">
      <w:pPr>
        <w:ind w:left="426" w:firstLine="283"/>
        <w:jc w:val="both"/>
      </w:pPr>
      <w:r>
        <w:t>- позитивным преобразованиям в сфере труда;</w:t>
      </w:r>
    </w:p>
    <w:p w:rsidR="000048D0" w:rsidRDefault="000048D0" w:rsidP="000048D0">
      <w:pPr>
        <w:ind w:left="426" w:firstLine="283"/>
        <w:jc w:val="both"/>
      </w:pPr>
      <w:r>
        <w:t xml:space="preserve">- подготовке и реализации локальных правовых актов, программ, в части, затрагивающей трудовые и социально-экономические права и интересы работников, социально-экономические права и интересы обучающихся (воспитанников); </w:t>
      </w:r>
    </w:p>
    <w:p w:rsidR="000048D0" w:rsidRDefault="000048D0" w:rsidP="000048D0">
      <w:pPr>
        <w:ind w:left="426" w:firstLine="283"/>
        <w:jc w:val="both"/>
      </w:pPr>
      <w:r>
        <w:t>- формированию системы социальных норм и нормативов (стандартов) в сфере образования;</w:t>
      </w:r>
    </w:p>
    <w:p w:rsidR="000048D0" w:rsidRDefault="000048D0" w:rsidP="000048D0">
      <w:pPr>
        <w:ind w:left="426" w:firstLine="283"/>
        <w:jc w:val="both"/>
      </w:pPr>
      <w:r>
        <w:t>- установлению правил и стандартов, обеспечивающих достойные условия труда работников Школы;</w:t>
      </w:r>
    </w:p>
    <w:p w:rsidR="000048D0" w:rsidRDefault="000048D0" w:rsidP="000048D0">
      <w:pPr>
        <w:ind w:left="426" w:firstLine="283"/>
        <w:jc w:val="both"/>
      </w:pPr>
      <w:r>
        <w:t>- повышению заработной платы работников Школы;</w:t>
      </w:r>
    </w:p>
    <w:p w:rsidR="000048D0" w:rsidRDefault="000048D0" w:rsidP="000048D0">
      <w:pPr>
        <w:ind w:left="426" w:firstLine="283"/>
        <w:jc w:val="both"/>
      </w:pPr>
      <w:r>
        <w:t>- внедрению и реализации принципа демократического, государственно-общественного характера управления Школой;</w:t>
      </w:r>
    </w:p>
    <w:p w:rsidR="000048D0" w:rsidRDefault="000048D0" w:rsidP="000048D0">
      <w:pPr>
        <w:ind w:left="426" w:firstLine="283"/>
        <w:jc w:val="both"/>
      </w:pPr>
      <w:r>
        <w:lastRenderedPageBreak/>
        <w:t>- развитию кадрового потенциала, в том числе осуществлению подготовки, переподготовки, повышения квалификации и аттестации работников Школы;</w:t>
      </w:r>
    </w:p>
    <w:p w:rsidR="000048D0" w:rsidRDefault="000048D0" w:rsidP="000048D0">
      <w:pPr>
        <w:ind w:left="426" w:firstLine="283"/>
        <w:jc w:val="both"/>
      </w:pPr>
      <w:r>
        <w:t xml:space="preserve">- созданию эффективных (конкурентоспособных) рабочих мест, отвечающих условиям безопасности, обеспечивающих качественное и высокопрофессиональное выполнение работниками трудовых обязанностей. </w:t>
      </w:r>
    </w:p>
    <w:p w:rsidR="008871BA" w:rsidRDefault="000048D0" w:rsidP="000048D0">
      <w:pPr>
        <w:tabs>
          <w:tab w:val="left" w:pos="2490"/>
        </w:tabs>
        <w:rPr>
          <w:sz w:val="23"/>
          <w:szCs w:val="23"/>
        </w:rPr>
      </w:pPr>
      <w:r>
        <w:t xml:space="preserve">1.2. При взаимодействии Стороны руководствуются  Конституцией Российской Федерации, федеральными законами, указами и распоряжениями Президента Российской Федерации, нормативными правовыми актами федеральных, региональных органов исполнительной власти </w:t>
      </w:r>
      <w:r w:rsidR="008871BA">
        <w:rPr>
          <w:sz w:val="23"/>
          <w:szCs w:val="23"/>
        </w:rPr>
        <w:t xml:space="preserve">по вопросам, отнесенным к предмету Соглашения, Уставом Школы, Уставом Профсоюза, а также настоящим Соглашением. </w:t>
      </w:r>
    </w:p>
    <w:p w:rsidR="008871BA" w:rsidRDefault="008871BA" w:rsidP="008871BA">
      <w:pPr>
        <w:pStyle w:val="Default"/>
        <w:rPr>
          <w:sz w:val="23"/>
          <w:szCs w:val="23"/>
        </w:rPr>
      </w:pPr>
      <w:r>
        <w:rPr>
          <w:b/>
          <w:bCs/>
          <w:sz w:val="23"/>
          <w:szCs w:val="23"/>
        </w:rPr>
        <w:t xml:space="preserve">II. Обязательства Сторон </w:t>
      </w:r>
    </w:p>
    <w:p w:rsidR="008871BA" w:rsidRDefault="008871BA" w:rsidP="008871BA">
      <w:pPr>
        <w:pStyle w:val="Default"/>
        <w:rPr>
          <w:sz w:val="23"/>
          <w:szCs w:val="23"/>
        </w:rPr>
      </w:pPr>
      <w:r>
        <w:rPr>
          <w:sz w:val="23"/>
          <w:szCs w:val="23"/>
        </w:rPr>
        <w:t xml:space="preserve">2.1. Школа: </w:t>
      </w:r>
    </w:p>
    <w:p w:rsidR="008871BA" w:rsidRDefault="008871BA" w:rsidP="008871BA">
      <w:pPr>
        <w:pStyle w:val="Default"/>
        <w:rPr>
          <w:sz w:val="23"/>
          <w:szCs w:val="23"/>
        </w:rPr>
      </w:pPr>
      <w:r>
        <w:rPr>
          <w:sz w:val="23"/>
          <w:szCs w:val="23"/>
        </w:rPr>
        <w:t xml:space="preserve">2.1.1. Взаимодействует на постоянной основе с первичной профсоюзной организацией при подготовке и проведении совещаний, проводимых директором, заместителями директора Школы по вопросам реформирования в сфере труда, а также по вопросам, затрагивающим трудовые и социально-экономические права и интересы работников образования, обучающихся (воспитанников). </w:t>
      </w:r>
    </w:p>
    <w:p w:rsidR="008871BA" w:rsidRDefault="008871BA" w:rsidP="008871BA">
      <w:pPr>
        <w:pStyle w:val="Default"/>
        <w:rPr>
          <w:sz w:val="23"/>
          <w:szCs w:val="23"/>
        </w:rPr>
      </w:pPr>
      <w:r>
        <w:rPr>
          <w:sz w:val="23"/>
          <w:szCs w:val="23"/>
        </w:rPr>
        <w:t xml:space="preserve">2.1.2. Привлекает первичную профсоюзную организацию: </w:t>
      </w:r>
    </w:p>
    <w:p w:rsidR="008871BA" w:rsidRDefault="008871BA" w:rsidP="008871BA">
      <w:pPr>
        <w:pStyle w:val="Default"/>
        <w:rPr>
          <w:sz w:val="23"/>
          <w:szCs w:val="23"/>
        </w:rPr>
      </w:pPr>
      <w:r>
        <w:rPr>
          <w:sz w:val="23"/>
          <w:szCs w:val="23"/>
        </w:rPr>
        <w:t xml:space="preserve">- к участию по подготовке проектов, а также к принятию локальных правовых актов по вопросам оплаты труда, нормирования труда и другим вопросам, затрагивающим социально-трудовые права и непосредственно связанные с ними экономические интересы работников Школы, социально-экономические права и интересы обучающихся (воспитанников); </w:t>
      </w:r>
    </w:p>
    <w:p w:rsidR="008871BA" w:rsidRDefault="008871BA" w:rsidP="008871BA">
      <w:pPr>
        <w:pStyle w:val="Default"/>
        <w:rPr>
          <w:sz w:val="23"/>
          <w:szCs w:val="23"/>
        </w:rPr>
      </w:pPr>
      <w:r>
        <w:rPr>
          <w:sz w:val="23"/>
          <w:szCs w:val="23"/>
        </w:rPr>
        <w:t xml:space="preserve">- к подготовке докладов, аналитических материалов, к разработке планов, программ и других документов по развитию образовательной деятельности Школы </w:t>
      </w:r>
    </w:p>
    <w:p w:rsidR="008871BA" w:rsidRDefault="008871BA" w:rsidP="008871BA">
      <w:pPr>
        <w:pStyle w:val="Default"/>
        <w:rPr>
          <w:sz w:val="23"/>
          <w:szCs w:val="23"/>
        </w:rPr>
      </w:pPr>
      <w:r>
        <w:rPr>
          <w:b/>
          <w:bCs/>
          <w:sz w:val="23"/>
          <w:szCs w:val="23"/>
        </w:rPr>
        <w:t xml:space="preserve">- </w:t>
      </w:r>
      <w:r>
        <w:rPr>
          <w:sz w:val="23"/>
          <w:szCs w:val="23"/>
        </w:rPr>
        <w:t xml:space="preserve">к согласованию представлений к присвоению почетных званий, </w:t>
      </w:r>
    </w:p>
    <w:p w:rsidR="008871BA" w:rsidRDefault="008871BA" w:rsidP="008871BA">
      <w:pPr>
        <w:pStyle w:val="Default"/>
        <w:rPr>
          <w:sz w:val="23"/>
          <w:szCs w:val="23"/>
        </w:rPr>
      </w:pPr>
      <w:r>
        <w:rPr>
          <w:sz w:val="23"/>
          <w:szCs w:val="23"/>
        </w:rPr>
        <w:t xml:space="preserve">к награждению отраслевыми и иными наградами; </w:t>
      </w:r>
    </w:p>
    <w:p w:rsidR="008871BA" w:rsidRDefault="008871BA" w:rsidP="008871BA">
      <w:pPr>
        <w:pStyle w:val="Default"/>
        <w:rPr>
          <w:sz w:val="23"/>
          <w:szCs w:val="23"/>
        </w:rPr>
      </w:pPr>
      <w:r>
        <w:rPr>
          <w:sz w:val="23"/>
          <w:szCs w:val="23"/>
        </w:rPr>
        <w:t xml:space="preserve">- к согласованию перечня мероприятий по улучшению условий и охраны труда работников Школы. </w:t>
      </w:r>
    </w:p>
    <w:p w:rsidR="008871BA" w:rsidRDefault="008871BA" w:rsidP="008871BA">
      <w:pPr>
        <w:pStyle w:val="Default"/>
        <w:rPr>
          <w:sz w:val="23"/>
          <w:szCs w:val="23"/>
        </w:rPr>
      </w:pPr>
      <w:r>
        <w:rPr>
          <w:sz w:val="23"/>
          <w:szCs w:val="23"/>
        </w:rPr>
        <w:t xml:space="preserve">- к заключению соглашений, коллективного договора, правил внутреннего трудового распорядка; </w:t>
      </w:r>
    </w:p>
    <w:p w:rsidR="008871BA" w:rsidRDefault="008871BA" w:rsidP="008871BA">
      <w:pPr>
        <w:pStyle w:val="Default"/>
        <w:rPr>
          <w:sz w:val="23"/>
          <w:szCs w:val="23"/>
        </w:rPr>
      </w:pPr>
      <w:r>
        <w:rPr>
          <w:sz w:val="23"/>
          <w:szCs w:val="23"/>
        </w:rPr>
        <w:t xml:space="preserve">- к другим мероприятиям, предусмотренным Коллективным договором. </w:t>
      </w:r>
    </w:p>
    <w:p w:rsidR="008871BA" w:rsidRDefault="008871BA" w:rsidP="008871BA">
      <w:pPr>
        <w:pStyle w:val="Default"/>
        <w:rPr>
          <w:sz w:val="23"/>
          <w:szCs w:val="23"/>
        </w:rPr>
      </w:pPr>
      <w:r>
        <w:rPr>
          <w:sz w:val="23"/>
          <w:szCs w:val="23"/>
        </w:rPr>
        <w:t xml:space="preserve">2.1.3. Совместно с первичной профсоюзной организацией участвует в подготовке конкурсов профессионального мастерства, конкурсов среди образовательных учреждений, а также профессиональных отраслевых выставок. </w:t>
      </w:r>
    </w:p>
    <w:p w:rsidR="008871BA" w:rsidRDefault="008871BA" w:rsidP="008871BA">
      <w:pPr>
        <w:pStyle w:val="Default"/>
        <w:rPr>
          <w:sz w:val="23"/>
          <w:szCs w:val="23"/>
        </w:rPr>
      </w:pPr>
      <w:r>
        <w:rPr>
          <w:sz w:val="23"/>
          <w:szCs w:val="23"/>
        </w:rPr>
        <w:t xml:space="preserve">2.1.4. Обеспечивает с участием первичной профсоюзной организацией курсовую переподготовки руководящих и педагогических кадров Школы. </w:t>
      </w:r>
    </w:p>
    <w:p w:rsidR="008871BA" w:rsidRDefault="008871BA" w:rsidP="008871BA">
      <w:pPr>
        <w:pStyle w:val="Default"/>
        <w:rPr>
          <w:sz w:val="23"/>
          <w:szCs w:val="23"/>
        </w:rPr>
      </w:pPr>
      <w:r>
        <w:rPr>
          <w:sz w:val="23"/>
          <w:szCs w:val="23"/>
        </w:rPr>
        <w:t xml:space="preserve">2.2. Первичная профсоюзная организация: </w:t>
      </w:r>
    </w:p>
    <w:p w:rsidR="008871BA" w:rsidRDefault="008871BA" w:rsidP="008871BA">
      <w:pPr>
        <w:pStyle w:val="Default"/>
        <w:rPr>
          <w:sz w:val="23"/>
          <w:szCs w:val="23"/>
        </w:rPr>
      </w:pPr>
      <w:r>
        <w:rPr>
          <w:sz w:val="23"/>
          <w:szCs w:val="23"/>
        </w:rPr>
        <w:t xml:space="preserve">2.2.1. Участвует в разработке и совершенствовании отраслевой системы оплаты труда работников Школы, нормативных правовых актов, связанных с социально-трудовыми правами и профессиональными интересами работников Школы, в подготовке предложений по развитию Школы, улучшения условий обучения и воспитания, повышению качества обученности обучающихся (воспитанников), а также в проводимых Школой мероприятиях в соответствии с настоящим Соглашением. </w:t>
      </w:r>
    </w:p>
    <w:p w:rsidR="008871BA" w:rsidRDefault="008871BA" w:rsidP="008871BA">
      <w:pPr>
        <w:pStyle w:val="Default"/>
        <w:rPr>
          <w:sz w:val="23"/>
          <w:szCs w:val="23"/>
        </w:rPr>
      </w:pPr>
      <w:r>
        <w:rPr>
          <w:sz w:val="23"/>
          <w:szCs w:val="23"/>
        </w:rPr>
        <w:t xml:space="preserve">2.2.2. Оказывает членам первичной профсоюзной организации помощь в вопросах применения трудового законодательства и законодательства в сфере образования, а также разрешения индивидуальных и коллективных трудовых споров. </w:t>
      </w:r>
    </w:p>
    <w:p w:rsidR="008871BA" w:rsidRDefault="008871BA" w:rsidP="008871BA">
      <w:pPr>
        <w:pStyle w:val="Default"/>
        <w:rPr>
          <w:sz w:val="23"/>
          <w:szCs w:val="23"/>
        </w:rPr>
      </w:pPr>
      <w:r>
        <w:rPr>
          <w:sz w:val="23"/>
          <w:szCs w:val="23"/>
        </w:rPr>
        <w:t xml:space="preserve">2.2.3. Осуществляет контроль за соблюдением работодателем трудового законодательства и иных нормативных правовых актов, содержащих нормы трудового права. </w:t>
      </w:r>
    </w:p>
    <w:p w:rsidR="008871BA" w:rsidRDefault="008871BA" w:rsidP="008871BA">
      <w:pPr>
        <w:pStyle w:val="Default"/>
        <w:rPr>
          <w:sz w:val="23"/>
          <w:szCs w:val="23"/>
        </w:rPr>
      </w:pPr>
      <w:r>
        <w:rPr>
          <w:sz w:val="23"/>
          <w:szCs w:val="23"/>
        </w:rPr>
        <w:t xml:space="preserve">2.2.4. Является членом комиссии по проведению специальной оценки условий труда в Школе </w:t>
      </w:r>
    </w:p>
    <w:p w:rsidR="008871BA" w:rsidRDefault="008871BA" w:rsidP="008871BA">
      <w:pPr>
        <w:pStyle w:val="Default"/>
        <w:rPr>
          <w:sz w:val="23"/>
          <w:szCs w:val="23"/>
        </w:rPr>
      </w:pPr>
      <w:r>
        <w:rPr>
          <w:sz w:val="23"/>
          <w:szCs w:val="23"/>
        </w:rPr>
        <w:t xml:space="preserve">2.2.5. Осуществляет контроль за охраной труда в Школе, выполнением следующего </w:t>
      </w:r>
    </w:p>
    <w:p w:rsidR="008871BA" w:rsidRDefault="008871BA" w:rsidP="008871BA">
      <w:pPr>
        <w:tabs>
          <w:tab w:val="left" w:pos="2490"/>
        </w:tabs>
        <w:rPr>
          <w:sz w:val="23"/>
          <w:szCs w:val="23"/>
        </w:rPr>
      </w:pPr>
      <w:r>
        <w:rPr>
          <w:sz w:val="23"/>
          <w:szCs w:val="23"/>
        </w:rPr>
        <w:t>перечня мероприятий по улучшению условий и охраны труда работников:</w:t>
      </w:r>
    </w:p>
    <w:p w:rsidR="008871BA" w:rsidRDefault="008871BA" w:rsidP="008871BA">
      <w:pPr>
        <w:pStyle w:val="Default"/>
        <w:rPr>
          <w:sz w:val="23"/>
          <w:szCs w:val="23"/>
        </w:rPr>
      </w:pPr>
      <w:r>
        <w:rPr>
          <w:sz w:val="23"/>
          <w:szCs w:val="23"/>
        </w:rPr>
        <w:t xml:space="preserve">по вопросам, отнесенным к предмету Соглашения, Уставом Школы, Уставом Профсоюза, а также настоящим Соглашением. </w:t>
      </w:r>
    </w:p>
    <w:p w:rsidR="008871BA" w:rsidRDefault="008871BA" w:rsidP="008871BA">
      <w:pPr>
        <w:pStyle w:val="Default"/>
        <w:rPr>
          <w:sz w:val="23"/>
          <w:szCs w:val="23"/>
        </w:rPr>
      </w:pPr>
      <w:r>
        <w:rPr>
          <w:b/>
          <w:bCs/>
          <w:sz w:val="23"/>
          <w:szCs w:val="23"/>
        </w:rPr>
        <w:t xml:space="preserve">II. Обязательства Сторон </w:t>
      </w:r>
    </w:p>
    <w:p w:rsidR="008871BA" w:rsidRDefault="008871BA" w:rsidP="008871BA">
      <w:pPr>
        <w:pStyle w:val="Default"/>
        <w:rPr>
          <w:sz w:val="23"/>
          <w:szCs w:val="23"/>
        </w:rPr>
      </w:pPr>
      <w:r>
        <w:rPr>
          <w:sz w:val="23"/>
          <w:szCs w:val="23"/>
        </w:rPr>
        <w:lastRenderedPageBreak/>
        <w:t xml:space="preserve">2.1. Школа: </w:t>
      </w:r>
    </w:p>
    <w:p w:rsidR="008871BA" w:rsidRDefault="008871BA" w:rsidP="008871BA">
      <w:pPr>
        <w:pStyle w:val="Default"/>
        <w:rPr>
          <w:sz w:val="23"/>
          <w:szCs w:val="23"/>
        </w:rPr>
      </w:pPr>
      <w:r>
        <w:rPr>
          <w:sz w:val="23"/>
          <w:szCs w:val="23"/>
        </w:rPr>
        <w:t xml:space="preserve">2.1.1. Взаимодействует на постоянной основе с первичной профсоюзной организацией при подготовке и проведении совещаний, проводимых директором, заместителями директора Школы по вопросам реформирования в сфере труда, а также по вопросам, затрагивающим трудовые и социально-экономические права и интересы работников образования, обучающихся (воспитанников). </w:t>
      </w:r>
    </w:p>
    <w:p w:rsidR="008871BA" w:rsidRDefault="008871BA" w:rsidP="008871BA">
      <w:pPr>
        <w:pStyle w:val="Default"/>
        <w:rPr>
          <w:sz w:val="23"/>
          <w:szCs w:val="23"/>
        </w:rPr>
      </w:pPr>
      <w:r>
        <w:rPr>
          <w:sz w:val="23"/>
          <w:szCs w:val="23"/>
        </w:rPr>
        <w:t xml:space="preserve">2.1.2. Привлекает первичную профсоюзную организацию: </w:t>
      </w:r>
    </w:p>
    <w:p w:rsidR="008871BA" w:rsidRDefault="008871BA" w:rsidP="008871BA">
      <w:pPr>
        <w:pStyle w:val="Default"/>
        <w:rPr>
          <w:sz w:val="23"/>
          <w:szCs w:val="23"/>
        </w:rPr>
      </w:pPr>
      <w:r>
        <w:rPr>
          <w:sz w:val="23"/>
          <w:szCs w:val="23"/>
        </w:rPr>
        <w:t xml:space="preserve">- к участию по подготовке проектов, а также к принятию локальных правовых актов по вопросам оплаты труда, нормирования труда и другим вопросам, затрагивающим социально-трудовые права и непосредственно связанные с ними экономические интересы работников Школы, социально-экономические права и интересы обучающихся (воспитанников); </w:t>
      </w:r>
    </w:p>
    <w:p w:rsidR="008871BA" w:rsidRDefault="008871BA" w:rsidP="008871BA">
      <w:pPr>
        <w:pStyle w:val="Default"/>
        <w:rPr>
          <w:sz w:val="23"/>
          <w:szCs w:val="23"/>
        </w:rPr>
      </w:pPr>
      <w:r>
        <w:rPr>
          <w:sz w:val="23"/>
          <w:szCs w:val="23"/>
        </w:rPr>
        <w:t xml:space="preserve">- к подготовке докладов, аналитических материалов, к разработке планов, программ и других документов по развитию образовательной деятельности Школы </w:t>
      </w:r>
    </w:p>
    <w:p w:rsidR="008871BA" w:rsidRDefault="008871BA" w:rsidP="008871BA">
      <w:pPr>
        <w:pStyle w:val="Default"/>
        <w:rPr>
          <w:sz w:val="23"/>
          <w:szCs w:val="23"/>
        </w:rPr>
      </w:pPr>
      <w:r>
        <w:rPr>
          <w:b/>
          <w:bCs/>
          <w:sz w:val="23"/>
          <w:szCs w:val="23"/>
        </w:rPr>
        <w:t xml:space="preserve">- </w:t>
      </w:r>
      <w:r>
        <w:rPr>
          <w:sz w:val="23"/>
          <w:szCs w:val="23"/>
        </w:rPr>
        <w:t xml:space="preserve">к согласованию представлений к присвоению почетных званий, </w:t>
      </w:r>
    </w:p>
    <w:p w:rsidR="008871BA" w:rsidRDefault="008871BA" w:rsidP="008871BA">
      <w:pPr>
        <w:pStyle w:val="Default"/>
        <w:rPr>
          <w:sz w:val="23"/>
          <w:szCs w:val="23"/>
        </w:rPr>
      </w:pPr>
      <w:r>
        <w:rPr>
          <w:sz w:val="23"/>
          <w:szCs w:val="23"/>
        </w:rPr>
        <w:t xml:space="preserve">к награждению отраслевыми и иными наградами; </w:t>
      </w:r>
    </w:p>
    <w:p w:rsidR="008871BA" w:rsidRDefault="008871BA" w:rsidP="008871BA">
      <w:pPr>
        <w:pStyle w:val="Default"/>
        <w:rPr>
          <w:sz w:val="23"/>
          <w:szCs w:val="23"/>
        </w:rPr>
      </w:pPr>
      <w:r>
        <w:rPr>
          <w:sz w:val="23"/>
          <w:szCs w:val="23"/>
        </w:rPr>
        <w:t xml:space="preserve">- к согласованию перечня мероприятий по улучшению условий и охраны труда работников Школы. </w:t>
      </w:r>
    </w:p>
    <w:p w:rsidR="008871BA" w:rsidRDefault="008871BA" w:rsidP="008871BA">
      <w:pPr>
        <w:pStyle w:val="Default"/>
        <w:rPr>
          <w:sz w:val="23"/>
          <w:szCs w:val="23"/>
        </w:rPr>
      </w:pPr>
      <w:r>
        <w:rPr>
          <w:sz w:val="23"/>
          <w:szCs w:val="23"/>
        </w:rPr>
        <w:t xml:space="preserve">- к заключению соглашений, коллективного договора, правил внутреннего трудового распорядка; </w:t>
      </w:r>
    </w:p>
    <w:p w:rsidR="008871BA" w:rsidRDefault="008871BA" w:rsidP="008871BA">
      <w:pPr>
        <w:pStyle w:val="Default"/>
        <w:rPr>
          <w:sz w:val="23"/>
          <w:szCs w:val="23"/>
        </w:rPr>
      </w:pPr>
      <w:r>
        <w:rPr>
          <w:sz w:val="23"/>
          <w:szCs w:val="23"/>
        </w:rPr>
        <w:t xml:space="preserve">- к другим мероприятиям, предусмотренным Коллективным договором. </w:t>
      </w:r>
    </w:p>
    <w:p w:rsidR="008871BA" w:rsidRDefault="008871BA" w:rsidP="008871BA">
      <w:pPr>
        <w:pStyle w:val="Default"/>
        <w:rPr>
          <w:sz w:val="23"/>
          <w:szCs w:val="23"/>
        </w:rPr>
      </w:pPr>
      <w:r>
        <w:rPr>
          <w:sz w:val="23"/>
          <w:szCs w:val="23"/>
        </w:rPr>
        <w:t xml:space="preserve">2.1.3. Совместно с первичной профсоюзной организацией участвует в подготовке конкурсов профессионального мастерства, конкурсов среди образовательных учреждений, а также профессиональных отраслевых выставок. </w:t>
      </w:r>
    </w:p>
    <w:p w:rsidR="008871BA" w:rsidRDefault="008871BA" w:rsidP="008871BA">
      <w:pPr>
        <w:pStyle w:val="Default"/>
        <w:rPr>
          <w:sz w:val="23"/>
          <w:szCs w:val="23"/>
        </w:rPr>
      </w:pPr>
      <w:r>
        <w:rPr>
          <w:sz w:val="23"/>
          <w:szCs w:val="23"/>
        </w:rPr>
        <w:t xml:space="preserve">2.1.4. Обеспечивает с участием первичной профсоюзной организацией курсовую переподготовки руководящих и педагогических кадров Школы. </w:t>
      </w:r>
    </w:p>
    <w:p w:rsidR="008871BA" w:rsidRDefault="008871BA" w:rsidP="008871BA">
      <w:pPr>
        <w:pStyle w:val="Default"/>
        <w:rPr>
          <w:sz w:val="23"/>
          <w:szCs w:val="23"/>
        </w:rPr>
      </w:pPr>
      <w:r>
        <w:rPr>
          <w:sz w:val="23"/>
          <w:szCs w:val="23"/>
        </w:rPr>
        <w:t xml:space="preserve">2.2. Первичная профсоюзная организация: </w:t>
      </w:r>
    </w:p>
    <w:p w:rsidR="008871BA" w:rsidRDefault="008871BA" w:rsidP="008871BA">
      <w:pPr>
        <w:pStyle w:val="Default"/>
        <w:rPr>
          <w:sz w:val="23"/>
          <w:szCs w:val="23"/>
        </w:rPr>
      </w:pPr>
      <w:r>
        <w:rPr>
          <w:sz w:val="23"/>
          <w:szCs w:val="23"/>
        </w:rPr>
        <w:t xml:space="preserve">2.2.1. Участвует в разработке и совершенствовании отраслевой системы оплаты труда работников Школы, нормативных правовых актов, связанных с социально-трудовыми правами и профессиональными интересами работников Школы, в подготовке предложений по развитию Школы, улучшения условий обучения и воспитания, повышению качества обученности обучающихся (воспитанников), а также в проводимых Школой мероприятиях в соответствии с настоящим Соглашением. </w:t>
      </w:r>
    </w:p>
    <w:p w:rsidR="008871BA" w:rsidRDefault="008871BA" w:rsidP="008871BA">
      <w:pPr>
        <w:pStyle w:val="Default"/>
        <w:rPr>
          <w:sz w:val="23"/>
          <w:szCs w:val="23"/>
        </w:rPr>
      </w:pPr>
      <w:r>
        <w:rPr>
          <w:sz w:val="23"/>
          <w:szCs w:val="23"/>
        </w:rPr>
        <w:t xml:space="preserve">2.2.2. Оказывает членам первичной профсоюзной организации помощь в вопросах применения трудового законодательства и законодательства в сфере образования, а также разрешения индивидуальных и коллективных трудовых споров. </w:t>
      </w:r>
    </w:p>
    <w:p w:rsidR="008871BA" w:rsidRDefault="008871BA" w:rsidP="008871BA">
      <w:pPr>
        <w:pStyle w:val="Default"/>
        <w:rPr>
          <w:sz w:val="23"/>
          <w:szCs w:val="23"/>
        </w:rPr>
      </w:pPr>
      <w:r>
        <w:rPr>
          <w:sz w:val="23"/>
          <w:szCs w:val="23"/>
        </w:rPr>
        <w:t xml:space="preserve">2.2.3. Осуществляет контроль за соблюдением работодателем трудового законодательства и иных нормативных правовых актов, содержащих нормы трудового права. </w:t>
      </w:r>
    </w:p>
    <w:p w:rsidR="008871BA" w:rsidRDefault="008871BA" w:rsidP="008871BA">
      <w:pPr>
        <w:pStyle w:val="Default"/>
        <w:rPr>
          <w:sz w:val="23"/>
          <w:szCs w:val="23"/>
        </w:rPr>
      </w:pPr>
      <w:r>
        <w:rPr>
          <w:sz w:val="23"/>
          <w:szCs w:val="23"/>
        </w:rPr>
        <w:t xml:space="preserve">2.2.4. Является членом комиссии по проведению специальной оценки условий труда в Школе </w:t>
      </w:r>
    </w:p>
    <w:p w:rsidR="008871BA" w:rsidRDefault="008871BA" w:rsidP="008871BA">
      <w:pPr>
        <w:pStyle w:val="Default"/>
        <w:rPr>
          <w:sz w:val="23"/>
          <w:szCs w:val="23"/>
        </w:rPr>
      </w:pPr>
      <w:r>
        <w:rPr>
          <w:sz w:val="23"/>
          <w:szCs w:val="23"/>
        </w:rPr>
        <w:t xml:space="preserve">2.2.5. Осуществляет контроль за охраной труда в Школе, выполнением следующего </w:t>
      </w:r>
    </w:p>
    <w:p w:rsidR="008871BA" w:rsidRPr="008B5A37" w:rsidRDefault="008871BA" w:rsidP="008871BA">
      <w:pPr>
        <w:tabs>
          <w:tab w:val="left" w:pos="2490"/>
        </w:tabs>
        <w:rPr>
          <w:rFonts w:eastAsiaTheme="minorHAnsi"/>
          <w:sz w:val="26"/>
          <w:szCs w:val="26"/>
          <w:lang w:eastAsia="en-US"/>
        </w:rPr>
      </w:pPr>
      <w:r>
        <w:rPr>
          <w:sz w:val="23"/>
          <w:szCs w:val="23"/>
        </w:rPr>
        <w:t>перечня мероприятий по улучшению условий и охраны труда работников:</w:t>
      </w:r>
    </w:p>
    <w:tbl>
      <w:tblPr>
        <w:tblStyle w:val="af2"/>
        <w:tblW w:w="0" w:type="auto"/>
        <w:tblLook w:val="04A0"/>
      </w:tblPr>
      <w:tblGrid>
        <w:gridCol w:w="1668"/>
        <w:gridCol w:w="3117"/>
        <w:gridCol w:w="2393"/>
        <w:gridCol w:w="2393"/>
      </w:tblGrid>
      <w:tr w:rsidR="008871BA" w:rsidTr="008871BA">
        <w:tc>
          <w:tcPr>
            <w:tcW w:w="1668" w:type="dxa"/>
          </w:tcPr>
          <w:p w:rsidR="008871BA" w:rsidRDefault="008871BA">
            <w:pPr>
              <w:pStyle w:val="Default"/>
              <w:rPr>
                <w:sz w:val="23"/>
                <w:szCs w:val="23"/>
              </w:rPr>
            </w:pPr>
            <w:r>
              <w:rPr>
                <w:sz w:val="23"/>
                <w:szCs w:val="23"/>
              </w:rPr>
              <w:t xml:space="preserve">№ </w:t>
            </w:r>
          </w:p>
          <w:p w:rsidR="008871BA" w:rsidRDefault="008871BA">
            <w:pPr>
              <w:pStyle w:val="Default"/>
              <w:rPr>
                <w:sz w:val="23"/>
                <w:szCs w:val="23"/>
              </w:rPr>
            </w:pPr>
            <w:r>
              <w:rPr>
                <w:sz w:val="23"/>
                <w:szCs w:val="23"/>
              </w:rPr>
              <w:t>п /п</w:t>
            </w:r>
          </w:p>
        </w:tc>
        <w:tc>
          <w:tcPr>
            <w:tcW w:w="3117" w:type="dxa"/>
          </w:tcPr>
          <w:p w:rsidR="008871BA" w:rsidRDefault="008871BA">
            <w:pPr>
              <w:pStyle w:val="Default"/>
              <w:rPr>
                <w:sz w:val="23"/>
                <w:szCs w:val="23"/>
              </w:rPr>
            </w:pPr>
            <w:r>
              <w:rPr>
                <w:sz w:val="23"/>
                <w:szCs w:val="23"/>
              </w:rPr>
              <w:t xml:space="preserve">Мероприятия </w:t>
            </w:r>
          </w:p>
        </w:tc>
        <w:tc>
          <w:tcPr>
            <w:tcW w:w="2393" w:type="dxa"/>
          </w:tcPr>
          <w:p w:rsidR="008871BA" w:rsidRDefault="008871BA">
            <w:pPr>
              <w:pStyle w:val="Default"/>
              <w:rPr>
                <w:sz w:val="23"/>
                <w:szCs w:val="23"/>
              </w:rPr>
            </w:pPr>
            <w:r>
              <w:rPr>
                <w:sz w:val="23"/>
                <w:szCs w:val="23"/>
              </w:rPr>
              <w:t xml:space="preserve">Срок исполнения </w:t>
            </w:r>
          </w:p>
        </w:tc>
        <w:tc>
          <w:tcPr>
            <w:tcW w:w="2393" w:type="dxa"/>
          </w:tcPr>
          <w:p w:rsidR="008871BA" w:rsidRDefault="008871BA">
            <w:pPr>
              <w:pStyle w:val="Default"/>
              <w:rPr>
                <w:sz w:val="23"/>
                <w:szCs w:val="23"/>
              </w:rPr>
            </w:pPr>
            <w:r>
              <w:rPr>
                <w:sz w:val="23"/>
                <w:szCs w:val="23"/>
              </w:rPr>
              <w:t xml:space="preserve">Ответственный исполнитель </w:t>
            </w:r>
          </w:p>
        </w:tc>
      </w:tr>
      <w:tr w:rsidR="008871BA" w:rsidTr="008871BA">
        <w:tc>
          <w:tcPr>
            <w:tcW w:w="1668" w:type="dxa"/>
          </w:tcPr>
          <w:p w:rsidR="008871BA" w:rsidRDefault="008871BA">
            <w:pPr>
              <w:pStyle w:val="Default"/>
              <w:rPr>
                <w:sz w:val="23"/>
                <w:szCs w:val="23"/>
              </w:rPr>
            </w:pPr>
            <w:r>
              <w:rPr>
                <w:sz w:val="23"/>
                <w:szCs w:val="23"/>
              </w:rPr>
              <w:t xml:space="preserve">1. </w:t>
            </w:r>
          </w:p>
        </w:tc>
        <w:tc>
          <w:tcPr>
            <w:tcW w:w="3117" w:type="dxa"/>
          </w:tcPr>
          <w:p w:rsidR="008871BA" w:rsidRDefault="008871BA">
            <w:pPr>
              <w:pStyle w:val="Default"/>
              <w:rPr>
                <w:sz w:val="23"/>
                <w:szCs w:val="23"/>
              </w:rPr>
            </w:pPr>
            <w:r>
              <w:rPr>
                <w:sz w:val="23"/>
                <w:szCs w:val="23"/>
              </w:rPr>
              <w:t xml:space="preserve">Поддержание уровней естественного и искусственного освещения на рабочих местах: в учебных кабинетах, коридорах, актовом зале, обеденном зале, помещениях пищеблока, подсобных помещениях в соответствие с действующими нормами </w:t>
            </w:r>
          </w:p>
        </w:tc>
        <w:tc>
          <w:tcPr>
            <w:tcW w:w="2393" w:type="dxa"/>
          </w:tcPr>
          <w:p w:rsidR="008871BA" w:rsidRDefault="008871BA">
            <w:pPr>
              <w:pStyle w:val="Default"/>
              <w:rPr>
                <w:sz w:val="23"/>
                <w:szCs w:val="23"/>
              </w:rPr>
            </w:pPr>
            <w:r>
              <w:rPr>
                <w:sz w:val="23"/>
                <w:szCs w:val="23"/>
              </w:rPr>
              <w:t xml:space="preserve">постоянно </w:t>
            </w:r>
          </w:p>
        </w:tc>
        <w:tc>
          <w:tcPr>
            <w:tcW w:w="2393" w:type="dxa"/>
          </w:tcPr>
          <w:p w:rsidR="008871BA" w:rsidRDefault="00D40A91">
            <w:pPr>
              <w:pStyle w:val="Default"/>
              <w:rPr>
                <w:sz w:val="23"/>
                <w:szCs w:val="23"/>
              </w:rPr>
            </w:pPr>
            <w:r>
              <w:rPr>
                <w:sz w:val="23"/>
                <w:szCs w:val="23"/>
              </w:rPr>
              <w:t>Завхоз</w:t>
            </w:r>
          </w:p>
        </w:tc>
      </w:tr>
      <w:tr w:rsidR="008871BA" w:rsidTr="008871BA">
        <w:tc>
          <w:tcPr>
            <w:tcW w:w="1668" w:type="dxa"/>
          </w:tcPr>
          <w:p w:rsidR="008871BA" w:rsidRDefault="008871BA">
            <w:pPr>
              <w:pStyle w:val="Default"/>
              <w:rPr>
                <w:sz w:val="23"/>
                <w:szCs w:val="23"/>
              </w:rPr>
            </w:pPr>
            <w:r>
              <w:rPr>
                <w:sz w:val="23"/>
                <w:szCs w:val="23"/>
              </w:rPr>
              <w:t xml:space="preserve">2. </w:t>
            </w:r>
          </w:p>
        </w:tc>
        <w:tc>
          <w:tcPr>
            <w:tcW w:w="3117" w:type="dxa"/>
          </w:tcPr>
          <w:p w:rsidR="008871BA" w:rsidRDefault="008871BA">
            <w:pPr>
              <w:pStyle w:val="Default"/>
              <w:rPr>
                <w:sz w:val="23"/>
                <w:szCs w:val="23"/>
              </w:rPr>
            </w:pPr>
            <w:r>
              <w:rPr>
                <w:sz w:val="23"/>
                <w:szCs w:val="23"/>
              </w:rPr>
              <w:t xml:space="preserve">Приведение уровня искусственного освещения в </w:t>
            </w:r>
            <w:r>
              <w:rPr>
                <w:sz w:val="23"/>
                <w:szCs w:val="23"/>
              </w:rPr>
              <w:lastRenderedPageBreak/>
              <w:t xml:space="preserve">коридорах и холлах  в соответствие с действующими нормами </w:t>
            </w:r>
          </w:p>
        </w:tc>
        <w:tc>
          <w:tcPr>
            <w:tcW w:w="2393" w:type="dxa"/>
          </w:tcPr>
          <w:p w:rsidR="008871BA" w:rsidRDefault="008871BA">
            <w:pPr>
              <w:pStyle w:val="Default"/>
              <w:rPr>
                <w:sz w:val="23"/>
                <w:szCs w:val="23"/>
              </w:rPr>
            </w:pPr>
            <w:r>
              <w:rPr>
                <w:sz w:val="23"/>
                <w:szCs w:val="23"/>
              </w:rPr>
              <w:lastRenderedPageBreak/>
              <w:t xml:space="preserve">2021г. </w:t>
            </w:r>
          </w:p>
        </w:tc>
        <w:tc>
          <w:tcPr>
            <w:tcW w:w="2393" w:type="dxa"/>
          </w:tcPr>
          <w:p w:rsidR="008871BA" w:rsidRDefault="008871BA" w:rsidP="00D40A91">
            <w:pPr>
              <w:pStyle w:val="Default"/>
              <w:rPr>
                <w:sz w:val="23"/>
                <w:szCs w:val="23"/>
              </w:rPr>
            </w:pPr>
            <w:r>
              <w:rPr>
                <w:sz w:val="23"/>
                <w:szCs w:val="23"/>
              </w:rPr>
              <w:t>З</w:t>
            </w:r>
            <w:r w:rsidR="00D40A91">
              <w:rPr>
                <w:sz w:val="23"/>
                <w:szCs w:val="23"/>
              </w:rPr>
              <w:t>авхоз</w:t>
            </w:r>
          </w:p>
        </w:tc>
      </w:tr>
      <w:tr w:rsidR="00DA3599" w:rsidTr="008871BA">
        <w:tc>
          <w:tcPr>
            <w:tcW w:w="1668" w:type="dxa"/>
          </w:tcPr>
          <w:p w:rsidR="00DA3599" w:rsidRDefault="00DA3599">
            <w:pPr>
              <w:pStyle w:val="Default"/>
              <w:rPr>
                <w:sz w:val="23"/>
                <w:szCs w:val="23"/>
              </w:rPr>
            </w:pPr>
            <w:r>
              <w:rPr>
                <w:sz w:val="23"/>
                <w:szCs w:val="23"/>
              </w:rPr>
              <w:lastRenderedPageBreak/>
              <w:t xml:space="preserve">3. </w:t>
            </w:r>
          </w:p>
        </w:tc>
        <w:tc>
          <w:tcPr>
            <w:tcW w:w="3117" w:type="dxa"/>
          </w:tcPr>
          <w:p w:rsidR="00DA3599" w:rsidRDefault="00DA3599">
            <w:pPr>
              <w:pStyle w:val="Default"/>
              <w:rPr>
                <w:sz w:val="23"/>
                <w:szCs w:val="23"/>
              </w:rPr>
            </w:pPr>
            <w:r>
              <w:rPr>
                <w:sz w:val="23"/>
                <w:szCs w:val="23"/>
              </w:rPr>
              <w:t>Установка замкнутого периметрального ограждения территории школы</w:t>
            </w:r>
          </w:p>
        </w:tc>
        <w:tc>
          <w:tcPr>
            <w:tcW w:w="2393" w:type="dxa"/>
          </w:tcPr>
          <w:p w:rsidR="00DA3599" w:rsidRDefault="00DA3599">
            <w:pPr>
              <w:pStyle w:val="Default"/>
              <w:rPr>
                <w:sz w:val="23"/>
                <w:szCs w:val="23"/>
              </w:rPr>
            </w:pPr>
            <w:r>
              <w:rPr>
                <w:sz w:val="23"/>
                <w:szCs w:val="23"/>
              </w:rPr>
              <w:t xml:space="preserve">2021г. </w:t>
            </w:r>
          </w:p>
        </w:tc>
        <w:tc>
          <w:tcPr>
            <w:tcW w:w="2393" w:type="dxa"/>
          </w:tcPr>
          <w:p w:rsidR="00DA3599" w:rsidRDefault="00DA3599">
            <w:pPr>
              <w:pStyle w:val="Default"/>
              <w:rPr>
                <w:sz w:val="23"/>
                <w:szCs w:val="23"/>
              </w:rPr>
            </w:pPr>
            <w:r>
              <w:rPr>
                <w:sz w:val="23"/>
                <w:szCs w:val="23"/>
              </w:rPr>
              <w:t xml:space="preserve">Директор школы </w:t>
            </w:r>
          </w:p>
        </w:tc>
      </w:tr>
      <w:tr w:rsidR="001B5617" w:rsidTr="008871BA">
        <w:tc>
          <w:tcPr>
            <w:tcW w:w="1668" w:type="dxa"/>
          </w:tcPr>
          <w:p w:rsidR="001B5617" w:rsidRDefault="001B5617">
            <w:pPr>
              <w:pStyle w:val="Default"/>
              <w:rPr>
                <w:sz w:val="23"/>
                <w:szCs w:val="23"/>
              </w:rPr>
            </w:pPr>
            <w:r>
              <w:rPr>
                <w:sz w:val="23"/>
                <w:szCs w:val="23"/>
              </w:rPr>
              <w:t xml:space="preserve">4. </w:t>
            </w:r>
          </w:p>
        </w:tc>
        <w:tc>
          <w:tcPr>
            <w:tcW w:w="3117" w:type="dxa"/>
          </w:tcPr>
          <w:p w:rsidR="001B5617" w:rsidRDefault="001B5617">
            <w:pPr>
              <w:pStyle w:val="Default"/>
              <w:rPr>
                <w:sz w:val="23"/>
                <w:szCs w:val="23"/>
              </w:rPr>
            </w:pPr>
            <w:r>
              <w:rPr>
                <w:sz w:val="23"/>
                <w:szCs w:val="23"/>
              </w:rPr>
              <w:t xml:space="preserve">Проведение заземления сопротивления изоляции электросети и заземления оборудования </w:t>
            </w:r>
          </w:p>
        </w:tc>
        <w:tc>
          <w:tcPr>
            <w:tcW w:w="2393" w:type="dxa"/>
          </w:tcPr>
          <w:p w:rsidR="001B5617" w:rsidRDefault="001B5617">
            <w:pPr>
              <w:pStyle w:val="Default"/>
              <w:rPr>
                <w:sz w:val="23"/>
                <w:szCs w:val="23"/>
              </w:rPr>
            </w:pPr>
            <w:r>
              <w:rPr>
                <w:sz w:val="23"/>
                <w:szCs w:val="23"/>
              </w:rPr>
              <w:t xml:space="preserve">ежегодно </w:t>
            </w:r>
          </w:p>
          <w:p w:rsidR="001B5617" w:rsidRDefault="001B5617">
            <w:pPr>
              <w:pStyle w:val="Default"/>
              <w:rPr>
                <w:sz w:val="23"/>
                <w:szCs w:val="23"/>
              </w:rPr>
            </w:pPr>
            <w:r>
              <w:rPr>
                <w:sz w:val="23"/>
                <w:szCs w:val="23"/>
              </w:rPr>
              <w:t xml:space="preserve">май </w:t>
            </w:r>
          </w:p>
        </w:tc>
        <w:tc>
          <w:tcPr>
            <w:tcW w:w="2393" w:type="dxa"/>
          </w:tcPr>
          <w:p w:rsidR="001B5617" w:rsidRDefault="00D40A91">
            <w:pPr>
              <w:pStyle w:val="Default"/>
              <w:rPr>
                <w:sz w:val="23"/>
                <w:szCs w:val="23"/>
              </w:rPr>
            </w:pPr>
            <w:r>
              <w:rPr>
                <w:sz w:val="23"/>
                <w:szCs w:val="23"/>
              </w:rPr>
              <w:t>Директор школы</w:t>
            </w:r>
          </w:p>
        </w:tc>
      </w:tr>
      <w:tr w:rsidR="001B5617" w:rsidTr="008871BA">
        <w:tc>
          <w:tcPr>
            <w:tcW w:w="1668" w:type="dxa"/>
          </w:tcPr>
          <w:p w:rsidR="001B5617" w:rsidRDefault="001B5617" w:rsidP="008871BA">
            <w:pPr>
              <w:tabs>
                <w:tab w:val="left" w:pos="2490"/>
              </w:tabs>
              <w:rPr>
                <w:rFonts w:eastAsiaTheme="minorHAnsi"/>
                <w:sz w:val="26"/>
                <w:szCs w:val="26"/>
                <w:lang w:eastAsia="en-US"/>
              </w:rPr>
            </w:pPr>
            <w:r>
              <w:rPr>
                <w:rFonts w:eastAsiaTheme="minorHAnsi"/>
                <w:sz w:val="26"/>
                <w:szCs w:val="26"/>
                <w:lang w:eastAsia="en-US"/>
              </w:rPr>
              <w:t>5.</w:t>
            </w:r>
          </w:p>
        </w:tc>
        <w:tc>
          <w:tcPr>
            <w:tcW w:w="3117" w:type="dxa"/>
          </w:tcPr>
          <w:p w:rsidR="001B5617" w:rsidRDefault="001B5617">
            <w:pPr>
              <w:pStyle w:val="Default"/>
              <w:rPr>
                <w:sz w:val="23"/>
                <w:szCs w:val="23"/>
              </w:rPr>
            </w:pPr>
            <w:r>
              <w:rPr>
                <w:sz w:val="23"/>
                <w:szCs w:val="23"/>
              </w:rPr>
              <w:t xml:space="preserve">Обеспечение хранения средств индивидуальной защиты, проведение ремонта и замена СИЗ </w:t>
            </w:r>
          </w:p>
        </w:tc>
        <w:tc>
          <w:tcPr>
            <w:tcW w:w="2393" w:type="dxa"/>
          </w:tcPr>
          <w:p w:rsidR="001B5617" w:rsidRDefault="001B5617">
            <w:pPr>
              <w:pStyle w:val="Default"/>
              <w:rPr>
                <w:sz w:val="23"/>
                <w:szCs w:val="23"/>
              </w:rPr>
            </w:pPr>
            <w:r>
              <w:rPr>
                <w:sz w:val="23"/>
                <w:szCs w:val="23"/>
              </w:rPr>
              <w:t xml:space="preserve">постоянно </w:t>
            </w:r>
          </w:p>
        </w:tc>
        <w:tc>
          <w:tcPr>
            <w:tcW w:w="2393" w:type="dxa"/>
          </w:tcPr>
          <w:p w:rsidR="001B5617" w:rsidRDefault="00D40A91">
            <w:pPr>
              <w:pStyle w:val="Default"/>
              <w:rPr>
                <w:sz w:val="23"/>
                <w:szCs w:val="23"/>
              </w:rPr>
            </w:pPr>
            <w:r>
              <w:rPr>
                <w:sz w:val="23"/>
                <w:szCs w:val="23"/>
              </w:rPr>
              <w:t>Завхоз</w:t>
            </w:r>
          </w:p>
        </w:tc>
      </w:tr>
      <w:tr w:rsidR="001B5617" w:rsidTr="008871BA">
        <w:tc>
          <w:tcPr>
            <w:tcW w:w="1668" w:type="dxa"/>
          </w:tcPr>
          <w:p w:rsidR="001B5617" w:rsidRDefault="001B5617" w:rsidP="008871BA">
            <w:pPr>
              <w:tabs>
                <w:tab w:val="left" w:pos="2490"/>
              </w:tabs>
              <w:rPr>
                <w:rFonts w:eastAsiaTheme="minorHAnsi"/>
                <w:sz w:val="26"/>
                <w:szCs w:val="26"/>
                <w:lang w:eastAsia="en-US"/>
              </w:rPr>
            </w:pPr>
            <w:r>
              <w:rPr>
                <w:rFonts w:eastAsiaTheme="minorHAnsi"/>
                <w:sz w:val="26"/>
                <w:szCs w:val="26"/>
                <w:lang w:eastAsia="en-US"/>
              </w:rPr>
              <w:t>6.</w:t>
            </w:r>
          </w:p>
        </w:tc>
        <w:tc>
          <w:tcPr>
            <w:tcW w:w="3117" w:type="dxa"/>
          </w:tcPr>
          <w:p w:rsidR="001B5617" w:rsidRDefault="001B5617">
            <w:pPr>
              <w:pStyle w:val="Default"/>
              <w:rPr>
                <w:sz w:val="23"/>
                <w:szCs w:val="23"/>
              </w:rPr>
            </w:pPr>
            <w:r>
              <w:rPr>
                <w:sz w:val="23"/>
                <w:szCs w:val="23"/>
              </w:rPr>
              <w:t xml:space="preserve">Техническое обслуживание, ремонт, перезарядка огнетушителей </w:t>
            </w:r>
          </w:p>
        </w:tc>
        <w:tc>
          <w:tcPr>
            <w:tcW w:w="2393" w:type="dxa"/>
          </w:tcPr>
          <w:p w:rsidR="001B5617" w:rsidRDefault="001B5617">
            <w:pPr>
              <w:pStyle w:val="Default"/>
              <w:rPr>
                <w:sz w:val="23"/>
                <w:szCs w:val="23"/>
              </w:rPr>
            </w:pPr>
            <w:r>
              <w:rPr>
                <w:sz w:val="23"/>
                <w:szCs w:val="23"/>
              </w:rPr>
              <w:t xml:space="preserve">ежегодно </w:t>
            </w:r>
          </w:p>
        </w:tc>
        <w:tc>
          <w:tcPr>
            <w:tcW w:w="2393" w:type="dxa"/>
          </w:tcPr>
          <w:p w:rsidR="001B5617" w:rsidRDefault="00106BFE">
            <w:pPr>
              <w:pStyle w:val="Default"/>
              <w:rPr>
                <w:sz w:val="23"/>
                <w:szCs w:val="23"/>
              </w:rPr>
            </w:pPr>
            <w:r>
              <w:rPr>
                <w:sz w:val="23"/>
                <w:szCs w:val="23"/>
              </w:rPr>
              <w:t>Завхоз</w:t>
            </w:r>
          </w:p>
        </w:tc>
      </w:tr>
      <w:tr w:rsidR="001B5617" w:rsidTr="008871BA">
        <w:tc>
          <w:tcPr>
            <w:tcW w:w="1668" w:type="dxa"/>
          </w:tcPr>
          <w:p w:rsidR="001B5617" w:rsidRDefault="001B5617" w:rsidP="008871BA">
            <w:pPr>
              <w:tabs>
                <w:tab w:val="left" w:pos="2490"/>
              </w:tabs>
              <w:rPr>
                <w:rFonts w:eastAsiaTheme="minorHAnsi"/>
                <w:sz w:val="26"/>
                <w:szCs w:val="26"/>
                <w:lang w:eastAsia="en-US"/>
              </w:rPr>
            </w:pPr>
            <w:r>
              <w:rPr>
                <w:rFonts w:eastAsiaTheme="minorHAnsi"/>
                <w:sz w:val="26"/>
                <w:szCs w:val="26"/>
                <w:lang w:eastAsia="en-US"/>
              </w:rPr>
              <w:t>7.</w:t>
            </w:r>
          </w:p>
        </w:tc>
        <w:tc>
          <w:tcPr>
            <w:tcW w:w="3117" w:type="dxa"/>
          </w:tcPr>
          <w:p w:rsidR="001B5617" w:rsidRDefault="001B5617">
            <w:pPr>
              <w:pStyle w:val="Default"/>
              <w:rPr>
                <w:sz w:val="23"/>
                <w:szCs w:val="23"/>
              </w:rPr>
            </w:pPr>
            <w:r>
              <w:rPr>
                <w:sz w:val="23"/>
                <w:szCs w:val="23"/>
              </w:rPr>
              <w:t xml:space="preserve">Организация обучения и проверки знаний по электробезопасности в установленном порядке </w:t>
            </w:r>
          </w:p>
        </w:tc>
        <w:tc>
          <w:tcPr>
            <w:tcW w:w="2393" w:type="dxa"/>
          </w:tcPr>
          <w:p w:rsidR="001B5617" w:rsidRDefault="001B5617">
            <w:pPr>
              <w:pStyle w:val="Default"/>
              <w:rPr>
                <w:sz w:val="23"/>
                <w:szCs w:val="23"/>
              </w:rPr>
            </w:pPr>
            <w:r>
              <w:rPr>
                <w:sz w:val="23"/>
                <w:szCs w:val="23"/>
              </w:rPr>
              <w:t xml:space="preserve">ежегодно </w:t>
            </w:r>
          </w:p>
          <w:p w:rsidR="001B5617" w:rsidRDefault="001B5617">
            <w:pPr>
              <w:pStyle w:val="Default"/>
              <w:rPr>
                <w:sz w:val="23"/>
                <w:szCs w:val="23"/>
              </w:rPr>
            </w:pPr>
            <w:r>
              <w:rPr>
                <w:sz w:val="23"/>
                <w:szCs w:val="23"/>
              </w:rPr>
              <w:t xml:space="preserve">ноябрь </w:t>
            </w:r>
          </w:p>
        </w:tc>
        <w:tc>
          <w:tcPr>
            <w:tcW w:w="2393" w:type="dxa"/>
          </w:tcPr>
          <w:p w:rsidR="001B5617" w:rsidRDefault="001B5617">
            <w:pPr>
              <w:pStyle w:val="Default"/>
              <w:rPr>
                <w:sz w:val="23"/>
                <w:szCs w:val="23"/>
              </w:rPr>
            </w:pPr>
            <w:r>
              <w:rPr>
                <w:sz w:val="23"/>
                <w:szCs w:val="23"/>
              </w:rPr>
              <w:t xml:space="preserve">Директор школы </w:t>
            </w:r>
          </w:p>
        </w:tc>
      </w:tr>
      <w:tr w:rsidR="001B5617" w:rsidTr="008871BA">
        <w:tc>
          <w:tcPr>
            <w:tcW w:w="1668" w:type="dxa"/>
          </w:tcPr>
          <w:p w:rsidR="001B5617" w:rsidRDefault="004A6E2D" w:rsidP="008871BA">
            <w:pPr>
              <w:tabs>
                <w:tab w:val="left" w:pos="2490"/>
              </w:tabs>
              <w:rPr>
                <w:rFonts w:eastAsiaTheme="minorHAnsi"/>
                <w:sz w:val="26"/>
                <w:szCs w:val="26"/>
                <w:lang w:eastAsia="en-US"/>
              </w:rPr>
            </w:pPr>
            <w:r>
              <w:rPr>
                <w:rFonts w:eastAsiaTheme="minorHAnsi"/>
                <w:sz w:val="26"/>
                <w:szCs w:val="26"/>
                <w:lang w:eastAsia="en-US"/>
              </w:rPr>
              <w:t>8</w:t>
            </w:r>
            <w:r w:rsidR="001B5617">
              <w:rPr>
                <w:rFonts w:eastAsiaTheme="minorHAnsi"/>
                <w:sz w:val="26"/>
                <w:szCs w:val="26"/>
                <w:lang w:eastAsia="en-US"/>
              </w:rPr>
              <w:t>.</w:t>
            </w:r>
          </w:p>
        </w:tc>
        <w:tc>
          <w:tcPr>
            <w:tcW w:w="3117" w:type="dxa"/>
          </w:tcPr>
          <w:p w:rsidR="001B5617" w:rsidRDefault="001B5617">
            <w:pPr>
              <w:pStyle w:val="Default"/>
              <w:rPr>
                <w:sz w:val="23"/>
                <w:szCs w:val="23"/>
              </w:rPr>
            </w:pPr>
            <w:r>
              <w:rPr>
                <w:sz w:val="23"/>
                <w:szCs w:val="23"/>
              </w:rPr>
              <w:t xml:space="preserve">Проведение специальной оценки условий труда, оценки уровней профессиональных рисков </w:t>
            </w:r>
          </w:p>
        </w:tc>
        <w:tc>
          <w:tcPr>
            <w:tcW w:w="2393" w:type="dxa"/>
          </w:tcPr>
          <w:p w:rsidR="001B5617" w:rsidRDefault="001B5617">
            <w:pPr>
              <w:pStyle w:val="Default"/>
              <w:rPr>
                <w:sz w:val="23"/>
                <w:szCs w:val="23"/>
              </w:rPr>
            </w:pPr>
            <w:r>
              <w:rPr>
                <w:sz w:val="23"/>
                <w:szCs w:val="23"/>
              </w:rPr>
              <w:t xml:space="preserve">ежегодно </w:t>
            </w:r>
          </w:p>
          <w:p w:rsidR="001B5617" w:rsidRDefault="001B5617">
            <w:pPr>
              <w:pStyle w:val="Default"/>
              <w:rPr>
                <w:sz w:val="23"/>
                <w:szCs w:val="23"/>
              </w:rPr>
            </w:pPr>
            <w:r>
              <w:rPr>
                <w:sz w:val="23"/>
                <w:szCs w:val="23"/>
              </w:rPr>
              <w:t xml:space="preserve">июль-сентябрь </w:t>
            </w:r>
          </w:p>
        </w:tc>
        <w:tc>
          <w:tcPr>
            <w:tcW w:w="2393" w:type="dxa"/>
          </w:tcPr>
          <w:p w:rsidR="001B5617" w:rsidRDefault="001B5617">
            <w:pPr>
              <w:pStyle w:val="Default"/>
              <w:rPr>
                <w:sz w:val="23"/>
                <w:szCs w:val="23"/>
              </w:rPr>
            </w:pPr>
            <w:r>
              <w:rPr>
                <w:sz w:val="23"/>
                <w:szCs w:val="23"/>
              </w:rPr>
              <w:t xml:space="preserve">Директор школы </w:t>
            </w:r>
          </w:p>
        </w:tc>
      </w:tr>
      <w:tr w:rsidR="001B5617" w:rsidTr="008871BA">
        <w:tc>
          <w:tcPr>
            <w:tcW w:w="1668" w:type="dxa"/>
          </w:tcPr>
          <w:p w:rsidR="001B5617" w:rsidRDefault="004A6E2D" w:rsidP="008871BA">
            <w:pPr>
              <w:tabs>
                <w:tab w:val="left" w:pos="2490"/>
              </w:tabs>
              <w:rPr>
                <w:rFonts w:eastAsiaTheme="minorHAnsi"/>
                <w:sz w:val="26"/>
                <w:szCs w:val="26"/>
                <w:lang w:eastAsia="en-US"/>
              </w:rPr>
            </w:pPr>
            <w:r>
              <w:rPr>
                <w:rFonts w:eastAsiaTheme="minorHAnsi"/>
                <w:sz w:val="26"/>
                <w:szCs w:val="26"/>
                <w:lang w:eastAsia="en-US"/>
              </w:rPr>
              <w:t>9</w:t>
            </w:r>
            <w:r w:rsidR="001B5617">
              <w:rPr>
                <w:rFonts w:eastAsiaTheme="minorHAnsi"/>
                <w:sz w:val="26"/>
                <w:szCs w:val="26"/>
                <w:lang w:eastAsia="en-US"/>
              </w:rPr>
              <w:t>.</w:t>
            </w:r>
          </w:p>
        </w:tc>
        <w:tc>
          <w:tcPr>
            <w:tcW w:w="3117" w:type="dxa"/>
          </w:tcPr>
          <w:p w:rsidR="001B5617" w:rsidRDefault="001B5617">
            <w:pPr>
              <w:pStyle w:val="Default"/>
              <w:rPr>
                <w:sz w:val="23"/>
                <w:szCs w:val="23"/>
              </w:rPr>
            </w:pPr>
            <w:r>
              <w:rPr>
                <w:sz w:val="23"/>
                <w:szCs w:val="23"/>
              </w:rPr>
              <w:t xml:space="preserve">Организация в установленном порядке обучения, инструктажа, проверки знаний по охране труда работников </w:t>
            </w:r>
          </w:p>
        </w:tc>
        <w:tc>
          <w:tcPr>
            <w:tcW w:w="2393" w:type="dxa"/>
          </w:tcPr>
          <w:p w:rsidR="001B5617" w:rsidRDefault="001B5617">
            <w:pPr>
              <w:pStyle w:val="Default"/>
              <w:rPr>
                <w:sz w:val="23"/>
                <w:szCs w:val="23"/>
              </w:rPr>
            </w:pPr>
            <w:r>
              <w:rPr>
                <w:sz w:val="23"/>
                <w:szCs w:val="23"/>
              </w:rPr>
              <w:t xml:space="preserve">ежегодно </w:t>
            </w:r>
          </w:p>
          <w:p w:rsidR="001B5617" w:rsidRDefault="001B5617">
            <w:pPr>
              <w:pStyle w:val="Default"/>
              <w:rPr>
                <w:sz w:val="23"/>
                <w:szCs w:val="23"/>
              </w:rPr>
            </w:pPr>
            <w:r>
              <w:rPr>
                <w:sz w:val="23"/>
                <w:szCs w:val="23"/>
              </w:rPr>
              <w:t xml:space="preserve">согласно графика </w:t>
            </w:r>
          </w:p>
        </w:tc>
        <w:tc>
          <w:tcPr>
            <w:tcW w:w="2393" w:type="dxa"/>
          </w:tcPr>
          <w:p w:rsidR="001B5617" w:rsidRDefault="001B5617">
            <w:pPr>
              <w:pStyle w:val="Default"/>
              <w:rPr>
                <w:sz w:val="23"/>
                <w:szCs w:val="23"/>
              </w:rPr>
            </w:pPr>
            <w:r>
              <w:rPr>
                <w:sz w:val="23"/>
                <w:szCs w:val="23"/>
              </w:rPr>
              <w:t xml:space="preserve">Директор школы, ответственные за проведение инструктажей </w:t>
            </w:r>
          </w:p>
        </w:tc>
      </w:tr>
      <w:tr w:rsidR="001B5617" w:rsidTr="008871BA">
        <w:tc>
          <w:tcPr>
            <w:tcW w:w="1668" w:type="dxa"/>
          </w:tcPr>
          <w:p w:rsidR="001B5617" w:rsidRDefault="004A6E2D">
            <w:pPr>
              <w:pStyle w:val="Default"/>
              <w:rPr>
                <w:sz w:val="23"/>
                <w:szCs w:val="23"/>
              </w:rPr>
            </w:pPr>
            <w:r>
              <w:rPr>
                <w:sz w:val="23"/>
                <w:szCs w:val="23"/>
              </w:rPr>
              <w:t>10</w:t>
            </w:r>
            <w:r w:rsidR="001B5617">
              <w:rPr>
                <w:sz w:val="23"/>
                <w:szCs w:val="23"/>
              </w:rPr>
              <w:t xml:space="preserve">. </w:t>
            </w:r>
          </w:p>
        </w:tc>
        <w:tc>
          <w:tcPr>
            <w:tcW w:w="3117" w:type="dxa"/>
          </w:tcPr>
          <w:p w:rsidR="001B5617" w:rsidRDefault="001B5617">
            <w:pPr>
              <w:pStyle w:val="Default"/>
              <w:rPr>
                <w:sz w:val="23"/>
                <w:szCs w:val="23"/>
              </w:rPr>
            </w:pPr>
            <w:r>
              <w:rPr>
                <w:sz w:val="23"/>
                <w:szCs w:val="23"/>
              </w:rPr>
              <w:t xml:space="preserve">Приобретение наглядных материалов, научно-технической литературы для проведения инструктажей по охране труда </w:t>
            </w:r>
          </w:p>
        </w:tc>
        <w:tc>
          <w:tcPr>
            <w:tcW w:w="2393" w:type="dxa"/>
          </w:tcPr>
          <w:p w:rsidR="001B5617" w:rsidRDefault="001B5617">
            <w:pPr>
              <w:pStyle w:val="Default"/>
              <w:rPr>
                <w:sz w:val="23"/>
                <w:szCs w:val="23"/>
              </w:rPr>
            </w:pPr>
            <w:r>
              <w:rPr>
                <w:sz w:val="23"/>
                <w:szCs w:val="23"/>
              </w:rPr>
              <w:t xml:space="preserve">2020г. </w:t>
            </w:r>
          </w:p>
        </w:tc>
        <w:tc>
          <w:tcPr>
            <w:tcW w:w="2393" w:type="dxa"/>
          </w:tcPr>
          <w:p w:rsidR="001B5617" w:rsidRDefault="004A6E2D">
            <w:pPr>
              <w:pStyle w:val="Default"/>
              <w:rPr>
                <w:sz w:val="23"/>
                <w:szCs w:val="23"/>
              </w:rPr>
            </w:pPr>
            <w:r>
              <w:rPr>
                <w:sz w:val="23"/>
                <w:szCs w:val="23"/>
              </w:rPr>
              <w:t>Директор школы</w:t>
            </w:r>
          </w:p>
        </w:tc>
      </w:tr>
      <w:tr w:rsidR="001B5617" w:rsidTr="008871BA">
        <w:tc>
          <w:tcPr>
            <w:tcW w:w="1668" w:type="dxa"/>
          </w:tcPr>
          <w:p w:rsidR="001B5617" w:rsidRDefault="00B54739">
            <w:pPr>
              <w:pStyle w:val="Default"/>
              <w:rPr>
                <w:sz w:val="23"/>
                <w:szCs w:val="23"/>
              </w:rPr>
            </w:pPr>
            <w:r>
              <w:rPr>
                <w:sz w:val="23"/>
                <w:szCs w:val="23"/>
              </w:rPr>
              <w:t>11</w:t>
            </w:r>
            <w:r w:rsidR="001B5617">
              <w:rPr>
                <w:sz w:val="23"/>
                <w:szCs w:val="23"/>
              </w:rPr>
              <w:t xml:space="preserve">. </w:t>
            </w:r>
          </w:p>
        </w:tc>
        <w:tc>
          <w:tcPr>
            <w:tcW w:w="3117" w:type="dxa"/>
          </w:tcPr>
          <w:p w:rsidR="001B5617" w:rsidRDefault="001B5617">
            <w:pPr>
              <w:pStyle w:val="Default"/>
              <w:rPr>
                <w:sz w:val="23"/>
                <w:szCs w:val="23"/>
              </w:rPr>
            </w:pPr>
            <w:r>
              <w:rPr>
                <w:sz w:val="23"/>
                <w:szCs w:val="23"/>
              </w:rPr>
              <w:t xml:space="preserve">Замена в установленном порядке (тиражирование) инструкций по охране труда </w:t>
            </w:r>
          </w:p>
        </w:tc>
        <w:tc>
          <w:tcPr>
            <w:tcW w:w="2393" w:type="dxa"/>
          </w:tcPr>
          <w:p w:rsidR="001B5617" w:rsidRDefault="001B5617">
            <w:pPr>
              <w:pStyle w:val="Default"/>
              <w:rPr>
                <w:sz w:val="23"/>
                <w:szCs w:val="23"/>
              </w:rPr>
            </w:pPr>
            <w:r>
              <w:rPr>
                <w:sz w:val="23"/>
                <w:szCs w:val="23"/>
              </w:rPr>
              <w:t xml:space="preserve">по мере необходимости </w:t>
            </w:r>
          </w:p>
        </w:tc>
        <w:tc>
          <w:tcPr>
            <w:tcW w:w="2393" w:type="dxa"/>
          </w:tcPr>
          <w:p w:rsidR="001B5617" w:rsidRDefault="00B54739">
            <w:pPr>
              <w:pStyle w:val="Default"/>
              <w:rPr>
                <w:sz w:val="23"/>
                <w:szCs w:val="23"/>
              </w:rPr>
            </w:pPr>
            <w:r>
              <w:rPr>
                <w:sz w:val="23"/>
                <w:szCs w:val="23"/>
              </w:rPr>
              <w:t>Уполномоченный по ОТ и ТБ</w:t>
            </w:r>
          </w:p>
        </w:tc>
      </w:tr>
      <w:tr w:rsidR="001B5617" w:rsidTr="008871BA">
        <w:tc>
          <w:tcPr>
            <w:tcW w:w="1668" w:type="dxa"/>
          </w:tcPr>
          <w:p w:rsidR="001B5617" w:rsidRDefault="00B54739" w:rsidP="008871BA">
            <w:pPr>
              <w:tabs>
                <w:tab w:val="left" w:pos="2490"/>
              </w:tabs>
              <w:rPr>
                <w:rFonts w:eastAsiaTheme="minorHAnsi"/>
                <w:sz w:val="26"/>
                <w:szCs w:val="26"/>
                <w:lang w:eastAsia="en-US"/>
              </w:rPr>
            </w:pPr>
            <w:r>
              <w:rPr>
                <w:rFonts w:eastAsiaTheme="minorHAnsi"/>
                <w:sz w:val="26"/>
                <w:szCs w:val="26"/>
                <w:lang w:eastAsia="en-US"/>
              </w:rPr>
              <w:t>12</w:t>
            </w:r>
            <w:r w:rsidR="001B5617">
              <w:rPr>
                <w:rFonts w:eastAsiaTheme="minorHAnsi"/>
                <w:sz w:val="26"/>
                <w:szCs w:val="26"/>
                <w:lang w:eastAsia="en-US"/>
              </w:rPr>
              <w:t>.</w:t>
            </w:r>
          </w:p>
        </w:tc>
        <w:tc>
          <w:tcPr>
            <w:tcW w:w="3117" w:type="dxa"/>
          </w:tcPr>
          <w:p w:rsidR="001B5617" w:rsidRDefault="001B5617">
            <w:pPr>
              <w:pStyle w:val="Default"/>
              <w:rPr>
                <w:sz w:val="23"/>
                <w:szCs w:val="23"/>
              </w:rPr>
            </w:pPr>
            <w:r>
              <w:rPr>
                <w:sz w:val="23"/>
                <w:szCs w:val="23"/>
              </w:rPr>
              <w:t xml:space="preserve">Прохождение в установленном порядке обязательных предварительных и периодических медицинских осмотров </w:t>
            </w:r>
          </w:p>
        </w:tc>
        <w:tc>
          <w:tcPr>
            <w:tcW w:w="2393" w:type="dxa"/>
          </w:tcPr>
          <w:p w:rsidR="001B5617" w:rsidRDefault="001B5617">
            <w:pPr>
              <w:pStyle w:val="Default"/>
              <w:rPr>
                <w:sz w:val="23"/>
                <w:szCs w:val="23"/>
              </w:rPr>
            </w:pPr>
            <w:r>
              <w:rPr>
                <w:sz w:val="23"/>
                <w:szCs w:val="23"/>
              </w:rPr>
              <w:t xml:space="preserve">ежегодно </w:t>
            </w:r>
          </w:p>
          <w:p w:rsidR="001B5617" w:rsidRDefault="001B5617">
            <w:pPr>
              <w:pStyle w:val="Default"/>
              <w:rPr>
                <w:sz w:val="23"/>
                <w:szCs w:val="23"/>
              </w:rPr>
            </w:pPr>
            <w:r>
              <w:rPr>
                <w:sz w:val="23"/>
                <w:szCs w:val="23"/>
              </w:rPr>
              <w:t xml:space="preserve">июнь, август </w:t>
            </w:r>
          </w:p>
        </w:tc>
        <w:tc>
          <w:tcPr>
            <w:tcW w:w="2393" w:type="dxa"/>
          </w:tcPr>
          <w:p w:rsidR="001B5617" w:rsidRDefault="001B5617">
            <w:pPr>
              <w:pStyle w:val="Default"/>
              <w:rPr>
                <w:sz w:val="23"/>
                <w:szCs w:val="23"/>
              </w:rPr>
            </w:pPr>
            <w:r>
              <w:rPr>
                <w:sz w:val="23"/>
                <w:szCs w:val="23"/>
              </w:rPr>
              <w:t xml:space="preserve">Директор школы </w:t>
            </w:r>
          </w:p>
        </w:tc>
      </w:tr>
      <w:tr w:rsidR="001B5617" w:rsidTr="008871BA">
        <w:tc>
          <w:tcPr>
            <w:tcW w:w="1668" w:type="dxa"/>
          </w:tcPr>
          <w:p w:rsidR="001B5617" w:rsidRDefault="00B54739" w:rsidP="008871BA">
            <w:pPr>
              <w:tabs>
                <w:tab w:val="left" w:pos="2490"/>
              </w:tabs>
              <w:rPr>
                <w:rFonts w:eastAsiaTheme="minorHAnsi"/>
                <w:sz w:val="26"/>
                <w:szCs w:val="26"/>
                <w:lang w:eastAsia="en-US"/>
              </w:rPr>
            </w:pPr>
            <w:r>
              <w:rPr>
                <w:rFonts w:eastAsiaTheme="minorHAnsi"/>
                <w:sz w:val="26"/>
                <w:szCs w:val="26"/>
                <w:lang w:eastAsia="en-US"/>
              </w:rPr>
              <w:t>13</w:t>
            </w:r>
            <w:r w:rsidR="001B5617">
              <w:rPr>
                <w:rFonts w:eastAsiaTheme="minorHAnsi"/>
                <w:sz w:val="26"/>
                <w:szCs w:val="26"/>
                <w:lang w:eastAsia="en-US"/>
              </w:rPr>
              <w:t>.</w:t>
            </w:r>
          </w:p>
        </w:tc>
        <w:tc>
          <w:tcPr>
            <w:tcW w:w="3117" w:type="dxa"/>
          </w:tcPr>
          <w:p w:rsidR="001B5617" w:rsidRDefault="001B5617">
            <w:pPr>
              <w:pStyle w:val="Default"/>
              <w:rPr>
                <w:sz w:val="23"/>
                <w:szCs w:val="23"/>
              </w:rPr>
            </w:pPr>
            <w:r>
              <w:rPr>
                <w:sz w:val="23"/>
                <w:szCs w:val="23"/>
              </w:rPr>
              <w:t xml:space="preserve">Организация и проведение производственного контроля в порядке, установленном действующим законодательством </w:t>
            </w:r>
          </w:p>
        </w:tc>
        <w:tc>
          <w:tcPr>
            <w:tcW w:w="2393" w:type="dxa"/>
          </w:tcPr>
          <w:p w:rsidR="001B5617" w:rsidRDefault="001B5617">
            <w:pPr>
              <w:pStyle w:val="Default"/>
              <w:rPr>
                <w:sz w:val="23"/>
                <w:szCs w:val="23"/>
              </w:rPr>
            </w:pPr>
            <w:r>
              <w:rPr>
                <w:sz w:val="23"/>
                <w:szCs w:val="23"/>
              </w:rPr>
              <w:t xml:space="preserve">согласно плана </w:t>
            </w:r>
          </w:p>
        </w:tc>
        <w:tc>
          <w:tcPr>
            <w:tcW w:w="2393" w:type="dxa"/>
          </w:tcPr>
          <w:p w:rsidR="001B5617" w:rsidRDefault="001B5617">
            <w:pPr>
              <w:pStyle w:val="Default"/>
              <w:rPr>
                <w:sz w:val="23"/>
                <w:szCs w:val="23"/>
              </w:rPr>
            </w:pPr>
            <w:r>
              <w:rPr>
                <w:sz w:val="23"/>
                <w:szCs w:val="23"/>
              </w:rPr>
              <w:t xml:space="preserve">Директор школы </w:t>
            </w:r>
          </w:p>
        </w:tc>
      </w:tr>
      <w:tr w:rsidR="001B5617" w:rsidTr="008871BA">
        <w:tc>
          <w:tcPr>
            <w:tcW w:w="1668" w:type="dxa"/>
          </w:tcPr>
          <w:p w:rsidR="001B5617" w:rsidRDefault="009B3126" w:rsidP="008871BA">
            <w:pPr>
              <w:tabs>
                <w:tab w:val="left" w:pos="2490"/>
              </w:tabs>
              <w:rPr>
                <w:rFonts w:eastAsiaTheme="minorHAnsi"/>
                <w:sz w:val="26"/>
                <w:szCs w:val="26"/>
                <w:lang w:eastAsia="en-US"/>
              </w:rPr>
            </w:pPr>
            <w:r>
              <w:rPr>
                <w:rFonts w:eastAsiaTheme="minorHAnsi"/>
                <w:sz w:val="26"/>
                <w:szCs w:val="26"/>
                <w:lang w:eastAsia="en-US"/>
              </w:rPr>
              <w:t>14</w:t>
            </w:r>
            <w:r w:rsidR="001B5617">
              <w:rPr>
                <w:rFonts w:eastAsiaTheme="minorHAnsi"/>
                <w:sz w:val="26"/>
                <w:szCs w:val="26"/>
                <w:lang w:eastAsia="en-US"/>
              </w:rPr>
              <w:t>.</w:t>
            </w:r>
          </w:p>
        </w:tc>
        <w:tc>
          <w:tcPr>
            <w:tcW w:w="3117" w:type="dxa"/>
          </w:tcPr>
          <w:p w:rsidR="001B5617" w:rsidRDefault="001B5617">
            <w:pPr>
              <w:pStyle w:val="Default"/>
              <w:rPr>
                <w:sz w:val="23"/>
                <w:szCs w:val="23"/>
              </w:rPr>
            </w:pPr>
            <w:r>
              <w:rPr>
                <w:sz w:val="23"/>
                <w:szCs w:val="23"/>
              </w:rPr>
              <w:t xml:space="preserve">Реализация мероприятий, направленных на развитие физической культуры и спорта в трудовом </w:t>
            </w:r>
            <w:r>
              <w:rPr>
                <w:sz w:val="23"/>
                <w:szCs w:val="23"/>
              </w:rPr>
              <w:lastRenderedPageBreak/>
              <w:t xml:space="preserve">коллективе: </w:t>
            </w:r>
          </w:p>
          <w:p w:rsidR="001B5617" w:rsidRDefault="001B5617">
            <w:pPr>
              <w:pStyle w:val="Default"/>
              <w:rPr>
                <w:sz w:val="23"/>
                <w:szCs w:val="23"/>
              </w:rPr>
            </w:pPr>
            <w:r>
              <w:rPr>
                <w:sz w:val="23"/>
                <w:szCs w:val="23"/>
              </w:rPr>
              <w:t xml:space="preserve">- организация и проведение физкультурно-оздоровительных мероприятий: Дней здоровья; утренней зарядки до уроков. </w:t>
            </w:r>
          </w:p>
          <w:p w:rsidR="001B5617" w:rsidRDefault="001B5617">
            <w:pPr>
              <w:pStyle w:val="Default"/>
              <w:rPr>
                <w:sz w:val="23"/>
                <w:szCs w:val="23"/>
              </w:rPr>
            </w:pPr>
            <w:r>
              <w:rPr>
                <w:sz w:val="23"/>
                <w:szCs w:val="23"/>
              </w:rPr>
              <w:t xml:space="preserve">- обновление спортивного инвентаря. </w:t>
            </w:r>
          </w:p>
        </w:tc>
        <w:tc>
          <w:tcPr>
            <w:tcW w:w="2393" w:type="dxa"/>
          </w:tcPr>
          <w:p w:rsidR="001B5617" w:rsidRDefault="001B5617">
            <w:pPr>
              <w:pStyle w:val="Default"/>
              <w:rPr>
                <w:sz w:val="23"/>
                <w:szCs w:val="23"/>
              </w:rPr>
            </w:pPr>
            <w:r>
              <w:rPr>
                <w:sz w:val="23"/>
                <w:szCs w:val="23"/>
              </w:rPr>
              <w:lastRenderedPageBreak/>
              <w:t xml:space="preserve">постоянно </w:t>
            </w:r>
          </w:p>
        </w:tc>
        <w:tc>
          <w:tcPr>
            <w:tcW w:w="2393" w:type="dxa"/>
          </w:tcPr>
          <w:p w:rsidR="001B5617" w:rsidRDefault="001B5617">
            <w:pPr>
              <w:pStyle w:val="Default"/>
              <w:rPr>
                <w:sz w:val="23"/>
                <w:szCs w:val="23"/>
              </w:rPr>
            </w:pPr>
            <w:r>
              <w:rPr>
                <w:sz w:val="23"/>
                <w:szCs w:val="23"/>
              </w:rPr>
              <w:t xml:space="preserve">Директор школы </w:t>
            </w:r>
          </w:p>
        </w:tc>
      </w:tr>
      <w:tr w:rsidR="001B5617" w:rsidTr="008871BA">
        <w:tc>
          <w:tcPr>
            <w:tcW w:w="1668" w:type="dxa"/>
          </w:tcPr>
          <w:p w:rsidR="001B5617" w:rsidRDefault="009B3126" w:rsidP="008871BA">
            <w:pPr>
              <w:tabs>
                <w:tab w:val="left" w:pos="2490"/>
              </w:tabs>
              <w:rPr>
                <w:rFonts w:eastAsiaTheme="minorHAnsi"/>
                <w:sz w:val="26"/>
                <w:szCs w:val="26"/>
                <w:lang w:eastAsia="en-US"/>
              </w:rPr>
            </w:pPr>
            <w:r>
              <w:rPr>
                <w:rFonts w:eastAsiaTheme="minorHAnsi"/>
                <w:sz w:val="26"/>
                <w:szCs w:val="26"/>
                <w:lang w:eastAsia="en-US"/>
              </w:rPr>
              <w:lastRenderedPageBreak/>
              <w:t>15</w:t>
            </w:r>
            <w:r w:rsidR="00F42742">
              <w:rPr>
                <w:rFonts w:eastAsiaTheme="minorHAnsi"/>
                <w:sz w:val="26"/>
                <w:szCs w:val="26"/>
                <w:lang w:eastAsia="en-US"/>
              </w:rPr>
              <w:t>.</w:t>
            </w:r>
          </w:p>
        </w:tc>
        <w:tc>
          <w:tcPr>
            <w:tcW w:w="3117" w:type="dxa"/>
          </w:tcPr>
          <w:p w:rsidR="001B5617" w:rsidRDefault="001B5617">
            <w:pPr>
              <w:pStyle w:val="Default"/>
              <w:rPr>
                <w:sz w:val="23"/>
                <w:szCs w:val="23"/>
              </w:rPr>
            </w:pPr>
            <w:r>
              <w:rPr>
                <w:sz w:val="23"/>
                <w:szCs w:val="23"/>
              </w:rPr>
              <w:t xml:space="preserve">Своевременно исполнение получаемых предписаний </w:t>
            </w:r>
          </w:p>
        </w:tc>
        <w:tc>
          <w:tcPr>
            <w:tcW w:w="2393" w:type="dxa"/>
          </w:tcPr>
          <w:p w:rsidR="001B5617" w:rsidRDefault="001B5617">
            <w:pPr>
              <w:pStyle w:val="Default"/>
              <w:rPr>
                <w:sz w:val="23"/>
                <w:szCs w:val="23"/>
              </w:rPr>
            </w:pPr>
            <w:r>
              <w:rPr>
                <w:sz w:val="23"/>
                <w:szCs w:val="23"/>
              </w:rPr>
              <w:t xml:space="preserve">постоянно </w:t>
            </w:r>
          </w:p>
        </w:tc>
        <w:tc>
          <w:tcPr>
            <w:tcW w:w="2393" w:type="dxa"/>
          </w:tcPr>
          <w:p w:rsidR="001B5617" w:rsidRDefault="001B5617">
            <w:pPr>
              <w:pStyle w:val="Default"/>
              <w:rPr>
                <w:sz w:val="23"/>
                <w:szCs w:val="23"/>
              </w:rPr>
            </w:pPr>
            <w:r>
              <w:rPr>
                <w:sz w:val="23"/>
                <w:szCs w:val="23"/>
              </w:rPr>
              <w:t xml:space="preserve">Директор </w:t>
            </w:r>
          </w:p>
        </w:tc>
      </w:tr>
      <w:tr w:rsidR="001B5617" w:rsidTr="008871BA">
        <w:tc>
          <w:tcPr>
            <w:tcW w:w="1668" w:type="dxa"/>
          </w:tcPr>
          <w:p w:rsidR="001B5617" w:rsidRDefault="009B3126" w:rsidP="008871BA">
            <w:pPr>
              <w:tabs>
                <w:tab w:val="left" w:pos="2490"/>
              </w:tabs>
              <w:rPr>
                <w:rFonts w:eastAsiaTheme="minorHAnsi"/>
                <w:sz w:val="26"/>
                <w:szCs w:val="26"/>
                <w:lang w:eastAsia="en-US"/>
              </w:rPr>
            </w:pPr>
            <w:r>
              <w:rPr>
                <w:rFonts w:eastAsiaTheme="minorHAnsi"/>
                <w:sz w:val="26"/>
                <w:szCs w:val="26"/>
                <w:lang w:eastAsia="en-US"/>
              </w:rPr>
              <w:t>16</w:t>
            </w:r>
            <w:r w:rsidR="00F42742">
              <w:rPr>
                <w:rFonts w:eastAsiaTheme="minorHAnsi"/>
                <w:sz w:val="26"/>
                <w:szCs w:val="26"/>
                <w:lang w:eastAsia="en-US"/>
              </w:rPr>
              <w:t>.</w:t>
            </w:r>
          </w:p>
        </w:tc>
        <w:tc>
          <w:tcPr>
            <w:tcW w:w="3117" w:type="dxa"/>
          </w:tcPr>
          <w:p w:rsidR="001B5617" w:rsidRDefault="001B5617">
            <w:pPr>
              <w:pStyle w:val="Default"/>
              <w:rPr>
                <w:sz w:val="23"/>
                <w:szCs w:val="23"/>
              </w:rPr>
            </w:pPr>
            <w:r>
              <w:rPr>
                <w:sz w:val="23"/>
                <w:szCs w:val="23"/>
              </w:rPr>
              <w:t xml:space="preserve">Выполнение планируемых мероприятий по текущему ремонту школы </w:t>
            </w:r>
          </w:p>
        </w:tc>
        <w:tc>
          <w:tcPr>
            <w:tcW w:w="2393" w:type="dxa"/>
          </w:tcPr>
          <w:p w:rsidR="001B5617" w:rsidRDefault="001B5617">
            <w:pPr>
              <w:pStyle w:val="Default"/>
              <w:rPr>
                <w:sz w:val="23"/>
                <w:szCs w:val="23"/>
              </w:rPr>
            </w:pPr>
            <w:r>
              <w:rPr>
                <w:sz w:val="23"/>
                <w:szCs w:val="23"/>
              </w:rPr>
              <w:t xml:space="preserve">постоянно </w:t>
            </w:r>
          </w:p>
        </w:tc>
        <w:tc>
          <w:tcPr>
            <w:tcW w:w="2393" w:type="dxa"/>
          </w:tcPr>
          <w:p w:rsidR="001B5617" w:rsidRDefault="001B5617">
            <w:pPr>
              <w:pStyle w:val="Default"/>
              <w:rPr>
                <w:sz w:val="23"/>
                <w:szCs w:val="23"/>
              </w:rPr>
            </w:pPr>
            <w:r>
              <w:rPr>
                <w:sz w:val="23"/>
                <w:szCs w:val="23"/>
              </w:rPr>
              <w:t xml:space="preserve">Директор </w:t>
            </w:r>
          </w:p>
        </w:tc>
      </w:tr>
    </w:tbl>
    <w:p w:rsidR="008871BA" w:rsidRDefault="008871BA" w:rsidP="008871BA">
      <w:pPr>
        <w:tabs>
          <w:tab w:val="left" w:pos="2490"/>
        </w:tabs>
        <w:rPr>
          <w:rFonts w:eastAsiaTheme="minorHAnsi"/>
          <w:sz w:val="26"/>
          <w:szCs w:val="26"/>
          <w:lang w:eastAsia="en-US"/>
        </w:rPr>
      </w:pPr>
    </w:p>
    <w:p w:rsidR="005948CE" w:rsidRDefault="005948CE" w:rsidP="005948CE">
      <w:pPr>
        <w:pStyle w:val="Default"/>
        <w:rPr>
          <w:sz w:val="23"/>
          <w:szCs w:val="23"/>
        </w:rPr>
      </w:pPr>
      <w:r>
        <w:rPr>
          <w:b/>
          <w:bCs/>
          <w:sz w:val="23"/>
          <w:szCs w:val="23"/>
        </w:rPr>
        <w:t xml:space="preserve">III. Заключительные положения </w:t>
      </w:r>
    </w:p>
    <w:p w:rsidR="005948CE" w:rsidRDefault="005948CE" w:rsidP="005948CE">
      <w:pPr>
        <w:pStyle w:val="Default"/>
        <w:rPr>
          <w:sz w:val="23"/>
          <w:szCs w:val="23"/>
        </w:rPr>
      </w:pPr>
      <w:r>
        <w:rPr>
          <w:sz w:val="23"/>
          <w:szCs w:val="23"/>
        </w:rPr>
        <w:t xml:space="preserve">3.1. Настоящее Соглашение заключается сроком на три года и вступает в силу со дня его подписания обеими Сторонами. </w:t>
      </w:r>
    </w:p>
    <w:p w:rsidR="005948CE" w:rsidRDefault="005948CE" w:rsidP="005948CE">
      <w:pPr>
        <w:pStyle w:val="Default"/>
        <w:rPr>
          <w:sz w:val="23"/>
          <w:szCs w:val="23"/>
        </w:rPr>
      </w:pPr>
      <w:r>
        <w:rPr>
          <w:sz w:val="23"/>
          <w:szCs w:val="23"/>
        </w:rPr>
        <w:t xml:space="preserve">3.2. Изменения и дополнения в настоящее Соглашение могут быть внесены по инициативе любой из Сторон и оформляются в виде письменных дополнительных соглашений, которые являются неотъемлемой частью настоящего Соглашения. </w:t>
      </w:r>
    </w:p>
    <w:p w:rsidR="005948CE" w:rsidRDefault="005948CE" w:rsidP="005948CE">
      <w:pPr>
        <w:pStyle w:val="Default"/>
        <w:rPr>
          <w:sz w:val="23"/>
          <w:szCs w:val="23"/>
        </w:rPr>
      </w:pPr>
      <w:r>
        <w:rPr>
          <w:sz w:val="23"/>
          <w:szCs w:val="23"/>
        </w:rPr>
        <w:t xml:space="preserve">3.3. Все споры и разногласия, возникающие между Сторонами по настоящему Соглашению или в связи с ним, разрешаются путем переговоров и по согласованию Сторон. </w:t>
      </w:r>
    </w:p>
    <w:p w:rsidR="005948CE" w:rsidRDefault="005948CE" w:rsidP="005948CE">
      <w:pPr>
        <w:pStyle w:val="Default"/>
        <w:rPr>
          <w:sz w:val="23"/>
          <w:szCs w:val="23"/>
        </w:rPr>
      </w:pPr>
      <w:r>
        <w:rPr>
          <w:sz w:val="23"/>
          <w:szCs w:val="23"/>
        </w:rPr>
        <w:t xml:space="preserve">3.4. В ходе реализации Соглашения Стороны регулярно обмениваются информацией, по мере необходимости проводят рабочие совещания и экспертные группы, принимают необходимые документы, конкретизирующие формы и методы взаимодействия Сторон по вопросам, относящимся к предмету настоящего Соглашения и определяющим порядок реализации обязательств Сторон. </w:t>
      </w:r>
    </w:p>
    <w:p w:rsidR="00A043E6" w:rsidRDefault="005948CE" w:rsidP="005948CE">
      <w:pPr>
        <w:tabs>
          <w:tab w:val="left" w:pos="2490"/>
        </w:tabs>
        <w:rPr>
          <w:rFonts w:eastAsiaTheme="minorHAnsi"/>
          <w:sz w:val="26"/>
          <w:szCs w:val="26"/>
          <w:lang w:eastAsia="en-US"/>
        </w:rPr>
      </w:pPr>
      <w:r>
        <w:rPr>
          <w:sz w:val="23"/>
          <w:szCs w:val="23"/>
        </w:rPr>
        <w:t>3.5. Настоящее Соглашение составлено и подписано в двух экземплярах, по одному для каждой из Сторон, имеющих одинаковую юридическую силу.</w:t>
      </w:r>
    </w:p>
    <w:p w:rsidR="00A043E6" w:rsidRPr="00A043E6" w:rsidRDefault="00A043E6" w:rsidP="00A043E6">
      <w:pPr>
        <w:rPr>
          <w:rFonts w:eastAsiaTheme="minorHAnsi"/>
          <w:sz w:val="26"/>
          <w:szCs w:val="26"/>
          <w:lang w:eastAsia="en-US"/>
        </w:rPr>
      </w:pPr>
    </w:p>
    <w:p w:rsidR="00A043E6" w:rsidRPr="00A043E6" w:rsidRDefault="00A043E6" w:rsidP="00A043E6">
      <w:pPr>
        <w:rPr>
          <w:rFonts w:eastAsiaTheme="minorHAnsi"/>
          <w:sz w:val="26"/>
          <w:szCs w:val="26"/>
          <w:lang w:eastAsia="en-US"/>
        </w:rPr>
      </w:pPr>
    </w:p>
    <w:p w:rsidR="00A043E6" w:rsidRPr="00A043E6" w:rsidRDefault="00A043E6" w:rsidP="00A043E6">
      <w:pPr>
        <w:rPr>
          <w:rFonts w:eastAsiaTheme="minorHAnsi"/>
          <w:sz w:val="26"/>
          <w:szCs w:val="26"/>
          <w:lang w:eastAsia="en-US"/>
        </w:rPr>
      </w:pPr>
    </w:p>
    <w:p w:rsidR="00A043E6" w:rsidRPr="00A043E6" w:rsidRDefault="00A043E6" w:rsidP="00A043E6">
      <w:pPr>
        <w:rPr>
          <w:rFonts w:eastAsiaTheme="minorHAnsi"/>
          <w:sz w:val="26"/>
          <w:szCs w:val="26"/>
          <w:lang w:eastAsia="en-US"/>
        </w:rPr>
      </w:pPr>
    </w:p>
    <w:p w:rsidR="00A043E6" w:rsidRPr="00A043E6" w:rsidRDefault="00A043E6" w:rsidP="00A043E6">
      <w:pPr>
        <w:rPr>
          <w:rFonts w:eastAsiaTheme="minorHAnsi"/>
          <w:sz w:val="26"/>
          <w:szCs w:val="26"/>
          <w:lang w:eastAsia="en-US"/>
        </w:rPr>
      </w:pPr>
    </w:p>
    <w:p w:rsidR="00A043E6" w:rsidRPr="00A043E6" w:rsidRDefault="00A043E6" w:rsidP="00A043E6">
      <w:pPr>
        <w:rPr>
          <w:rFonts w:eastAsiaTheme="minorHAnsi"/>
          <w:sz w:val="26"/>
          <w:szCs w:val="26"/>
          <w:lang w:eastAsia="en-US"/>
        </w:rPr>
      </w:pPr>
    </w:p>
    <w:p w:rsidR="00A043E6" w:rsidRPr="00A043E6" w:rsidRDefault="00A043E6" w:rsidP="00A043E6">
      <w:pPr>
        <w:rPr>
          <w:rFonts w:eastAsiaTheme="minorHAnsi"/>
          <w:sz w:val="26"/>
          <w:szCs w:val="26"/>
          <w:lang w:eastAsia="en-US"/>
        </w:rPr>
      </w:pPr>
    </w:p>
    <w:p w:rsidR="00A043E6" w:rsidRPr="00A043E6" w:rsidRDefault="00A043E6" w:rsidP="00A043E6">
      <w:pPr>
        <w:rPr>
          <w:rFonts w:eastAsiaTheme="minorHAnsi"/>
          <w:sz w:val="26"/>
          <w:szCs w:val="26"/>
          <w:lang w:eastAsia="en-US"/>
        </w:rPr>
      </w:pPr>
    </w:p>
    <w:p w:rsidR="00A043E6" w:rsidRPr="00A043E6" w:rsidRDefault="00A043E6" w:rsidP="00A043E6">
      <w:pPr>
        <w:rPr>
          <w:rFonts w:eastAsiaTheme="minorHAnsi"/>
          <w:sz w:val="26"/>
          <w:szCs w:val="26"/>
          <w:lang w:eastAsia="en-US"/>
        </w:rPr>
      </w:pPr>
    </w:p>
    <w:p w:rsidR="00A043E6" w:rsidRPr="00A043E6" w:rsidRDefault="00A043E6" w:rsidP="00A043E6">
      <w:pPr>
        <w:rPr>
          <w:rFonts w:eastAsiaTheme="minorHAnsi"/>
          <w:sz w:val="26"/>
          <w:szCs w:val="26"/>
          <w:lang w:eastAsia="en-US"/>
        </w:rPr>
      </w:pPr>
    </w:p>
    <w:p w:rsidR="00A043E6" w:rsidRPr="00A043E6" w:rsidRDefault="00A043E6" w:rsidP="00A043E6">
      <w:pPr>
        <w:rPr>
          <w:rFonts w:eastAsiaTheme="minorHAnsi"/>
          <w:sz w:val="26"/>
          <w:szCs w:val="26"/>
          <w:lang w:eastAsia="en-US"/>
        </w:rPr>
      </w:pPr>
    </w:p>
    <w:p w:rsidR="00A043E6" w:rsidRPr="00A043E6" w:rsidRDefault="00A043E6" w:rsidP="00A043E6">
      <w:pPr>
        <w:rPr>
          <w:rFonts w:eastAsiaTheme="minorHAnsi"/>
          <w:sz w:val="26"/>
          <w:szCs w:val="26"/>
          <w:lang w:eastAsia="en-US"/>
        </w:rPr>
      </w:pPr>
    </w:p>
    <w:p w:rsidR="00A043E6" w:rsidRPr="00A043E6" w:rsidRDefault="00A043E6" w:rsidP="00A043E6">
      <w:pPr>
        <w:rPr>
          <w:rFonts w:eastAsiaTheme="minorHAnsi"/>
          <w:sz w:val="26"/>
          <w:szCs w:val="26"/>
          <w:lang w:eastAsia="en-US"/>
        </w:rPr>
      </w:pPr>
    </w:p>
    <w:p w:rsidR="00A043E6" w:rsidRPr="00A043E6" w:rsidRDefault="00A043E6" w:rsidP="00A043E6">
      <w:pPr>
        <w:rPr>
          <w:rFonts w:eastAsiaTheme="minorHAnsi"/>
          <w:sz w:val="26"/>
          <w:szCs w:val="26"/>
          <w:lang w:eastAsia="en-US"/>
        </w:rPr>
      </w:pPr>
    </w:p>
    <w:p w:rsidR="00A043E6" w:rsidRDefault="00A043E6" w:rsidP="00A043E6">
      <w:pPr>
        <w:rPr>
          <w:rFonts w:eastAsiaTheme="minorHAnsi"/>
          <w:sz w:val="26"/>
          <w:szCs w:val="26"/>
          <w:lang w:eastAsia="en-US"/>
        </w:rPr>
      </w:pPr>
    </w:p>
    <w:p w:rsidR="005948CE" w:rsidRDefault="00A043E6" w:rsidP="00A043E6">
      <w:pPr>
        <w:tabs>
          <w:tab w:val="left" w:pos="6720"/>
        </w:tabs>
        <w:rPr>
          <w:rFonts w:eastAsiaTheme="minorHAnsi"/>
          <w:sz w:val="26"/>
          <w:szCs w:val="26"/>
          <w:lang w:eastAsia="en-US"/>
        </w:rPr>
      </w:pPr>
      <w:r>
        <w:rPr>
          <w:rFonts w:eastAsiaTheme="minorHAnsi"/>
          <w:sz w:val="26"/>
          <w:szCs w:val="26"/>
          <w:lang w:eastAsia="en-US"/>
        </w:rPr>
        <w:tab/>
      </w:r>
    </w:p>
    <w:p w:rsidR="00A043E6" w:rsidRDefault="00A043E6" w:rsidP="00A043E6">
      <w:pPr>
        <w:tabs>
          <w:tab w:val="left" w:pos="6720"/>
        </w:tabs>
        <w:rPr>
          <w:rFonts w:eastAsiaTheme="minorHAnsi"/>
          <w:sz w:val="26"/>
          <w:szCs w:val="26"/>
          <w:lang w:eastAsia="en-US"/>
        </w:rPr>
      </w:pPr>
    </w:p>
    <w:p w:rsidR="00A043E6" w:rsidRDefault="00A043E6" w:rsidP="00A043E6">
      <w:pPr>
        <w:tabs>
          <w:tab w:val="left" w:pos="6720"/>
        </w:tabs>
        <w:rPr>
          <w:rFonts w:eastAsiaTheme="minorHAnsi"/>
          <w:sz w:val="26"/>
          <w:szCs w:val="26"/>
          <w:lang w:eastAsia="en-US"/>
        </w:rPr>
      </w:pPr>
    </w:p>
    <w:p w:rsidR="00A043E6" w:rsidRDefault="00A043E6" w:rsidP="00A043E6">
      <w:pPr>
        <w:tabs>
          <w:tab w:val="left" w:pos="6720"/>
        </w:tabs>
        <w:rPr>
          <w:rFonts w:eastAsiaTheme="minorHAnsi"/>
          <w:sz w:val="26"/>
          <w:szCs w:val="26"/>
          <w:lang w:eastAsia="en-US"/>
        </w:rPr>
      </w:pPr>
    </w:p>
    <w:p w:rsidR="00A043E6" w:rsidRDefault="00A043E6" w:rsidP="00A043E6">
      <w:pPr>
        <w:tabs>
          <w:tab w:val="left" w:pos="6720"/>
        </w:tabs>
        <w:rPr>
          <w:rFonts w:eastAsiaTheme="minorHAnsi"/>
          <w:sz w:val="26"/>
          <w:szCs w:val="26"/>
          <w:lang w:eastAsia="en-US"/>
        </w:rPr>
      </w:pPr>
    </w:p>
    <w:p w:rsidR="00A043E6" w:rsidRDefault="00A043E6" w:rsidP="00A043E6">
      <w:pPr>
        <w:tabs>
          <w:tab w:val="left" w:pos="2490"/>
        </w:tabs>
        <w:rPr>
          <w:rFonts w:eastAsiaTheme="minorHAnsi"/>
          <w:sz w:val="26"/>
          <w:szCs w:val="26"/>
          <w:lang w:eastAsia="en-US"/>
        </w:rPr>
      </w:pPr>
    </w:p>
    <w:p w:rsidR="007368BE" w:rsidRPr="001D0F99" w:rsidRDefault="007368BE" w:rsidP="00A043E6">
      <w:pPr>
        <w:tabs>
          <w:tab w:val="left" w:pos="2490"/>
        </w:tabs>
        <w:rPr>
          <w:rFonts w:eastAsiaTheme="minorHAnsi"/>
          <w:sz w:val="26"/>
          <w:szCs w:val="26"/>
          <w:lang w:eastAsia="en-US"/>
        </w:rPr>
      </w:pPr>
    </w:p>
    <w:p w:rsidR="00A043E6" w:rsidRPr="001D0F99" w:rsidRDefault="00A043E6" w:rsidP="005C5AE1">
      <w:pPr>
        <w:shd w:val="clear" w:color="auto" w:fill="FFFFFF"/>
        <w:jc w:val="center"/>
        <w:rPr>
          <w:i/>
          <w:iCs/>
          <w:spacing w:val="-2"/>
          <w:sz w:val="28"/>
          <w:szCs w:val="28"/>
          <w:u w:val="single"/>
        </w:rPr>
      </w:pPr>
      <w:r w:rsidRPr="001D0F99">
        <w:rPr>
          <w:i/>
          <w:iCs/>
          <w:spacing w:val="-2"/>
        </w:rPr>
        <w:t xml:space="preserve">Приложение № </w:t>
      </w:r>
      <w:r w:rsidR="004A7A6A">
        <w:rPr>
          <w:i/>
          <w:iCs/>
          <w:spacing w:val="-2"/>
        </w:rPr>
        <w:t>4</w:t>
      </w:r>
    </w:p>
    <w:p w:rsidR="00A043E6" w:rsidRPr="001D0F99" w:rsidRDefault="00A043E6" w:rsidP="00A043E6">
      <w:pPr>
        <w:shd w:val="clear" w:color="auto" w:fill="FFFFFF"/>
        <w:jc w:val="both"/>
        <w:rPr>
          <w:i/>
          <w:iCs/>
          <w:spacing w:val="-1"/>
        </w:rPr>
      </w:pPr>
      <w:r w:rsidRPr="001D0F99">
        <w:rPr>
          <w:i/>
          <w:iCs/>
          <w:spacing w:val="-1"/>
        </w:rPr>
        <w:t xml:space="preserve">                                       </w:t>
      </w:r>
      <w:r w:rsidR="005C5AE1">
        <w:rPr>
          <w:i/>
          <w:iCs/>
          <w:spacing w:val="-1"/>
        </w:rPr>
        <w:t xml:space="preserve">                </w:t>
      </w:r>
      <w:r w:rsidRPr="001D0F99">
        <w:rPr>
          <w:i/>
          <w:iCs/>
          <w:spacing w:val="-1"/>
        </w:rPr>
        <w:t>к коллективному договор</w:t>
      </w:r>
      <w:r w:rsidR="00002F26">
        <w:rPr>
          <w:i/>
          <w:iCs/>
          <w:spacing w:val="-1"/>
        </w:rPr>
        <w:t xml:space="preserve">у </w:t>
      </w:r>
      <w:r w:rsidRPr="001D0F99">
        <w:rPr>
          <w:i/>
          <w:iCs/>
          <w:spacing w:val="-1"/>
        </w:rPr>
        <w:t xml:space="preserve">на </w:t>
      </w:r>
      <w:r w:rsidR="005C5AE1" w:rsidRPr="001D0F99">
        <w:rPr>
          <w:i/>
          <w:iCs/>
          <w:spacing w:val="-1"/>
        </w:rPr>
        <w:t>2019-2021 годы</w:t>
      </w:r>
    </w:p>
    <w:tbl>
      <w:tblPr>
        <w:tblpPr w:leftFromText="180" w:rightFromText="180" w:vertAnchor="text" w:horzAnchor="margin" w:tblpXSpec="center" w:tblpY="215"/>
        <w:tblW w:w="9639" w:type="dxa"/>
        <w:tblLayout w:type="fixed"/>
        <w:tblLook w:val="0000"/>
      </w:tblPr>
      <w:tblGrid>
        <w:gridCol w:w="4536"/>
        <w:gridCol w:w="426"/>
        <w:gridCol w:w="4677"/>
      </w:tblGrid>
      <w:tr w:rsidR="00A043E6" w:rsidRPr="001D0F99" w:rsidTr="007368BE">
        <w:tc>
          <w:tcPr>
            <w:tcW w:w="4536" w:type="dxa"/>
          </w:tcPr>
          <w:p w:rsidR="00A043E6" w:rsidRPr="001D0F99" w:rsidRDefault="00A043E6" w:rsidP="007368BE">
            <w:pPr>
              <w:autoSpaceDE w:val="0"/>
              <w:autoSpaceDN w:val="0"/>
              <w:adjustRightInd w:val="0"/>
              <w:snapToGrid w:val="0"/>
              <w:jc w:val="both"/>
              <w:rPr>
                <w:sz w:val="20"/>
                <w:szCs w:val="20"/>
              </w:rPr>
            </w:pPr>
          </w:p>
        </w:tc>
        <w:tc>
          <w:tcPr>
            <w:tcW w:w="426" w:type="dxa"/>
          </w:tcPr>
          <w:p w:rsidR="00A043E6" w:rsidRPr="001D0F99" w:rsidRDefault="00A043E6" w:rsidP="007368BE">
            <w:pPr>
              <w:autoSpaceDE w:val="0"/>
              <w:autoSpaceDN w:val="0"/>
              <w:adjustRightInd w:val="0"/>
              <w:snapToGrid w:val="0"/>
              <w:jc w:val="both"/>
              <w:rPr>
                <w:sz w:val="20"/>
                <w:szCs w:val="20"/>
              </w:rPr>
            </w:pPr>
          </w:p>
        </w:tc>
        <w:tc>
          <w:tcPr>
            <w:tcW w:w="4677" w:type="dxa"/>
          </w:tcPr>
          <w:p w:rsidR="00A043E6" w:rsidRPr="001D0F99" w:rsidRDefault="00A043E6" w:rsidP="007368BE">
            <w:pPr>
              <w:autoSpaceDE w:val="0"/>
              <w:autoSpaceDN w:val="0"/>
              <w:adjustRightInd w:val="0"/>
              <w:snapToGrid w:val="0"/>
              <w:jc w:val="both"/>
              <w:rPr>
                <w:sz w:val="20"/>
                <w:szCs w:val="20"/>
              </w:rPr>
            </w:pPr>
          </w:p>
        </w:tc>
      </w:tr>
      <w:tr w:rsidR="00A043E6" w:rsidRPr="001D0F99" w:rsidTr="007368BE">
        <w:tc>
          <w:tcPr>
            <w:tcW w:w="4536" w:type="dxa"/>
          </w:tcPr>
          <w:p w:rsidR="00A043E6" w:rsidRPr="001D0F99" w:rsidRDefault="00A043E6" w:rsidP="007368BE">
            <w:pPr>
              <w:autoSpaceDE w:val="0"/>
              <w:autoSpaceDN w:val="0"/>
              <w:adjustRightInd w:val="0"/>
              <w:snapToGrid w:val="0"/>
              <w:jc w:val="both"/>
              <w:rPr>
                <w:sz w:val="18"/>
                <w:szCs w:val="20"/>
              </w:rPr>
            </w:pPr>
          </w:p>
        </w:tc>
        <w:tc>
          <w:tcPr>
            <w:tcW w:w="426" w:type="dxa"/>
          </w:tcPr>
          <w:p w:rsidR="00A043E6" w:rsidRPr="001D0F99" w:rsidRDefault="00A043E6" w:rsidP="007368BE">
            <w:pPr>
              <w:autoSpaceDE w:val="0"/>
              <w:autoSpaceDN w:val="0"/>
              <w:adjustRightInd w:val="0"/>
              <w:snapToGrid w:val="0"/>
              <w:jc w:val="both"/>
              <w:rPr>
                <w:sz w:val="18"/>
                <w:szCs w:val="20"/>
              </w:rPr>
            </w:pPr>
          </w:p>
        </w:tc>
        <w:tc>
          <w:tcPr>
            <w:tcW w:w="4677" w:type="dxa"/>
          </w:tcPr>
          <w:p w:rsidR="00A043E6" w:rsidRPr="001D0F99" w:rsidRDefault="00A043E6" w:rsidP="007368BE">
            <w:pPr>
              <w:autoSpaceDE w:val="0"/>
              <w:autoSpaceDN w:val="0"/>
              <w:adjustRightInd w:val="0"/>
              <w:snapToGrid w:val="0"/>
              <w:jc w:val="both"/>
              <w:rPr>
                <w:sz w:val="18"/>
                <w:szCs w:val="20"/>
              </w:rPr>
            </w:pPr>
            <w:r w:rsidRPr="001D0F99">
              <w:rPr>
                <w:sz w:val="18"/>
                <w:szCs w:val="20"/>
              </w:rPr>
              <w:t xml:space="preserve">                </w:t>
            </w:r>
          </w:p>
        </w:tc>
      </w:tr>
    </w:tbl>
    <w:p w:rsidR="002E5603" w:rsidRPr="00764709" w:rsidRDefault="002E5603" w:rsidP="004A7A6A">
      <w:pPr>
        <w:tabs>
          <w:tab w:val="left" w:pos="3135"/>
          <w:tab w:val="center" w:pos="5042"/>
        </w:tabs>
      </w:pPr>
    </w:p>
    <w:p w:rsidR="002E5603" w:rsidRPr="00764709" w:rsidRDefault="002E5603" w:rsidP="002E5603">
      <w:pPr>
        <w:tabs>
          <w:tab w:val="left" w:pos="3135"/>
          <w:tab w:val="center" w:pos="5042"/>
        </w:tabs>
        <w:ind w:firstLine="561"/>
        <w:jc w:val="cente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4"/>
        <w:gridCol w:w="3606"/>
        <w:gridCol w:w="2955"/>
      </w:tblGrid>
      <w:tr w:rsidR="002E5603" w:rsidRPr="00764709" w:rsidTr="00C97B60">
        <w:tc>
          <w:tcPr>
            <w:tcW w:w="3504" w:type="dxa"/>
            <w:tcBorders>
              <w:top w:val="single" w:sz="4" w:space="0" w:color="auto"/>
              <w:left w:val="single" w:sz="4" w:space="0" w:color="auto"/>
              <w:bottom w:val="single" w:sz="4" w:space="0" w:color="auto"/>
              <w:right w:val="single" w:sz="4" w:space="0" w:color="auto"/>
            </w:tcBorders>
            <w:hideMark/>
          </w:tcPr>
          <w:p w:rsidR="002E5603" w:rsidRPr="00764709" w:rsidRDefault="002E5603" w:rsidP="009B332E">
            <w:pPr>
              <w:widowControl w:val="0"/>
              <w:autoSpaceDE w:val="0"/>
              <w:autoSpaceDN w:val="0"/>
              <w:adjustRightInd w:val="0"/>
            </w:pPr>
            <w:bookmarkStart w:id="4" w:name="_GoBack"/>
            <w:r w:rsidRPr="00764709">
              <w:t xml:space="preserve">Рассмотрено на </w:t>
            </w:r>
          </w:p>
          <w:p w:rsidR="002E5603" w:rsidRPr="00764709" w:rsidRDefault="002E5603" w:rsidP="009B332E">
            <w:pPr>
              <w:widowControl w:val="0"/>
              <w:autoSpaceDE w:val="0"/>
              <w:autoSpaceDN w:val="0"/>
              <w:adjustRightInd w:val="0"/>
            </w:pPr>
            <w:r w:rsidRPr="00764709">
              <w:t>педагогическом совете</w:t>
            </w:r>
          </w:p>
          <w:p w:rsidR="002E5603" w:rsidRPr="00764709" w:rsidRDefault="002E5603" w:rsidP="009B332E">
            <w:pPr>
              <w:widowControl w:val="0"/>
              <w:autoSpaceDE w:val="0"/>
              <w:autoSpaceDN w:val="0"/>
              <w:adjustRightInd w:val="0"/>
            </w:pPr>
            <w:r>
              <w:t>Протокол № 6</w:t>
            </w:r>
          </w:p>
          <w:p w:rsidR="002E5603" w:rsidRPr="00764709" w:rsidRDefault="002E5603" w:rsidP="009B332E">
            <w:pPr>
              <w:widowControl w:val="0"/>
              <w:autoSpaceDE w:val="0"/>
              <w:autoSpaceDN w:val="0"/>
              <w:adjustRightInd w:val="0"/>
            </w:pPr>
            <w:r>
              <w:t xml:space="preserve"> от 14.01.2019</w:t>
            </w:r>
            <w:r w:rsidRPr="00764709">
              <w:t xml:space="preserve"> г</w:t>
            </w:r>
          </w:p>
          <w:p w:rsidR="002E5603" w:rsidRPr="00764709" w:rsidRDefault="00C97B60" w:rsidP="009B332E">
            <w:pPr>
              <w:widowControl w:val="0"/>
              <w:autoSpaceDE w:val="0"/>
              <w:autoSpaceDN w:val="0"/>
              <w:adjustRightInd w:val="0"/>
            </w:pPr>
            <w:r>
              <w:t>Председатель       А.А.</w:t>
            </w:r>
            <w:r w:rsidR="002E5603" w:rsidRPr="00764709">
              <w:t>Чернозуб</w:t>
            </w:r>
          </w:p>
        </w:tc>
        <w:tc>
          <w:tcPr>
            <w:tcW w:w="3606" w:type="dxa"/>
            <w:tcBorders>
              <w:top w:val="single" w:sz="4" w:space="0" w:color="auto"/>
              <w:left w:val="single" w:sz="4" w:space="0" w:color="auto"/>
              <w:bottom w:val="single" w:sz="4" w:space="0" w:color="auto"/>
              <w:right w:val="single" w:sz="4" w:space="0" w:color="auto"/>
            </w:tcBorders>
          </w:tcPr>
          <w:p w:rsidR="002E5603" w:rsidRPr="00764709" w:rsidRDefault="00481899" w:rsidP="009B332E">
            <w:pPr>
              <w:widowControl w:val="0"/>
              <w:autoSpaceDE w:val="0"/>
              <w:autoSpaceDN w:val="0"/>
              <w:adjustRightInd w:val="0"/>
            </w:pPr>
            <w:r>
              <w:t xml:space="preserve">Согласовано </w:t>
            </w:r>
          </w:p>
          <w:p w:rsidR="002E5603" w:rsidRPr="00764709" w:rsidRDefault="00481899" w:rsidP="009B332E">
            <w:pPr>
              <w:widowControl w:val="0"/>
              <w:autoSpaceDE w:val="0"/>
              <w:autoSpaceDN w:val="0"/>
              <w:adjustRightInd w:val="0"/>
            </w:pPr>
            <w:r>
              <w:t xml:space="preserve">с </w:t>
            </w:r>
            <w:r w:rsidR="002E5603" w:rsidRPr="00764709">
              <w:t>управляющим</w:t>
            </w:r>
          </w:p>
          <w:p w:rsidR="00481899" w:rsidRDefault="002E5603" w:rsidP="009B332E">
            <w:pPr>
              <w:widowControl w:val="0"/>
              <w:autoSpaceDE w:val="0"/>
              <w:autoSpaceDN w:val="0"/>
              <w:adjustRightInd w:val="0"/>
            </w:pPr>
            <w:r w:rsidRPr="00764709">
              <w:t xml:space="preserve">советом </w:t>
            </w:r>
          </w:p>
          <w:p w:rsidR="002E5603" w:rsidRPr="00764709" w:rsidRDefault="002E5603" w:rsidP="009B332E">
            <w:pPr>
              <w:widowControl w:val="0"/>
              <w:autoSpaceDE w:val="0"/>
              <w:autoSpaceDN w:val="0"/>
              <w:adjustRightInd w:val="0"/>
            </w:pPr>
            <w:r>
              <w:t>Протокол № 2от14.01.2019</w:t>
            </w:r>
            <w:r w:rsidRPr="00764709">
              <w:t xml:space="preserve"> г.</w:t>
            </w:r>
          </w:p>
          <w:p w:rsidR="002E5603" w:rsidRPr="00764709" w:rsidRDefault="002E5603" w:rsidP="00C97B60">
            <w:pPr>
              <w:widowControl w:val="0"/>
              <w:autoSpaceDE w:val="0"/>
              <w:autoSpaceDN w:val="0"/>
              <w:adjustRightInd w:val="0"/>
            </w:pPr>
            <w:r w:rsidRPr="00764709">
              <w:t>Председатель</w:t>
            </w:r>
            <w:r w:rsidR="00C97B60">
              <w:t>______В.В.Фомина</w:t>
            </w:r>
            <w:r w:rsidRPr="00764709">
              <w:t xml:space="preserve">         </w:t>
            </w:r>
          </w:p>
        </w:tc>
        <w:tc>
          <w:tcPr>
            <w:tcW w:w="2955" w:type="dxa"/>
            <w:tcBorders>
              <w:top w:val="single" w:sz="4" w:space="0" w:color="auto"/>
              <w:left w:val="single" w:sz="4" w:space="0" w:color="auto"/>
              <w:bottom w:val="single" w:sz="4" w:space="0" w:color="auto"/>
              <w:right w:val="single" w:sz="4" w:space="0" w:color="auto"/>
            </w:tcBorders>
          </w:tcPr>
          <w:p w:rsidR="00481899" w:rsidRDefault="002E5603" w:rsidP="009B332E">
            <w:pPr>
              <w:widowControl w:val="0"/>
              <w:tabs>
                <w:tab w:val="right" w:pos="9355"/>
              </w:tabs>
              <w:autoSpaceDE w:val="0"/>
              <w:autoSpaceDN w:val="0"/>
              <w:adjustRightInd w:val="0"/>
            </w:pPr>
            <w:r w:rsidRPr="00764709">
              <w:t xml:space="preserve">                            Утверждаю:</w:t>
            </w:r>
          </w:p>
          <w:p w:rsidR="002E5603" w:rsidRPr="00764709" w:rsidRDefault="002E5603" w:rsidP="009B332E">
            <w:pPr>
              <w:widowControl w:val="0"/>
              <w:tabs>
                <w:tab w:val="right" w:pos="9355"/>
              </w:tabs>
              <w:autoSpaceDE w:val="0"/>
              <w:autoSpaceDN w:val="0"/>
              <w:adjustRightInd w:val="0"/>
            </w:pPr>
            <w:r w:rsidRPr="00764709">
              <w:t xml:space="preserve"> Директор МБОУ</w:t>
            </w:r>
          </w:p>
          <w:p w:rsidR="002E5603" w:rsidRPr="00764709" w:rsidRDefault="002E5603" w:rsidP="009B332E">
            <w:pPr>
              <w:widowControl w:val="0"/>
              <w:tabs>
                <w:tab w:val="right" w:pos="9355"/>
              </w:tabs>
              <w:autoSpaceDE w:val="0"/>
              <w:autoSpaceDN w:val="0"/>
              <w:adjustRightInd w:val="0"/>
            </w:pPr>
            <w:r w:rsidRPr="00764709">
              <w:t>«Однолуцкая ООШ»</w:t>
            </w:r>
          </w:p>
          <w:p w:rsidR="002E5603" w:rsidRPr="00764709" w:rsidRDefault="00481899" w:rsidP="009B332E">
            <w:pPr>
              <w:widowControl w:val="0"/>
              <w:tabs>
                <w:tab w:val="right" w:pos="9355"/>
              </w:tabs>
              <w:autoSpaceDE w:val="0"/>
              <w:autoSpaceDN w:val="0"/>
              <w:adjustRightInd w:val="0"/>
            </w:pPr>
            <w:r>
              <w:t xml:space="preserve"> </w:t>
            </w:r>
            <w:r w:rsidR="002E5603" w:rsidRPr="00764709">
              <w:t xml:space="preserve"> _________А.А. Чернозуб   </w:t>
            </w:r>
            <w:r w:rsidR="002E5603">
              <w:t>Приказ № 18-А/1</w:t>
            </w:r>
            <w:r w:rsidR="002E5603" w:rsidRPr="00764709">
              <w:t xml:space="preserve"> </w:t>
            </w:r>
            <w:r w:rsidR="002E5603">
              <w:t xml:space="preserve">              от    25.01.2019г</w:t>
            </w:r>
            <w:r w:rsidR="002E5603" w:rsidRPr="00764709">
              <w:t xml:space="preserve">. </w:t>
            </w:r>
          </w:p>
          <w:p w:rsidR="002E5603" w:rsidRPr="00764709" w:rsidRDefault="002E5603" w:rsidP="009B332E">
            <w:pPr>
              <w:widowControl w:val="0"/>
              <w:autoSpaceDE w:val="0"/>
              <w:autoSpaceDN w:val="0"/>
              <w:adjustRightInd w:val="0"/>
              <w:ind w:firstLine="567"/>
            </w:pPr>
          </w:p>
        </w:tc>
      </w:tr>
      <w:bookmarkEnd w:id="4"/>
    </w:tbl>
    <w:p w:rsidR="002E5603" w:rsidRPr="00764709" w:rsidRDefault="002E5603" w:rsidP="002E5603">
      <w:pPr>
        <w:tabs>
          <w:tab w:val="left" w:pos="3135"/>
          <w:tab w:val="center" w:pos="5042"/>
        </w:tabs>
        <w:ind w:firstLine="561"/>
        <w:jc w:val="center"/>
      </w:pPr>
    </w:p>
    <w:p w:rsidR="002E5603" w:rsidRPr="00764709" w:rsidRDefault="002E5603" w:rsidP="002E5603">
      <w:pPr>
        <w:tabs>
          <w:tab w:val="left" w:pos="3135"/>
          <w:tab w:val="center" w:pos="5042"/>
        </w:tabs>
        <w:ind w:firstLine="561"/>
        <w:jc w:val="center"/>
      </w:pPr>
    </w:p>
    <w:p w:rsidR="002E5603" w:rsidRDefault="002E5603" w:rsidP="002E5603">
      <w:pPr>
        <w:tabs>
          <w:tab w:val="left" w:pos="3135"/>
          <w:tab w:val="center" w:pos="5042"/>
        </w:tabs>
        <w:ind w:firstLine="561"/>
        <w:jc w:val="center"/>
      </w:pPr>
      <w:r>
        <w:t>Принято</w:t>
      </w:r>
    </w:p>
    <w:p w:rsidR="002E5603" w:rsidRDefault="002E5603" w:rsidP="002E5603">
      <w:pPr>
        <w:tabs>
          <w:tab w:val="left" w:pos="3135"/>
          <w:tab w:val="center" w:pos="5042"/>
        </w:tabs>
        <w:ind w:firstLine="561"/>
        <w:jc w:val="center"/>
      </w:pPr>
      <w:r>
        <w:t>Председатель ППО  __________ Корж Н.А.</w:t>
      </w:r>
    </w:p>
    <w:p w:rsidR="002E5603" w:rsidRPr="00764709" w:rsidRDefault="002E5603" w:rsidP="002E5603">
      <w:pPr>
        <w:tabs>
          <w:tab w:val="left" w:pos="3135"/>
          <w:tab w:val="center" w:pos="5042"/>
        </w:tabs>
        <w:ind w:firstLine="561"/>
        <w:jc w:val="center"/>
      </w:pPr>
      <w:r>
        <w:t xml:space="preserve">Протокол №1 от 25.01.2019г </w:t>
      </w:r>
    </w:p>
    <w:p w:rsidR="002E5603" w:rsidRDefault="002E5603" w:rsidP="002E5603">
      <w:pPr>
        <w:tabs>
          <w:tab w:val="left" w:pos="3135"/>
          <w:tab w:val="center" w:pos="5042"/>
        </w:tabs>
        <w:ind w:firstLine="561"/>
        <w:jc w:val="center"/>
      </w:pPr>
    </w:p>
    <w:p w:rsidR="005C5AE1" w:rsidRDefault="005C5AE1" w:rsidP="00A043E6">
      <w:pPr>
        <w:autoSpaceDE w:val="0"/>
        <w:autoSpaceDN w:val="0"/>
        <w:adjustRightInd w:val="0"/>
        <w:jc w:val="both"/>
        <w:rPr>
          <w:sz w:val="28"/>
          <w:szCs w:val="28"/>
        </w:rPr>
      </w:pPr>
    </w:p>
    <w:p w:rsidR="005C5AE1" w:rsidRDefault="005C5AE1" w:rsidP="00A043E6">
      <w:pPr>
        <w:autoSpaceDE w:val="0"/>
        <w:autoSpaceDN w:val="0"/>
        <w:adjustRightInd w:val="0"/>
        <w:jc w:val="both"/>
        <w:rPr>
          <w:sz w:val="28"/>
          <w:szCs w:val="28"/>
        </w:rPr>
      </w:pPr>
    </w:p>
    <w:p w:rsidR="005C5AE1" w:rsidRDefault="005C5AE1" w:rsidP="00A043E6">
      <w:pPr>
        <w:autoSpaceDE w:val="0"/>
        <w:autoSpaceDN w:val="0"/>
        <w:adjustRightInd w:val="0"/>
        <w:jc w:val="both"/>
        <w:rPr>
          <w:sz w:val="28"/>
          <w:szCs w:val="28"/>
        </w:rPr>
      </w:pPr>
    </w:p>
    <w:p w:rsidR="005C5AE1" w:rsidRDefault="005C5AE1" w:rsidP="00A043E6">
      <w:pPr>
        <w:autoSpaceDE w:val="0"/>
        <w:autoSpaceDN w:val="0"/>
        <w:adjustRightInd w:val="0"/>
        <w:jc w:val="both"/>
        <w:rPr>
          <w:sz w:val="28"/>
          <w:szCs w:val="28"/>
        </w:rPr>
      </w:pPr>
    </w:p>
    <w:p w:rsidR="005C5AE1" w:rsidRDefault="005C5AE1" w:rsidP="00A043E6">
      <w:pPr>
        <w:autoSpaceDE w:val="0"/>
        <w:autoSpaceDN w:val="0"/>
        <w:adjustRightInd w:val="0"/>
        <w:jc w:val="both"/>
        <w:rPr>
          <w:sz w:val="28"/>
          <w:szCs w:val="28"/>
        </w:rPr>
      </w:pPr>
    </w:p>
    <w:p w:rsidR="005C5AE1" w:rsidRDefault="005C5AE1" w:rsidP="00A043E6">
      <w:pPr>
        <w:autoSpaceDE w:val="0"/>
        <w:autoSpaceDN w:val="0"/>
        <w:adjustRightInd w:val="0"/>
        <w:jc w:val="both"/>
        <w:rPr>
          <w:sz w:val="28"/>
          <w:szCs w:val="28"/>
        </w:rPr>
      </w:pPr>
    </w:p>
    <w:p w:rsidR="005C5AE1" w:rsidRDefault="005C5AE1" w:rsidP="00A043E6">
      <w:pPr>
        <w:autoSpaceDE w:val="0"/>
        <w:autoSpaceDN w:val="0"/>
        <w:adjustRightInd w:val="0"/>
        <w:jc w:val="both"/>
        <w:rPr>
          <w:sz w:val="28"/>
          <w:szCs w:val="28"/>
        </w:rPr>
      </w:pPr>
    </w:p>
    <w:p w:rsidR="005C5AE1" w:rsidRDefault="005C5AE1" w:rsidP="00A043E6">
      <w:pPr>
        <w:autoSpaceDE w:val="0"/>
        <w:autoSpaceDN w:val="0"/>
        <w:adjustRightInd w:val="0"/>
        <w:jc w:val="both"/>
        <w:rPr>
          <w:sz w:val="28"/>
          <w:szCs w:val="28"/>
        </w:rPr>
      </w:pPr>
    </w:p>
    <w:p w:rsidR="005C5AE1" w:rsidRDefault="005C5AE1" w:rsidP="00A043E6">
      <w:pPr>
        <w:autoSpaceDE w:val="0"/>
        <w:autoSpaceDN w:val="0"/>
        <w:adjustRightInd w:val="0"/>
        <w:jc w:val="both"/>
        <w:rPr>
          <w:sz w:val="28"/>
          <w:szCs w:val="28"/>
        </w:rPr>
      </w:pPr>
    </w:p>
    <w:p w:rsidR="005C5AE1" w:rsidRDefault="005C5AE1" w:rsidP="00A043E6">
      <w:pPr>
        <w:autoSpaceDE w:val="0"/>
        <w:autoSpaceDN w:val="0"/>
        <w:adjustRightInd w:val="0"/>
        <w:jc w:val="both"/>
        <w:rPr>
          <w:sz w:val="28"/>
          <w:szCs w:val="28"/>
        </w:rPr>
      </w:pPr>
    </w:p>
    <w:p w:rsidR="005C5AE1" w:rsidRDefault="005C5AE1" w:rsidP="00A043E6">
      <w:pPr>
        <w:autoSpaceDE w:val="0"/>
        <w:autoSpaceDN w:val="0"/>
        <w:adjustRightInd w:val="0"/>
        <w:jc w:val="both"/>
        <w:rPr>
          <w:sz w:val="28"/>
          <w:szCs w:val="28"/>
        </w:rPr>
      </w:pPr>
    </w:p>
    <w:p w:rsidR="00A043E6" w:rsidRPr="00764709" w:rsidRDefault="00A043E6" w:rsidP="00A043E6">
      <w:pPr>
        <w:tabs>
          <w:tab w:val="left" w:pos="3135"/>
          <w:tab w:val="center" w:pos="5042"/>
        </w:tabs>
        <w:ind w:firstLine="561"/>
        <w:jc w:val="center"/>
      </w:pPr>
    </w:p>
    <w:p w:rsidR="00A043E6" w:rsidRPr="00764709" w:rsidRDefault="00A043E6" w:rsidP="006B3DE7">
      <w:pPr>
        <w:tabs>
          <w:tab w:val="left" w:pos="3135"/>
          <w:tab w:val="center" w:pos="5042"/>
        </w:tabs>
      </w:pPr>
    </w:p>
    <w:p w:rsidR="00A043E6" w:rsidRPr="00764709" w:rsidRDefault="00A043E6" w:rsidP="00A043E6">
      <w:pPr>
        <w:tabs>
          <w:tab w:val="left" w:pos="3135"/>
          <w:tab w:val="center" w:pos="5042"/>
        </w:tabs>
        <w:ind w:firstLine="561"/>
        <w:jc w:val="center"/>
        <w:rPr>
          <w:b/>
          <w:sz w:val="28"/>
          <w:szCs w:val="28"/>
        </w:rPr>
      </w:pPr>
    </w:p>
    <w:p w:rsidR="00A043E6" w:rsidRPr="00764709" w:rsidRDefault="00A043E6" w:rsidP="00A043E6">
      <w:pPr>
        <w:tabs>
          <w:tab w:val="left" w:pos="3135"/>
          <w:tab w:val="center" w:pos="5042"/>
        </w:tabs>
        <w:ind w:firstLine="561"/>
        <w:jc w:val="center"/>
        <w:rPr>
          <w:b/>
          <w:sz w:val="28"/>
          <w:szCs w:val="28"/>
        </w:rPr>
      </w:pPr>
      <w:r>
        <w:rPr>
          <w:b/>
          <w:sz w:val="28"/>
          <w:szCs w:val="28"/>
        </w:rPr>
        <w:t>Правила внутре</w:t>
      </w:r>
      <w:r w:rsidRPr="00F46642">
        <w:rPr>
          <w:b/>
          <w:sz w:val="28"/>
          <w:szCs w:val="28"/>
        </w:rPr>
        <w:t>ннего трудового распорядка для работников</w:t>
      </w:r>
    </w:p>
    <w:p w:rsidR="00A043E6" w:rsidRPr="00764709" w:rsidRDefault="00A043E6" w:rsidP="00A043E6">
      <w:pPr>
        <w:jc w:val="center"/>
        <w:rPr>
          <w:b/>
          <w:sz w:val="28"/>
          <w:szCs w:val="28"/>
        </w:rPr>
      </w:pPr>
      <w:r>
        <w:rPr>
          <w:b/>
          <w:sz w:val="28"/>
          <w:szCs w:val="28"/>
        </w:rPr>
        <w:t>муниципального бюджетного   общеобразовательного учреждения</w:t>
      </w:r>
    </w:p>
    <w:p w:rsidR="00A043E6" w:rsidRPr="00764709" w:rsidRDefault="00A043E6" w:rsidP="00A043E6">
      <w:pPr>
        <w:jc w:val="center"/>
        <w:rPr>
          <w:b/>
          <w:sz w:val="28"/>
          <w:szCs w:val="28"/>
        </w:rPr>
      </w:pPr>
      <w:r w:rsidRPr="00764709">
        <w:rPr>
          <w:b/>
          <w:sz w:val="28"/>
          <w:szCs w:val="28"/>
        </w:rPr>
        <w:t>«Однолуцкая основная общеобразовательная школа».</w:t>
      </w:r>
    </w:p>
    <w:p w:rsidR="00A043E6" w:rsidRPr="00764709" w:rsidRDefault="00A043E6" w:rsidP="00A043E6">
      <w:pPr>
        <w:rPr>
          <w:b/>
          <w:sz w:val="28"/>
          <w:szCs w:val="28"/>
        </w:rPr>
      </w:pPr>
    </w:p>
    <w:p w:rsidR="00A043E6" w:rsidRPr="00764709" w:rsidRDefault="00A043E6" w:rsidP="00A043E6">
      <w:pPr>
        <w:rPr>
          <w:b/>
          <w:sz w:val="28"/>
          <w:szCs w:val="28"/>
        </w:rPr>
      </w:pPr>
    </w:p>
    <w:p w:rsidR="00A043E6" w:rsidRPr="00764709" w:rsidRDefault="00A043E6" w:rsidP="00A043E6">
      <w:pPr>
        <w:jc w:val="center"/>
        <w:rPr>
          <w:b/>
          <w:sz w:val="28"/>
          <w:szCs w:val="28"/>
        </w:rPr>
      </w:pPr>
    </w:p>
    <w:p w:rsidR="00A043E6" w:rsidRPr="00764709" w:rsidRDefault="00A043E6" w:rsidP="00A043E6">
      <w:pPr>
        <w:jc w:val="center"/>
        <w:rPr>
          <w:b/>
          <w:sz w:val="28"/>
          <w:szCs w:val="28"/>
        </w:rPr>
      </w:pPr>
    </w:p>
    <w:p w:rsidR="00A043E6" w:rsidRPr="00764709" w:rsidRDefault="00A043E6" w:rsidP="00A043E6">
      <w:pPr>
        <w:jc w:val="center"/>
        <w:rPr>
          <w:b/>
          <w:sz w:val="28"/>
          <w:szCs w:val="28"/>
        </w:rPr>
      </w:pPr>
    </w:p>
    <w:p w:rsidR="00A043E6" w:rsidRPr="00764709" w:rsidRDefault="00A043E6" w:rsidP="00A043E6">
      <w:pPr>
        <w:jc w:val="center"/>
        <w:rPr>
          <w:b/>
          <w:sz w:val="28"/>
          <w:szCs w:val="28"/>
        </w:rPr>
      </w:pPr>
    </w:p>
    <w:p w:rsidR="00A043E6" w:rsidRPr="00764709" w:rsidRDefault="00A043E6" w:rsidP="00A043E6">
      <w:pPr>
        <w:jc w:val="center"/>
        <w:rPr>
          <w:b/>
          <w:sz w:val="28"/>
          <w:szCs w:val="28"/>
        </w:rPr>
      </w:pPr>
    </w:p>
    <w:p w:rsidR="00A043E6" w:rsidRPr="00764709" w:rsidRDefault="00A043E6" w:rsidP="00A043E6">
      <w:pPr>
        <w:jc w:val="center"/>
        <w:rPr>
          <w:b/>
          <w:sz w:val="28"/>
          <w:szCs w:val="28"/>
        </w:rPr>
      </w:pPr>
    </w:p>
    <w:p w:rsidR="00002F26" w:rsidRDefault="00002F26" w:rsidP="00A043E6">
      <w:pPr>
        <w:autoSpaceDE w:val="0"/>
        <w:autoSpaceDN w:val="0"/>
        <w:adjustRightInd w:val="0"/>
        <w:jc w:val="both"/>
        <w:rPr>
          <w:sz w:val="28"/>
          <w:szCs w:val="28"/>
        </w:rPr>
      </w:pPr>
    </w:p>
    <w:p w:rsidR="00A043E6" w:rsidRPr="00F04CE3" w:rsidRDefault="00A043E6" w:rsidP="00A043E6">
      <w:pPr>
        <w:ind w:firstLine="709"/>
        <w:jc w:val="center"/>
        <w:rPr>
          <w:b/>
        </w:rPr>
      </w:pPr>
      <w:r w:rsidRPr="00F04CE3">
        <w:rPr>
          <w:b/>
          <w:lang w:val="en-US"/>
        </w:rPr>
        <w:lastRenderedPageBreak/>
        <w:t>I</w:t>
      </w:r>
      <w:r w:rsidRPr="00F04CE3">
        <w:rPr>
          <w:b/>
        </w:rPr>
        <w:t>. Общие положения</w:t>
      </w:r>
    </w:p>
    <w:p w:rsidR="00A043E6" w:rsidRPr="00F04CE3" w:rsidRDefault="00A043E6" w:rsidP="00A043E6">
      <w:pPr>
        <w:ind w:firstLine="709"/>
        <w:jc w:val="both"/>
        <w:rPr>
          <w:b/>
        </w:rPr>
      </w:pPr>
    </w:p>
    <w:p w:rsidR="00A043E6" w:rsidRPr="00F04CE3" w:rsidRDefault="00A043E6" w:rsidP="00A043E6">
      <w:pPr>
        <w:autoSpaceDE w:val="0"/>
        <w:autoSpaceDN w:val="0"/>
        <w:adjustRightInd w:val="0"/>
        <w:jc w:val="both"/>
      </w:pPr>
      <w:r w:rsidRPr="00F04CE3">
        <w:t xml:space="preserve">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A043E6" w:rsidRPr="00F04CE3" w:rsidRDefault="00A043E6" w:rsidP="00A043E6">
      <w:pPr>
        <w:tabs>
          <w:tab w:val="num" w:pos="360"/>
          <w:tab w:val="left" w:pos="540"/>
          <w:tab w:val="left" w:pos="1620"/>
        </w:tabs>
        <w:jc w:val="both"/>
      </w:pPr>
      <w:r w:rsidRPr="00F04CE3">
        <w:t>1.2.Правила внутреннего трудового распорядка (далее - Правила) - локальный нормативный акт МБОУ «Однолуцкая ООШ»,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ОУ, а также иные вопросы регулирования трудовых отношений у данного работодателя.</w:t>
      </w:r>
    </w:p>
    <w:p w:rsidR="00A043E6" w:rsidRPr="00F04CE3" w:rsidRDefault="00A043E6" w:rsidP="00A043E6">
      <w:pPr>
        <w:tabs>
          <w:tab w:val="num" w:pos="360"/>
          <w:tab w:val="left" w:pos="540"/>
          <w:tab w:val="left" w:pos="1620"/>
        </w:tabs>
        <w:jc w:val="both"/>
      </w:pPr>
      <w:r w:rsidRPr="00F04CE3">
        <w:t>1.3.Правила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A043E6" w:rsidRPr="00F04CE3" w:rsidRDefault="00A043E6" w:rsidP="00A043E6">
      <w:pPr>
        <w:jc w:val="both"/>
      </w:pPr>
      <w:r w:rsidRPr="00F04CE3">
        <w:t>1.4. В настоящих Правилах используются следующие основные понятия:</w:t>
      </w:r>
    </w:p>
    <w:p w:rsidR="00A043E6" w:rsidRPr="00F04CE3" w:rsidRDefault="00A043E6" w:rsidP="00A043E6">
      <w:pPr>
        <w:jc w:val="both"/>
      </w:pPr>
      <w:r w:rsidRPr="00F04CE3">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A043E6" w:rsidRPr="00F04CE3" w:rsidRDefault="00A043E6" w:rsidP="00A043E6">
      <w:pPr>
        <w:jc w:val="both"/>
      </w:pPr>
      <w:r w:rsidRPr="00F04CE3">
        <w:t>-общеобразовательное учреждение - образовательное учреждение, действующее на основании Типового положения об общеобразовательном учреждении (далее - образовательное учреждение, учреждение);</w:t>
      </w:r>
    </w:p>
    <w:p w:rsidR="00A043E6" w:rsidRPr="00F04CE3" w:rsidRDefault="00A043E6" w:rsidP="00A043E6">
      <w:pPr>
        <w:jc w:val="both"/>
      </w:pPr>
      <w:r w:rsidRPr="00F04CE3">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 Квалификационные характеристики должностей работников образования утверждены приказом Минздравсоцразвития России от 14 августа 2009 г. №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A043E6" w:rsidRPr="00F04CE3" w:rsidRDefault="00A043E6" w:rsidP="00A043E6">
      <w:pPr>
        <w:autoSpaceDE w:val="0"/>
        <w:autoSpaceDN w:val="0"/>
        <w:adjustRightInd w:val="0"/>
        <w:jc w:val="both"/>
      </w:pPr>
      <w:r w:rsidRPr="00F04CE3">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A043E6" w:rsidRPr="00F04CE3" w:rsidRDefault="00A043E6" w:rsidP="00A043E6">
      <w:pPr>
        <w:autoSpaceDE w:val="0"/>
        <w:autoSpaceDN w:val="0"/>
        <w:adjustRightInd w:val="0"/>
        <w:jc w:val="both"/>
      </w:pPr>
      <w:r w:rsidRPr="00F04CE3">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A043E6" w:rsidRPr="00F04CE3" w:rsidRDefault="00A043E6" w:rsidP="00A043E6">
      <w:pPr>
        <w:jc w:val="both"/>
      </w:pPr>
      <w:r w:rsidRPr="00F04CE3">
        <w:t>-работник - физическое лицо, вступившее в трудовые отношения с общеобразовательным учреждением;</w:t>
      </w:r>
    </w:p>
    <w:p w:rsidR="00A043E6" w:rsidRPr="00F04CE3" w:rsidRDefault="00A043E6" w:rsidP="00A043E6">
      <w:pPr>
        <w:jc w:val="both"/>
      </w:pPr>
      <w:r w:rsidRPr="00F04CE3">
        <w:t>-работодатель - юридическое лицо (общеобразовательное учреждение), вступившее в трудовые отношения с работником.</w:t>
      </w:r>
    </w:p>
    <w:p w:rsidR="00A043E6" w:rsidRPr="00F04CE3" w:rsidRDefault="00A043E6" w:rsidP="00A043E6">
      <w:pPr>
        <w:tabs>
          <w:tab w:val="num" w:pos="360"/>
          <w:tab w:val="left" w:pos="540"/>
          <w:tab w:val="left" w:pos="1620"/>
        </w:tabs>
        <w:jc w:val="both"/>
      </w:pPr>
      <w:r w:rsidRPr="00F04CE3">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A043E6" w:rsidRPr="00F04CE3" w:rsidRDefault="00A043E6" w:rsidP="00A043E6">
      <w:pPr>
        <w:tabs>
          <w:tab w:val="num" w:pos="360"/>
          <w:tab w:val="left" w:pos="540"/>
          <w:tab w:val="left" w:pos="1620"/>
        </w:tabs>
        <w:jc w:val="both"/>
        <w:rPr>
          <w:rFonts w:eastAsia="Calibri"/>
          <w:lang w:eastAsia="en-US"/>
        </w:rPr>
      </w:pPr>
      <w:r w:rsidRPr="00F04CE3">
        <w:t>Правила внутреннего трудового распорядка, как правило, являются приложением к коллективному договору (ст. 190 ТК РФ)</w:t>
      </w:r>
    </w:p>
    <w:p w:rsidR="00A043E6" w:rsidRPr="00F04CE3" w:rsidRDefault="00A043E6" w:rsidP="00A043E6">
      <w:pPr>
        <w:tabs>
          <w:tab w:val="num" w:pos="360"/>
          <w:tab w:val="left" w:pos="540"/>
          <w:tab w:val="left" w:pos="1620"/>
        </w:tabs>
        <w:ind w:firstLine="709"/>
        <w:jc w:val="center"/>
        <w:rPr>
          <w:b/>
        </w:rPr>
      </w:pPr>
      <w:r w:rsidRPr="00F04CE3">
        <w:rPr>
          <w:b/>
          <w:lang w:val="en-US"/>
        </w:rPr>
        <w:t>II</w:t>
      </w:r>
      <w:r w:rsidRPr="00F04CE3">
        <w:rPr>
          <w:b/>
        </w:rPr>
        <w:t xml:space="preserve">. Порядок приема, перевода и увольнения работников </w:t>
      </w:r>
    </w:p>
    <w:p w:rsidR="00A043E6" w:rsidRPr="00F04CE3" w:rsidRDefault="00A043E6" w:rsidP="00A043E6">
      <w:pPr>
        <w:ind w:firstLine="709"/>
      </w:pPr>
      <w:r w:rsidRPr="00F04CE3">
        <w:t> </w:t>
      </w:r>
    </w:p>
    <w:p w:rsidR="00A043E6" w:rsidRPr="00F04CE3" w:rsidRDefault="00A043E6" w:rsidP="00A043E6">
      <w:pPr>
        <w:tabs>
          <w:tab w:val="num" w:pos="360"/>
          <w:tab w:val="left" w:pos="540"/>
          <w:tab w:val="left" w:pos="1620"/>
        </w:tabs>
        <w:ind w:firstLine="709"/>
        <w:rPr>
          <w:b/>
          <w:u w:val="single"/>
        </w:rPr>
      </w:pPr>
      <w:r w:rsidRPr="00F04CE3">
        <w:rPr>
          <w:b/>
        </w:rPr>
        <w:lastRenderedPageBreak/>
        <w:t xml:space="preserve">2.1. Порядок приема на работу: </w:t>
      </w:r>
    </w:p>
    <w:p w:rsidR="00A043E6" w:rsidRPr="00F04CE3" w:rsidRDefault="00A043E6" w:rsidP="00A043E6">
      <w:pPr>
        <w:tabs>
          <w:tab w:val="left" w:pos="540"/>
          <w:tab w:val="num" w:pos="720"/>
          <w:tab w:val="left" w:pos="1620"/>
        </w:tabs>
        <w:jc w:val="both"/>
      </w:pPr>
      <w:r w:rsidRPr="00F04CE3">
        <w:t>2.1.1. Работники реализуют свое право на труд путем заключения трудового договора о работе в данном образовательном учреждении.</w:t>
      </w:r>
    </w:p>
    <w:p w:rsidR="00A043E6" w:rsidRPr="00F04CE3" w:rsidRDefault="00A043E6" w:rsidP="00A043E6">
      <w:pPr>
        <w:tabs>
          <w:tab w:val="left" w:pos="540"/>
          <w:tab w:val="num" w:pos="720"/>
          <w:tab w:val="left" w:pos="1620"/>
        </w:tabs>
        <w:jc w:val="both"/>
      </w:pPr>
      <w:r w:rsidRPr="00F04CE3">
        <w:t xml:space="preserve">2.1.2. Трудовой договор заключается, как правило, на неопределенный срок. </w:t>
      </w:r>
    </w:p>
    <w:p w:rsidR="00A043E6" w:rsidRPr="00F04CE3" w:rsidRDefault="00A043E6" w:rsidP="00A043E6">
      <w:pPr>
        <w:tabs>
          <w:tab w:val="left" w:pos="540"/>
          <w:tab w:val="num" w:pos="720"/>
          <w:tab w:val="left" w:pos="1620"/>
        </w:tabs>
        <w:jc w:val="both"/>
      </w:pPr>
      <w:r w:rsidRPr="00F04CE3">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A043E6" w:rsidRPr="00F04CE3" w:rsidRDefault="00A043E6" w:rsidP="00A043E6">
      <w:pPr>
        <w:tabs>
          <w:tab w:val="num" w:pos="360"/>
          <w:tab w:val="left" w:pos="540"/>
          <w:tab w:val="left" w:pos="1620"/>
        </w:tabs>
        <w:jc w:val="both"/>
      </w:pPr>
      <w:r w:rsidRPr="00F04CE3">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A043E6" w:rsidRPr="00F04CE3" w:rsidRDefault="00A043E6" w:rsidP="00A043E6">
      <w:pPr>
        <w:autoSpaceDE w:val="0"/>
        <w:autoSpaceDN w:val="0"/>
        <w:adjustRightInd w:val="0"/>
        <w:jc w:val="both"/>
      </w:pPr>
      <w:r w:rsidRPr="00F04CE3">
        <w:t>Испытание при приеме на работу не устанавливается для:</w:t>
      </w:r>
    </w:p>
    <w:p w:rsidR="00A043E6" w:rsidRPr="00F04CE3" w:rsidRDefault="00A043E6" w:rsidP="00A043E6">
      <w:pPr>
        <w:autoSpaceDE w:val="0"/>
        <w:autoSpaceDN w:val="0"/>
        <w:adjustRightInd w:val="0"/>
        <w:jc w:val="both"/>
      </w:pPr>
      <w:r w:rsidRPr="00F04CE3">
        <w:t>-беременных женщин и женщин, имеющих детей в возрасте до полутора лет;</w:t>
      </w:r>
    </w:p>
    <w:p w:rsidR="00A043E6" w:rsidRPr="00F04CE3" w:rsidRDefault="00A043E6" w:rsidP="00A043E6">
      <w:pPr>
        <w:autoSpaceDE w:val="0"/>
        <w:autoSpaceDN w:val="0"/>
        <w:adjustRightInd w:val="0"/>
        <w:jc w:val="both"/>
      </w:pPr>
      <w:r w:rsidRPr="00F04CE3">
        <w:t>-лиц, не достигших возраста восемнадцати лет;</w:t>
      </w:r>
    </w:p>
    <w:p w:rsidR="00A043E6" w:rsidRPr="00F04CE3" w:rsidRDefault="00A043E6" w:rsidP="00A043E6">
      <w:pPr>
        <w:autoSpaceDE w:val="0"/>
        <w:autoSpaceDN w:val="0"/>
        <w:adjustRightInd w:val="0"/>
        <w:jc w:val="both"/>
      </w:pPr>
      <w:r w:rsidRPr="00F04CE3">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A043E6" w:rsidRPr="00F04CE3" w:rsidRDefault="00A043E6" w:rsidP="00A043E6">
      <w:pPr>
        <w:autoSpaceDE w:val="0"/>
        <w:autoSpaceDN w:val="0"/>
        <w:adjustRightInd w:val="0"/>
        <w:jc w:val="both"/>
      </w:pPr>
      <w:r w:rsidRPr="00F04CE3">
        <w:t>-лиц, избранных на выборную должность на оплачиваемую работу;</w:t>
      </w:r>
    </w:p>
    <w:p w:rsidR="00A043E6" w:rsidRPr="00F04CE3" w:rsidRDefault="00A043E6" w:rsidP="00A043E6">
      <w:pPr>
        <w:autoSpaceDE w:val="0"/>
        <w:autoSpaceDN w:val="0"/>
        <w:adjustRightInd w:val="0"/>
        <w:jc w:val="both"/>
      </w:pPr>
      <w:r w:rsidRPr="00F04CE3">
        <w:t>-лиц, приглашенных на работу в порядке перевода от другого работодателя по согласованию между работодателями;</w:t>
      </w:r>
    </w:p>
    <w:p w:rsidR="00A043E6" w:rsidRPr="00F04CE3" w:rsidRDefault="00A043E6" w:rsidP="00A043E6">
      <w:pPr>
        <w:autoSpaceDE w:val="0"/>
        <w:autoSpaceDN w:val="0"/>
        <w:adjustRightInd w:val="0"/>
        <w:jc w:val="both"/>
      </w:pPr>
      <w:r w:rsidRPr="00F04CE3">
        <w:t>-лиц, заключающих трудовой договор на срок до двух месяцев;</w:t>
      </w:r>
    </w:p>
    <w:p w:rsidR="00A043E6" w:rsidRPr="00F04CE3" w:rsidRDefault="00A043E6" w:rsidP="00A043E6">
      <w:pPr>
        <w:autoSpaceDE w:val="0"/>
        <w:autoSpaceDN w:val="0"/>
        <w:adjustRightInd w:val="0"/>
        <w:jc w:val="both"/>
      </w:pPr>
      <w:r w:rsidRPr="00F04CE3">
        <w:t>-иных лиц в случаях, предусмотренных ТК РФ, иными федеральными законами, коллективным договором.</w:t>
      </w:r>
    </w:p>
    <w:p w:rsidR="00A043E6" w:rsidRPr="00F04CE3" w:rsidRDefault="00A043E6" w:rsidP="00A043E6">
      <w:pPr>
        <w:tabs>
          <w:tab w:val="num" w:pos="360"/>
          <w:tab w:val="left" w:pos="540"/>
          <w:tab w:val="left" w:pos="1620"/>
        </w:tabs>
        <w:jc w:val="both"/>
      </w:pPr>
      <w:r w:rsidRPr="00F04CE3">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A043E6" w:rsidRPr="00F04CE3" w:rsidRDefault="00A043E6" w:rsidP="00A043E6">
      <w:pPr>
        <w:tabs>
          <w:tab w:val="left" w:pos="540"/>
          <w:tab w:val="num" w:pos="720"/>
          <w:tab w:val="left" w:pos="1620"/>
        </w:tabs>
        <w:jc w:val="both"/>
      </w:pPr>
      <w:r w:rsidRPr="00F04CE3">
        <w:t xml:space="preserve">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A043E6" w:rsidRPr="00F04CE3" w:rsidRDefault="00A043E6" w:rsidP="00A043E6">
      <w:pPr>
        <w:tabs>
          <w:tab w:val="left" w:pos="540"/>
          <w:tab w:val="num" w:pos="720"/>
          <w:tab w:val="left" w:pos="1620"/>
        </w:tabs>
        <w:jc w:val="both"/>
      </w:pPr>
      <w:r w:rsidRPr="00F04CE3">
        <w:t xml:space="preserve">2.1.6. Прием педагогических работников на работу производится с учетом требований, предусмотренных ст. 331 ТК РФ и ст. 53 Закона РФ «Об образовании». </w:t>
      </w:r>
    </w:p>
    <w:p w:rsidR="00A043E6" w:rsidRPr="00F04CE3" w:rsidRDefault="00A043E6" w:rsidP="00A043E6">
      <w:pPr>
        <w:tabs>
          <w:tab w:val="left" w:pos="540"/>
          <w:tab w:val="num" w:pos="720"/>
          <w:tab w:val="left" w:pos="1620"/>
        </w:tabs>
        <w:jc w:val="both"/>
      </w:pPr>
      <w:r w:rsidRPr="00F04CE3">
        <w:t xml:space="preserve">2.1.7. При заключении трудового договора лицо, поступающее на работу, предъявляет работодателю в соответствии со ст. 65 ТК РФ: </w:t>
      </w:r>
    </w:p>
    <w:p w:rsidR="00A043E6" w:rsidRPr="00F04CE3" w:rsidRDefault="00A043E6" w:rsidP="00A043E6">
      <w:pPr>
        <w:tabs>
          <w:tab w:val="left" w:pos="540"/>
          <w:tab w:val="num" w:pos="720"/>
          <w:tab w:val="left" w:pos="1620"/>
        </w:tabs>
        <w:jc w:val="both"/>
      </w:pPr>
      <w:r w:rsidRPr="00F04CE3">
        <w:rPr>
          <w:rFonts w:eastAsia="Symbol"/>
        </w:rPr>
        <w:t xml:space="preserve">- </w:t>
      </w:r>
      <w:r w:rsidRPr="00F04CE3">
        <w:t>паспорт или иной документ, удостоверяющий личность;</w:t>
      </w:r>
    </w:p>
    <w:p w:rsidR="00A043E6" w:rsidRPr="00F04CE3" w:rsidRDefault="00A043E6" w:rsidP="00A043E6">
      <w:pPr>
        <w:tabs>
          <w:tab w:val="left" w:pos="540"/>
          <w:tab w:val="num" w:pos="720"/>
          <w:tab w:val="left" w:pos="1620"/>
        </w:tabs>
        <w:jc w:val="both"/>
      </w:pPr>
      <w:r w:rsidRPr="00F04CE3">
        <w:rPr>
          <w:rFonts w:eastAsia="Symbol"/>
        </w:rPr>
        <w:t xml:space="preserve">- </w:t>
      </w:r>
      <w:r w:rsidRPr="00F04CE3">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043E6" w:rsidRPr="00F04CE3" w:rsidRDefault="00A043E6" w:rsidP="00A043E6">
      <w:pPr>
        <w:autoSpaceDE w:val="0"/>
        <w:autoSpaceDN w:val="0"/>
        <w:adjustRightInd w:val="0"/>
        <w:jc w:val="both"/>
      </w:pPr>
      <w:r w:rsidRPr="00F04CE3">
        <w:t>- страховое свидетельство государственного пенсионного страхования;</w:t>
      </w:r>
    </w:p>
    <w:p w:rsidR="00A043E6" w:rsidRPr="00F04CE3" w:rsidRDefault="00A043E6" w:rsidP="00A043E6">
      <w:pPr>
        <w:autoSpaceDE w:val="0"/>
        <w:autoSpaceDN w:val="0"/>
        <w:adjustRightInd w:val="0"/>
        <w:jc w:val="both"/>
      </w:pPr>
      <w:r w:rsidRPr="00F04CE3">
        <w:t>- документы воинского учета - для военнообязанных и лиц, подлежащих призыву на военную службу;</w:t>
      </w:r>
    </w:p>
    <w:p w:rsidR="00A043E6" w:rsidRPr="00F04CE3" w:rsidRDefault="00A043E6" w:rsidP="00A043E6">
      <w:pPr>
        <w:autoSpaceDE w:val="0"/>
        <w:autoSpaceDN w:val="0"/>
        <w:adjustRightInd w:val="0"/>
        <w:jc w:val="both"/>
      </w:pPr>
      <w:r w:rsidRPr="00F04CE3">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043E6" w:rsidRPr="00F04CE3" w:rsidRDefault="00A043E6" w:rsidP="00A043E6">
      <w:pPr>
        <w:autoSpaceDE w:val="0"/>
        <w:autoSpaceDN w:val="0"/>
        <w:adjustRightInd w:val="0"/>
        <w:jc w:val="both"/>
        <w:rPr>
          <w:rFonts w:eastAsia="Symbol"/>
        </w:rPr>
      </w:pPr>
      <w:r w:rsidRPr="00F04CE3">
        <w:t>- справка о наличии (отсутствии) судимости и (или) факта уголовного преследования либо о прекращении уголовного преследования.</w:t>
      </w:r>
    </w:p>
    <w:p w:rsidR="00A043E6" w:rsidRPr="00F04CE3" w:rsidRDefault="00A043E6" w:rsidP="00A043E6">
      <w:pPr>
        <w:autoSpaceDE w:val="0"/>
        <w:autoSpaceDN w:val="0"/>
        <w:adjustRightInd w:val="0"/>
        <w:jc w:val="both"/>
      </w:pPr>
      <w:r w:rsidRPr="00F04CE3">
        <w:rPr>
          <w:rFonts w:eastAsia="Symbol"/>
        </w:rPr>
        <w:t xml:space="preserve">Лица, поступающие на работу в образовательное учреждение, обязаны также предоставить </w:t>
      </w:r>
      <w:r w:rsidRPr="00F04CE3">
        <w:t>личную медицинскую книжку, содержащую сведения</w:t>
      </w:r>
      <w:r w:rsidRPr="00F04CE3">
        <w:rPr>
          <w:i/>
        </w:rPr>
        <w:t xml:space="preserve"> </w:t>
      </w:r>
      <w:r w:rsidRPr="00F04CE3">
        <w:t xml:space="preserve">об отсутствии противопоказаний по состоянию здоровья для работы в образовательном учреждении (ч. 1 ст. 213 ТК РФ). </w:t>
      </w:r>
    </w:p>
    <w:p w:rsidR="00A043E6" w:rsidRPr="00F04CE3" w:rsidRDefault="00A043E6" w:rsidP="00A043E6">
      <w:pPr>
        <w:tabs>
          <w:tab w:val="left" w:pos="540"/>
          <w:tab w:val="num" w:pos="720"/>
          <w:tab w:val="left" w:pos="1620"/>
        </w:tabs>
        <w:jc w:val="both"/>
      </w:pPr>
      <w:r w:rsidRPr="00F04CE3">
        <w:t xml:space="preserve">2.1.8. Запрещается требовать от лица, поступающего на работу, документы помимо предусмотренных ТК РФ, иными федеральными законами, указами Президента </w:t>
      </w:r>
      <w:r w:rsidRPr="00F04CE3">
        <w:lastRenderedPageBreak/>
        <w:t>Российской Федерации и постановлениями Правительства Российской Федерации (ч. 3 ст. 65 ТК РФ).</w:t>
      </w:r>
    </w:p>
    <w:p w:rsidR="00A043E6" w:rsidRPr="00F04CE3" w:rsidRDefault="00A043E6" w:rsidP="00A043E6">
      <w:pPr>
        <w:tabs>
          <w:tab w:val="left" w:pos="540"/>
          <w:tab w:val="num" w:pos="720"/>
          <w:tab w:val="left" w:pos="1620"/>
        </w:tabs>
        <w:jc w:val="both"/>
      </w:pPr>
      <w:r w:rsidRPr="00F04CE3">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A043E6" w:rsidRPr="00F04CE3" w:rsidRDefault="00A043E6" w:rsidP="00A043E6">
      <w:pPr>
        <w:tabs>
          <w:tab w:val="left" w:pos="540"/>
          <w:tab w:val="num" w:pos="720"/>
          <w:tab w:val="left" w:pos="1620"/>
        </w:tabs>
        <w:jc w:val="both"/>
      </w:pPr>
      <w:r w:rsidRPr="00F04CE3">
        <w:t>2.1.10. Работники имеют право работать на условиях внутреннего и внешнего совместительства в порядке, предусмотренном ТК РФ.</w:t>
      </w:r>
    </w:p>
    <w:p w:rsidR="00A043E6" w:rsidRPr="00F04CE3" w:rsidRDefault="00A043E6" w:rsidP="00A043E6">
      <w:pPr>
        <w:tabs>
          <w:tab w:val="left" w:pos="540"/>
          <w:tab w:val="num" w:pos="720"/>
          <w:tab w:val="left" w:pos="1620"/>
        </w:tabs>
        <w:jc w:val="both"/>
      </w:pPr>
      <w:r w:rsidRPr="00F04CE3">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A043E6" w:rsidRPr="00F04CE3" w:rsidRDefault="00A043E6" w:rsidP="00A043E6">
      <w:pPr>
        <w:pStyle w:val="ConsPlusNormal"/>
        <w:widowControl/>
        <w:ind w:firstLine="0"/>
        <w:jc w:val="both"/>
        <w:rPr>
          <w:rFonts w:ascii="Times New Roman" w:hAnsi="Times New Roman" w:cs="Times New Roman"/>
          <w:sz w:val="24"/>
          <w:szCs w:val="24"/>
        </w:rPr>
      </w:pPr>
      <w:r w:rsidRPr="00F04CE3">
        <w:rPr>
          <w:rFonts w:ascii="Times New Roman" w:hAnsi="Times New Roman" w:cs="Times New Roman"/>
          <w:sz w:val="24"/>
          <w:szCs w:val="24"/>
        </w:rPr>
        <w:t>Должностные обязанности руководителя учреждения, его филиалов</w:t>
      </w:r>
      <w:r w:rsidRPr="00F04CE3">
        <w:rPr>
          <w:rFonts w:ascii="Times New Roman" w:hAnsi="Times New Roman" w:cs="Times New Roman"/>
          <w:b/>
          <w:i/>
          <w:sz w:val="24"/>
          <w:szCs w:val="24"/>
        </w:rPr>
        <w:t xml:space="preserve">  </w:t>
      </w:r>
      <w:r w:rsidRPr="00F04CE3">
        <w:rPr>
          <w:rFonts w:ascii="Times New Roman" w:hAnsi="Times New Roman" w:cs="Times New Roman"/>
          <w:sz w:val="24"/>
          <w:szCs w:val="24"/>
        </w:rPr>
        <w:t>(отделений) не могут исполняться по совместительству (п. 7 ст. 35 Закона РФ «Об образовании»).</w:t>
      </w:r>
    </w:p>
    <w:p w:rsidR="00A043E6" w:rsidRPr="00F04CE3" w:rsidRDefault="00A043E6" w:rsidP="00A043E6">
      <w:pPr>
        <w:tabs>
          <w:tab w:val="left" w:pos="540"/>
          <w:tab w:val="num" w:pos="720"/>
          <w:tab w:val="left" w:pos="1620"/>
        </w:tabs>
        <w:jc w:val="both"/>
      </w:pPr>
      <w:r w:rsidRPr="00F04CE3">
        <w:t>2.1.11. Прием на работу оформляется приказом (распоряжением)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A043E6" w:rsidRPr="00F04CE3" w:rsidRDefault="00A043E6" w:rsidP="00A043E6">
      <w:pPr>
        <w:tabs>
          <w:tab w:val="left" w:pos="540"/>
          <w:tab w:val="num" w:pos="720"/>
          <w:tab w:val="left" w:pos="1620"/>
        </w:tabs>
        <w:jc w:val="both"/>
      </w:pPr>
      <w:r w:rsidRPr="00F04CE3">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A043E6" w:rsidRPr="00F04CE3" w:rsidRDefault="00A043E6" w:rsidP="00A043E6">
      <w:pPr>
        <w:tabs>
          <w:tab w:val="left" w:pos="540"/>
          <w:tab w:val="num" w:pos="720"/>
          <w:tab w:val="left" w:pos="1620"/>
        </w:tabs>
        <w:jc w:val="both"/>
      </w:pPr>
      <w:r w:rsidRPr="00F04CE3">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A043E6" w:rsidRPr="00F04CE3" w:rsidRDefault="00A043E6" w:rsidP="00A043E6">
      <w:pPr>
        <w:tabs>
          <w:tab w:val="left" w:pos="540"/>
          <w:tab w:val="num" w:pos="720"/>
          <w:tab w:val="left" w:pos="1620"/>
        </w:tabs>
        <w:jc w:val="both"/>
      </w:pPr>
      <w:r w:rsidRPr="00F04CE3">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A043E6" w:rsidRPr="00F04CE3" w:rsidRDefault="00A043E6" w:rsidP="00A043E6">
      <w:pPr>
        <w:autoSpaceDE w:val="0"/>
        <w:autoSpaceDN w:val="0"/>
        <w:adjustRightInd w:val="0"/>
        <w:jc w:val="both"/>
      </w:pPr>
      <w:r w:rsidRPr="00F04CE3">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A043E6" w:rsidRPr="00F04CE3" w:rsidRDefault="00A043E6" w:rsidP="00A043E6">
      <w:pPr>
        <w:autoSpaceDE w:val="0"/>
        <w:autoSpaceDN w:val="0"/>
        <w:adjustRightInd w:val="0"/>
        <w:jc w:val="both"/>
      </w:pPr>
      <w:r w:rsidRPr="00F04CE3">
        <w:t xml:space="preserve">2.1.14.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rsidR="00A043E6" w:rsidRPr="00F04CE3" w:rsidRDefault="00A043E6" w:rsidP="00A043E6">
      <w:pPr>
        <w:autoSpaceDE w:val="0"/>
        <w:autoSpaceDN w:val="0"/>
        <w:adjustRightInd w:val="0"/>
        <w:jc w:val="both"/>
      </w:pPr>
      <w:r w:rsidRPr="00F04CE3">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A043E6" w:rsidRPr="00F04CE3" w:rsidRDefault="00A043E6" w:rsidP="00A043E6">
      <w:pPr>
        <w:tabs>
          <w:tab w:val="num" w:pos="720"/>
          <w:tab w:val="left" w:pos="1080"/>
          <w:tab w:val="left" w:pos="1620"/>
        </w:tabs>
        <w:jc w:val="both"/>
      </w:pPr>
      <w:r w:rsidRPr="00F04CE3">
        <w:t>2.1.15.При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A043E6" w:rsidRPr="00F04CE3" w:rsidRDefault="00A043E6" w:rsidP="00A043E6">
      <w:pPr>
        <w:tabs>
          <w:tab w:val="num" w:pos="720"/>
          <w:tab w:val="left" w:pos="1080"/>
          <w:tab w:val="left" w:pos="1620"/>
        </w:tabs>
        <w:ind w:firstLine="709"/>
        <w:jc w:val="both"/>
      </w:pPr>
    </w:p>
    <w:p w:rsidR="00A043E6" w:rsidRPr="00F04CE3" w:rsidRDefault="00A043E6" w:rsidP="00A043E6">
      <w:pPr>
        <w:tabs>
          <w:tab w:val="left" w:pos="540"/>
          <w:tab w:val="num" w:pos="773"/>
          <w:tab w:val="left" w:pos="1620"/>
        </w:tabs>
        <w:ind w:firstLine="709"/>
        <w:rPr>
          <w:b/>
        </w:rPr>
      </w:pPr>
      <w:r w:rsidRPr="00F04CE3">
        <w:rPr>
          <w:b/>
        </w:rPr>
        <w:t>2.2. Гарантии при приеме на работу:</w:t>
      </w:r>
    </w:p>
    <w:p w:rsidR="00A043E6" w:rsidRPr="00F04CE3" w:rsidRDefault="00A043E6" w:rsidP="00A043E6">
      <w:pPr>
        <w:tabs>
          <w:tab w:val="left" w:pos="540"/>
          <w:tab w:val="num" w:pos="773"/>
          <w:tab w:val="left" w:pos="1620"/>
        </w:tabs>
        <w:jc w:val="both"/>
      </w:pPr>
      <w:r w:rsidRPr="00F04CE3">
        <w:t>2.2.1. Запрещается необоснованный отказ в заключении трудового договора (ст. 64 ТК РФ).</w:t>
      </w:r>
    </w:p>
    <w:p w:rsidR="00A043E6" w:rsidRPr="00F04CE3" w:rsidRDefault="00A043E6" w:rsidP="00A043E6">
      <w:pPr>
        <w:tabs>
          <w:tab w:val="left" w:pos="540"/>
          <w:tab w:val="num" w:pos="773"/>
          <w:tab w:val="left" w:pos="1620"/>
        </w:tabs>
        <w:jc w:val="both"/>
      </w:pPr>
      <w:r w:rsidRPr="00F04CE3">
        <w:t xml:space="preserve">2.2.2.Какое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w:t>
      </w:r>
      <w:r w:rsidRPr="00F04CE3">
        <w:lastRenderedPageBreak/>
        <w:t>обстоятельств, не связанных с деловыми качествами работников, не допускается, за исключением случаев, предусмотренных федеральным законом.</w:t>
      </w:r>
    </w:p>
    <w:p w:rsidR="00A043E6" w:rsidRPr="00F04CE3" w:rsidRDefault="00A043E6" w:rsidP="00A043E6">
      <w:pPr>
        <w:tabs>
          <w:tab w:val="left" w:pos="540"/>
          <w:tab w:val="num" w:pos="773"/>
          <w:tab w:val="left" w:pos="1620"/>
        </w:tabs>
        <w:jc w:val="both"/>
      </w:pPr>
      <w:r w:rsidRPr="00F04CE3">
        <w:t>2.2.3. Запрещается отказывать в заключении трудового договора женщинам по мотивам, связанным с беременностью или наличием детей.</w:t>
      </w:r>
    </w:p>
    <w:p w:rsidR="00A043E6" w:rsidRPr="00F04CE3" w:rsidRDefault="00A043E6" w:rsidP="00A043E6">
      <w:pPr>
        <w:tabs>
          <w:tab w:val="left" w:pos="540"/>
          <w:tab w:val="num" w:pos="773"/>
          <w:tab w:val="left" w:pos="1620"/>
        </w:tabs>
        <w:jc w:val="both"/>
      </w:pPr>
      <w:r w:rsidRPr="00F04CE3">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A043E6" w:rsidRPr="00F04CE3" w:rsidRDefault="00A043E6" w:rsidP="00A043E6">
      <w:pPr>
        <w:autoSpaceDE w:val="0"/>
        <w:autoSpaceDN w:val="0"/>
        <w:adjustRightInd w:val="0"/>
        <w:jc w:val="both"/>
      </w:pPr>
      <w:r w:rsidRPr="00F04CE3">
        <w:t>2.2.4. По требованию лица, которому отказано в заключении трудового договора, работодатель обязан сообщить причину отказа в письменной форме.</w:t>
      </w:r>
    </w:p>
    <w:p w:rsidR="00A043E6" w:rsidRPr="003F2ED0" w:rsidRDefault="00A043E6" w:rsidP="00A043E6">
      <w:pPr>
        <w:autoSpaceDE w:val="0"/>
        <w:autoSpaceDN w:val="0"/>
        <w:adjustRightInd w:val="0"/>
        <w:jc w:val="both"/>
        <w:rPr>
          <w:rFonts w:eastAsia="Calibri"/>
          <w:lang w:eastAsia="en-US"/>
        </w:rPr>
      </w:pPr>
      <w:r w:rsidRPr="00F04CE3">
        <w:t>2.2.5. Отказ в заключении трудового договора может быть обжалован в суде</w:t>
      </w:r>
    </w:p>
    <w:p w:rsidR="00A043E6" w:rsidRPr="00F04CE3" w:rsidRDefault="00A043E6" w:rsidP="00A043E6">
      <w:pPr>
        <w:tabs>
          <w:tab w:val="left" w:pos="540"/>
          <w:tab w:val="num" w:pos="720"/>
          <w:tab w:val="left" w:pos="1620"/>
        </w:tabs>
        <w:ind w:firstLine="709"/>
        <w:jc w:val="both"/>
        <w:rPr>
          <w:b/>
        </w:rPr>
      </w:pPr>
      <w:r w:rsidRPr="00F04CE3">
        <w:rPr>
          <w:b/>
        </w:rPr>
        <w:t xml:space="preserve">2.3. Изменение условий трудового договора и перевод на другую работу: </w:t>
      </w:r>
    </w:p>
    <w:p w:rsidR="00A043E6" w:rsidRPr="00F04CE3" w:rsidRDefault="00A043E6" w:rsidP="00A043E6">
      <w:pPr>
        <w:tabs>
          <w:tab w:val="num" w:pos="720"/>
          <w:tab w:val="left" w:pos="1080"/>
          <w:tab w:val="left" w:pos="1620"/>
        </w:tabs>
        <w:jc w:val="both"/>
      </w:pPr>
      <w:r w:rsidRPr="00F04CE3">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A043E6" w:rsidRPr="00F04CE3" w:rsidRDefault="00A043E6" w:rsidP="00A043E6">
      <w:pPr>
        <w:tabs>
          <w:tab w:val="num" w:pos="720"/>
          <w:tab w:val="left" w:pos="1080"/>
          <w:tab w:val="left" w:pos="1620"/>
        </w:tabs>
        <w:jc w:val="both"/>
      </w:pPr>
      <w:r w:rsidRPr="00F04CE3">
        <w:t>Изменение условий (содержания) трудового договора возможно по следующим основаниям:</w:t>
      </w:r>
    </w:p>
    <w:p w:rsidR="00A043E6" w:rsidRPr="00F04CE3" w:rsidRDefault="00A043E6" w:rsidP="00A043E6">
      <w:pPr>
        <w:tabs>
          <w:tab w:val="num" w:pos="720"/>
          <w:tab w:val="left" w:pos="1080"/>
          <w:tab w:val="left" w:pos="1620"/>
        </w:tabs>
        <w:jc w:val="both"/>
      </w:pPr>
      <w:r w:rsidRPr="00F04CE3">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A043E6" w:rsidRPr="00F04CE3" w:rsidRDefault="00A043E6" w:rsidP="00A043E6">
      <w:pPr>
        <w:tabs>
          <w:tab w:val="num" w:pos="720"/>
          <w:tab w:val="left" w:pos="1080"/>
          <w:tab w:val="left" w:pos="1620"/>
        </w:tabs>
        <w:jc w:val="both"/>
      </w:pPr>
      <w:r w:rsidRPr="00F04CE3">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A043E6" w:rsidRPr="00F04CE3" w:rsidRDefault="00A043E6" w:rsidP="00A043E6">
      <w:pPr>
        <w:tabs>
          <w:tab w:val="num" w:pos="720"/>
          <w:tab w:val="left" w:pos="1080"/>
          <w:tab w:val="left" w:pos="1620"/>
        </w:tabs>
        <w:jc w:val="both"/>
      </w:pPr>
      <w:r w:rsidRPr="00F04CE3">
        <w:t>2.3.2.В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A043E6" w:rsidRPr="00F04CE3" w:rsidRDefault="00A043E6" w:rsidP="00A043E6">
      <w:pPr>
        <w:tabs>
          <w:tab w:val="num" w:pos="720"/>
          <w:tab w:val="left" w:pos="1080"/>
          <w:tab w:val="left" w:pos="1620"/>
        </w:tabs>
        <w:jc w:val="both"/>
      </w:pPr>
      <w:r w:rsidRPr="00F04CE3">
        <w:t>К числу таких причин могут относиться:</w:t>
      </w:r>
    </w:p>
    <w:p w:rsidR="00A043E6" w:rsidRPr="00F04CE3" w:rsidRDefault="00A043E6" w:rsidP="00A043E6">
      <w:pPr>
        <w:jc w:val="both"/>
      </w:pPr>
      <w:r w:rsidRPr="00F04CE3">
        <w:t>-реорганизация учреждения (слияние, присоединение, разделение, выделение, преобразование), а также внутренняя реорганизация в учреждении;</w:t>
      </w:r>
    </w:p>
    <w:p w:rsidR="00A043E6" w:rsidRPr="00F04CE3" w:rsidRDefault="00A043E6" w:rsidP="00A043E6">
      <w:pPr>
        <w:jc w:val="both"/>
      </w:pPr>
      <w:r w:rsidRPr="00F04CE3">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A043E6" w:rsidRPr="00F04CE3" w:rsidRDefault="00A043E6" w:rsidP="00A043E6">
      <w:pPr>
        <w:tabs>
          <w:tab w:val="num" w:pos="720"/>
          <w:tab w:val="left" w:pos="1080"/>
          <w:tab w:val="left" w:pos="1620"/>
        </w:tabs>
        <w:jc w:val="both"/>
      </w:pPr>
      <w:r w:rsidRPr="00F04CE3">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A043E6" w:rsidRPr="00F04CE3" w:rsidRDefault="00A043E6" w:rsidP="00A043E6">
      <w:pPr>
        <w:tabs>
          <w:tab w:val="num" w:pos="720"/>
          <w:tab w:val="left" w:pos="1080"/>
          <w:tab w:val="left" w:pos="1620"/>
        </w:tabs>
        <w:jc w:val="both"/>
      </w:pPr>
      <w:r w:rsidRPr="00F04CE3">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A043E6" w:rsidRPr="00F04CE3" w:rsidRDefault="00A043E6" w:rsidP="00A043E6">
      <w:pPr>
        <w:tabs>
          <w:tab w:val="num" w:pos="720"/>
          <w:tab w:val="left" w:pos="1080"/>
          <w:tab w:val="left" w:pos="1620"/>
        </w:tabs>
        <w:jc w:val="both"/>
      </w:pPr>
      <w:r w:rsidRPr="00F04CE3">
        <w:t>2.3.4.Перевод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A043E6" w:rsidRPr="00F04CE3" w:rsidRDefault="00A043E6" w:rsidP="00A043E6">
      <w:pPr>
        <w:tabs>
          <w:tab w:val="num" w:pos="720"/>
          <w:tab w:val="left" w:pos="1080"/>
          <w:tab w:val="left" w:pos="1620"/>
        </w:tabs>
        <w:jc w:val="both"/>
      </w:pPr>
      <w:r w:rsidRPr="00F04CE3">
        <w:t>2.3.5.По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A043E6" w:rsidRPr="00F04CE3" w:rsidRDefault="00A043E6" w:rsidP="00A043E6">
      <w:pPr>
        <w:autoSpaceDE w:val="0"/>
        <w:autoSpaceDN w:val="0"/>
        <w:adjustRightInd w:val="0"/>
        <w:jc w:val="both"/>
      </w:pPr>
      <w:r w:rsidRPr="00F04CE3">
        <w:lastRenderedPageBreak/>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Pr="00F04CE3">
        <w:tab/>
      </w:r>
    </w:p>
    <w:p w:rsidR="00A043E6" w:rsidRPr="00F04CE3" w:rsidRDefault="00A043E6" w:rsidP="00A043E6">
      <w:pPr>
        <w:autoSpaceDE w:val="0"/>
        <w:autoSpaceDN w:val="0"/>
        <w:adjustRightInd w:val="0"/>
        <w:jc w:val="both"/>
      </w:pPr>
      <w:r w:rsidRPr="00F04CE3">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A043E6" w:rsidRPr="00F04CE3" w:rsidRDefault="00A043E6" w:rsidP="00A043E6">
      <w:pPr>
        <w:tabs>
          <w:tab w:val="num" w:pos="720"/>
          <w:tab w:val="left" w:pos="1080"/>
          <w:tab w:val="left" w:pos="1620"/>
        </w:tabs>
        <w:jc w:val="both"/>
      </w:pPr>
      <w:r w:rsidRPr="00F04CE3">
        <w:t>При этом перевод на работу, требующую более низкой квалификации, допускается только с письменного согласия работника.</w:t>
      </w:r>
    </w:p>
    <w:p w:rsidR="00A043E6" w:rsidRPr="00F04CE3" w:rsidRDefault="00A043E6" w:rsidP="00A043E6">
      <w:pPr>
        <w:tabs>
          <w:tab w:val="num" w:pos="720"/>
          <w:tab w:val="left" w:pos="1080"/>
          <w:tab w:val="left" w:pos="1620"/>
        </w:tabs>
        <w:jc w:val="both"/>
      </w:pPr>
      <w:r w:rsidRPr="00F04CE3">
        <w:t>2.3.7.Исполнение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A043E6" w:rsidRPr="00F04CE3" w:rsidRDefault="00A043E6" w:rsidP="00A043E6">
      <w:pPr>
        <w:tabs>
          <w:tab w:val="num" w:pos="720"/>
          <w:tab w:val="left" w:pos="1080"/>
          <w:tab w:val="left" w:pos="1620"/>
        </w:tabs>
        <w:jc w:val="both"/>
      </w:pPr>
      <w:r w:rsidRPr="00F04CE3">
        <w:t>2.3.8. Перевод работника на другую работу в соответствии с медицинским заключением  производится в порядке, предусмотренном ст. ст. 73, 182, 254 ТК РФ.</w:t>
      </w:r>
    </w:p>
    <w:p w:rsidR="00A043E6" w:rsidRPr="00F04CE3" w:rsidRDefault="00A043E6" w:rsidP="00A043E6">
      <w:pPr>
        <w:tabs>
          <w:tab w:val="num" w:pos="720"/>
          <w:tab w:val="left" w:pos="1080"/>
          <w:tab w:val="left" w:pos="1620"/>
        </w:tabs>
        <w:jc w:val="both"/>
      </w:pPr>
      <w:r w:rsidRPr="00F04CE3">
        <w:t>2.3.9. Работодатель обязан в соответствии со ст. 76 ТК РФ отстранить от работы (не допускать к работе) работника:</w:t>
      </w:r>
    </w:p>
    <w:p w:rsidR="00A043E6" w:rsidRPr="00F04CE3" w:rsidRDefault="00A043E6" w:rsidP="00A043E6">
      <w:pPr>
        <w:autoSpaceDE w:val="0"/>
        <w:autoSpaceDN w:val="0"/>
        <w:adjustRightInd w:val="0"/>
        <w:jc w:val="both"/>
      </w:pPr>
      <w:r w:rsidRPr="00F04CE3">
        <w:t>-появившегося на работе в состоянии алкогольного, наркотического или иного токсического опьянения;</w:t>
      </w:r>
    </w:p>
    <w:p w:rsidR="00A043E6" w:rsidRPr="00F04CE3" w:rsidRDefault="00A043E6" w:rsidP="00A043E6">
      <w:pPr>
        <w:autoSpaceDE w:val="0"/>
        <w:autoSpaceDN w:val="0"/>
        <w:adjustRightInd w:val="0"/>
        <w:jc w:val="both"/>
      </w:pPr>
      <w:r w:rsidRPr="00F04CE3">
        <w:t>-не прошедшего в установленном порядке обучение и проверку знаний и навыков в области охраны труда;</w:t>
      </w:r>
    </w:p>
    <w:p w:rsidR="00A043E6" w:rsidRPr="00F04CE3" w:rsidRDefault="00A043E6" w:rsidP="00A043E6">
      <w:pPr>
        <w:autoSpaceDE w:val="0"/>
        <w:autoSpaceDN w:val="0"/>
        <w:adjustRightInd w:val="0"/>
        <w:jc w:val="both"/>
      </w:pPr>
      <w:r w:rsidRPr="00F04CE3">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A043E6" w:rsidRPr="00F04CE3" w:rsidRDefault="00A043E6" w:rsidP="00A043E6">
      <w:pPr>
        <w:autoSpaceDE w:val="0"/>
        <w:autoSpaceDN w:val="0"/>
        <w:adjustRightInd w:val="0"/>
        <w:jc w:val="both"/>
      </w:pPr>
      <w:r w:rsidRPr="00F04CE3">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A043E6" w:rsidRPr="00F04CE3" w:rsidRDefault="00A043E6" w:rsidP="00A043E6">
      <w:pPr>
        <w:autoSpaceDE w:val="0"/>
        <w:autoSpaceDN w:val="0"/>
        <w:adjustRightInd w:val="0"/>
        <w:jc w:val="both"/>
      </w:pPr>
      <w:r w:rsidRPr="00F04CE3">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A043E6" w:rsidRPr="003F2ED0" w:rsidRDefault="00A043E6" w:rsidP="00A043E6">
      <w:pPr>
        <w:autoSpaceDE w:val="0"/>
        <w:autoSpaceDN w:val="0"/>
        <w:adjustRightInd w:val="0"/>
        <w:jc w:val="both"/>
        <w:rPr>
          <w:rFonts w:eastAsia="Calibri"/>
          <w:lang w:eastAsia="en-US"/>
        </w:rPr>
      </w:pPr>
      <w:r w:rsidRPr="00F04CE3">
        <w:t>-в других случаях, предусмотренных федеральными законами и иными нормативными правовыми актами Российской Федерации.</w:t>
      </w:r>
    </w:p>
    <w:p w:rsidR="00A043E6" w:rsidRPr="00F04CE3" w:rsidRDefault="00A043E6" w:rsidP="00A043E6">
      <w:pPr>
        <w:tabs>
          <w:tab w:val="left" w:pos="540"/>
          <w:tab w:val="num" w:pos="720"/>
          <w:tab w:val="left" w:pos="1620"/>
        </w:tabs>
        <w:ind w:firstLine="709"/>
        <w:rPr>
          <w:b/>
        </w:rPr>
      </w:pPr>
      <w:r w:rsidRPr="00F04CE3">
        <w:rPr>
          <w:b/>
        </w:rPr>
        <w:t xml:space="preserve">2.4. Прекращение трудового договора: </w:t>
      </w:r>
    </w:p>
    <w:p w:rsidR="00A043E6" w:rsidRPr="00F04CE3" w:rsidRDefault="00A043E6" w:rsidP="00A043E6">
      <w:pPr>
        <w:tabs>
          <w:tab w:val="left" w:pos="540"/>
          <w:tab w:val="num" w:pos="720"/>
          <w:tab w:val="left" w:pos="1620"/>
        </w:tabs>
        <w:jc w:val="both"/>
      </w:pPr>
      <w:r w:rsidRPr="00F04CE3">
        <w:t xml:space="preserve">2.4.1.Прекращение трудового договора может иметь место только по основаниям, предусмотренным трудовым законодательством. </w:t>
      </w:r>
    </w:p>
    <w:p w:rsidR="00A043E6" w:rsidRPr="00F04CE3" w:rsidRDefault="00A043E6" w:rsidP="00A043E6">
      <w:pPr>
        <w:tabs>
          <w:tab w:val="left" w:pos="540"/>
          <w:tab w:val="num" w:pos="720"/>
          <w:tab w:val="left" w:pos="1620"/>
        </w:tabs>
        <w:jc w:val="both"/>
      </w:pPr>
      <w:r w:rsidRPr="00F04CE3">
        <w:t>2.4.2.Трудовой договор может быть в любое время расторгнут по соглашению сторон трудового договора (ст. 78 ТК РФ).</w:t>
      </w:r>
    </w:p>
    <w:p w:rsidR="00A043E6" w:rsidRPr="00F04CE3" w:rsidRDefault="00A043E6" w:rsidP="00A043E6">
      <w:pPr>
        <w:tabs>
          <w:tab w:val="left" w:pos="540"/>
          <w:tab w:val="num" w:pos="720"/>
          <w:tab w:val="left" w:pos="1620"/>
        </w:tabs>
        <w:jc w:val="both"/>
      </w:pPr>
      <w:r w:rsidRPr="00F04CE3">
        <w:t>2.4.3.Срочный трудовой договор прекращается с истечением срока его действия (ст. 79 ТК РФ).</w:t>
      </w:r>
    </w:p>
    <w:p w:rsidR="00A043E6" w:rsidRPr="00F04CE3" w:rsidRDefault="00A043E6" w:rsidP="00A043E6">
      <w:pPr>
        <w:autoSpaceDE w:val="0"/>
        <w:autoSpaceDN w:val="0"/>
        <w:adjustRightInd w:val="0"/>
        <w:jc w:val="both"/>
      </w:pPr>
      <w:r w:rsidRPr="00F04CE3">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A043E6" w:rsidRPr="00F04CE3" w:rsidRDefault="00A043E6" w:rsidP="00A043E6">
      <w:pPr>
        <w:autoSpaceDE w:val="0"/>
        <w:autoSpaceDN w:val="0"/>
        <w:adjustRightInd w:val="0"/>
        <w:jc w:val="both"/>
      </w:pPr>
      <w:r w:rsidRPr="00F04CE3">
        <w:t>Трудовой договор, заключенный на время выполнения определенной работы, прекращается по завершении этой работы.</w:t>
      </w:r>
    </w:p>
    <w:p w:rsidR="00A043E6" w:rsidRPr="00F04CE3" w:rsidRDefault="00A043E6" w:rsidP="00A043E6">
      <w:pPr>
        <w:autoSpaceDE w:val="0"/>
        <w:autoSpaceDN w:val="0"/>
        <w:adjustRightInd w:val="0"/>
        <w:jc w:val="both"/>
      </w:pPr>
      <w:r w:rsidRPr="00F04CE3">
        <w:t>Трудовой договор, заключенный на время исполнения обязанностей отсутствующего работника, прекращается с выходом этого работника на работу.</w:t>
      </w:r>
    </w:p>
    <w:p w:rsidR="00A043E6" w:rsidRPr="00F04CE3" w:rsidRDefault="00A043E6" w:rsidP="00A043E6">
      <w:pPr>
        <w:autoSpaceDE w:val="0"/>
        <w:autoSpaceDN w:val="0"/>
        <w:adjustRightInd w:val="0"/>
        <w:jc w:val="both"/>
      </w:pPr>
      <w:r w:rsidRPr="00F04CE3">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A043E6" w:rsidRPr="00F04CE3" w:rsidRDefault="00A043E6" w:rsidP="00A043E6">
      <w:pPr>
        <w:tabs>
          <w:tab w:val="left" w:pos="540"/>
          <w:tab w:val="num" w:pos="720"/>
          <w:tab w:val="left" w:pos="1620"/>
        </w:tabs>
        <w:jc w:val="both"/>
      </w:pPr>
      <w:r w:rsidRPr="00F04CE3">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w:t>
      </w:r>
      <w:r w:rsidRPr="00F04CE3">
        <w:lastRenderedPageBreak/>
        <w:t xml:space="preserve">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A043E6" w:rsidRPr="00F04CE3" w:rsidRDefault="00A043E6" w:rsidP="00A043E6">
      <w:pPr>
        <w:tabs>
          <w:tab w:val="left" w:pos="540"/>
          <w:tab w:val="num" w:pos="720"/>
          <w:tab w:val="left" w:pos="1620"/>
        </w:tabs>
        <w:jc w:val="both"/>
      </w:pPr>
      <w:r w:rsidRPr="00F04CE3">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A043E6" w:rsidRPr="00F04CE3" w:rsidRDefault="00A043E6" w:rsidP="00A043E6">
      <w:pPr>
        <w:autoSpaceDE w:val="0"/>
        <w:autoSpaceDN w:val="0"/>
        <w:adjustRightInd w:val="0"/>
        <w:jc w:val="both"/>
      </w:pPr>
      <w:r w:rsidRPr="00F04CE3">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A043E6" w:rsidRPr="00F04CE3" w:rsidRDefault="00A043E6" w:rsidP="00A043E6">
      <w:pPr>
        <w:tabs>
          <w:tab w:val="left" w:pos="540"/>
          <w:tab w:val="num" w:pos="720"/>
          <w:tab w:val="left" w:pos="1620"/>
        </w:tabs>
        <w:jc w:val="both"/>
      </w:pPr>
      <w:r w:rsidRPr="00F04CE3">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A043E6" w:rsidRPr="00F04CE3" w:rsidRDefault="00A043E6" w:rsidP="00A043E6">
      <w:pPr>
        <w:tabs>
          <w:tab w:val="left" w:pos="540"/>
          <w:tab w:val="num" w:pos="720"/>
          <w:tab w:val="left" w:pos="1620"/>
        </w:tabs>
        <w:jc w:val="both"/>
      </w:pPr>
      <w:r w:rsidRPr="00F04CE3">
        <w:t xml:space="preserve">По истечении срока предупреждения об увольнении работник имеет право прекратить работу. </w:t>
      </w:r>
    </w:p>
    <w:p w:rsidR="00A043E6" w:rsidRPr="00F04CE3" w:rsidRDefault="00A043E6" w:rsidP="00A043E6">
      <w:pPr>
        <w:tabs>
          <w:tab w:val="left" w:pos="540"/>
          <w:tab w:val="num" w:pos="720"/>
          <w:tab w:val="left" w:pos="1620"/>
        </w:tabs>
        <w:jc w:val="both"/>
      </w:pPr>
      <w:r w:rsidRPr="00F04CE3">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A043E6" w:rsidRPr="00F04CE3" w:rsidRDefault="00A043E6" w:rsidP="00A043E6">
      <w:pPr>
        <w:tabs>
          <w:tab w:val="left" w:pos="540"/>
          <w:tab w:val="num" w:pos="720"/>
          <w:tab w:val="left" w:pos="1620"/>
        </w:tabs>
        <w:jc w:val="both"/>
      </w:pPr>
      <w:r w:rsidRPr="00F04CE3">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A043E6" w:rsidRPr="00F04CE3" w:rsidRDefault="00A043E6" w:rsidP="00A043E6">
      <w:pPr>
        <w:tabs>
          <w:tab w:val="left" w:pos="540"/>
          <w:tab w:val="num" w:pos="720"/>
          <w:tab w:val="left" w:pos="1620"/>
        </w:tabs>
        <w:jc w:val="both"/>
      </w:pPr>
      <w:r w:rsidRPr="00F04CE3">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A043E6" w:rsidRPr="00F04CE3" w:rsidRDefault="00A043E6" w:rsidP="00A043E6">
      <w:pPr>
        <w:tabs>
          <w:tab w:val="left" w:pos="540"/>
          <w:tab w:val="num" w:pos="720"/>
          <w:tab w:val="left" w:pos="1620"/>
        </w:tabs>
        <w:jc w:val="both"/>
      </w:pPr>
      <w:r w:rsidRPr="00F04CE3">
        <w:t>Причинами увольнения работников, в том числе педагогических работников, по п. 2 ч. 1 ст. 81 ТК РФ, могут являться:</w:t>
      </w:r>
    </w:p>
    <w:p w:rsidR="00A043E6" w:rsidRPr="00F04CE3" w:rsidRDefault="00A043E6" w:rsidP="00A043E6">
      <w:pPr>
        <w:tabs>
          <w:tab w:val="left" w:pos="540"/>
          <w:tab w:val="num" w:pos="720"/>
          <w:tab w:val="left" w:pos="1620"/>
        </w:tabs>
        <w:jc w:val="both"/>
      </w:pPr>
      <w:r w:rsidRPr="00F04CE3">
        <w:t>- реорганизация учреждения;</w:t>
      </w:r>
    </w:p>
    <w:p w:rsidR="00A043E6" w:rsidRPr="00F04CE3" w:rsidRDefault="00A043E6" w:rsidP="00A043E6">
      <w:pPr>
        <w:tabs>
          <w:tab w:val="left" w:pos="540"/>
          <w:tab w:val="num" w:pos="720"/>
          <w:tab w:val="left" w:pos="1620"/>
        </w:tabs>
        <w:jc w:val="both"/>
      </w:pPr>
      <w:r w:rsidRPr="00F04CE3">
        <w:t>- исключение из штатного расписания некоторых должностей;</w:t>
      </w:r>
    </w:p>
    <w:p w:rsidR="00A043E6" w:rsidRPr="00F04CE3" w:rsidRDefault="00A043E6" w:rsidP="00A043E6">
      <w:pPr>
        <w:tabs>
          <w:tab w:val="left" w:pos="540"/>
          <w:tab w:val="num" w:pos="720"/>
          <w:tab w:val="left" w:pos="1620"/>
        </w:tabs>
        <w:jc w:val="both"/>
      </w:pPr>
      <w:r w:rsidRPr="00F04CE3">
        <w:t>- сокращение численности работников;</w:t>
      </w:r>
    </w:p>
    <w:p w:rsidR="00A043E6" w:rsidRPr="00F04CE3" w:rsidRDefault="00A043E6" w:rsidP="00A043E6">
      <w:pPr>
        <w:tabs>
          <w:tab w:val="left" w:pos="540"/>
          <w:tab w:val="num" w:pos="720"/>
          <w:tab w:val="left" w:pos="1620"/>
        </w:tabs>
        <w:jc w:val="both"/>
      </w:pPr>
      <w:r w:rsidRPr="00F04CE3">
        <w:t>- уменьшение количества классов-комплектов, групп;</w:t>
      </w:r>
    </w:p>
    <w:p w:rsidR="00A043E6" w:rsidRPr="00F04CE3" w:rsidRDefault="00A043E6" w:rsidP="00A043E6">
      <w:pPr>
        <w:tabs>
          <w:tab w:val="left" w:pos="540"/>
          <w:tab w:val="num" w:pos="720"/>
          <w:tab w:val="left" w:pos="1620"/>
        </w:tabs>
        <w:jc w:val="both"/>
      </w:pPr>
      <w:r w:rsidRPr="00F04CE3">
        <w:t>- изменение количества часов по предмету ввиду изменения учебного плана, учебных программ и т.п.</w:t>
      </w:r>
    </w:p>
    <w:p w:rsidR="00A043E6" w:rsidRPr="00F04CE3" w:rsidRDefault="00A043E6" w:rsidP="00A043E6">
      <w:pPr>
        <w:tabs>
          <w:tab w:val="left" w:pos="540"/>
          <w:tab w:val="num" w:pos="720"/>
          <w:tab w:val="left" w:pos="1620"/>
        </w:tabs>
        <w:jc w:val="both"/>
      </w:pPr>
      <w:r w:rsidRPr="00F04CE3">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A043E6" w:rsidRPr="00F04CE3" w:rsidRDefault="00A043E6" w:rsidP="00A043E6">
      <w:pPr>
        <w:tabs>
          <w:tab w:val="left" w:pos="540"/>
          <w:tab w:val="num" w:pos="720"/>
          <w:tab w:val="left" w:pos="1620"/>
        </w:tabs>
        <w:jc w:val="both"/>
      </w:pPr>
      <w:r w:rsidRPr="00F04CE3">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A043E6" w:rsidRPr="00F04CE3" w:rsidRDefault="00A043E6" w:rsidP="00A043E6">
      <w:pPr>
        <w:tabs>
          <w:tab w:val="left" w:pos="540"/>
          <w:tab w:val="num" w:pos="720"/>
          <w:tab w:val="left" w:pos="1620"/>
        </w:tabs>
        <w:jc w:val="both"/>
      </w:pPr>
      <w:r w:rsidRPr="00F04CE3">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A043E6" w:rsidRPr="00F04CE3" w:rsidRDefault="00A043E6" w:rsidP="00A043E6">
      <w:pPr>
        <w:tabs>
          <w:tab w:val="left" w:pos="540"/>
          <w:tab w:val="num" w:pos="720"/>
          <w:tab w:val="left" w:pos="1620"/>
        </w:tabs>
        <w:jc w:val="both"/>
      </w:pPr>
      <w:r w:rsidRPr="00F04CE3">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A043E6" w:rsidRPr="00F04CE3" w:rsidRDefault="00A043E6" w:rsidP="00A043E6">
      <w:pPr>
        <w:autoSpaceDE w:val="0"/>
        <w:autoSpaceDN w:val="0"/>
        <w:adjustRightInd w:val="0"/>
        <w:jc w:val="both"/>
        <w:rPr>
          <w:iCs/>
        </w:rPr>
      </w:pPr>
      <w:r w:rsidRPr="00F04CE3">
        <w:rPr>
          <w:iCs/>
        </w:rPr>
        <w:lastRenderedPageBreak/>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A043E6" w:rsidRPr="00F04CE3" w:rsidRDefault="00A043E6" w:rsidP="00A043E6">
      <w:pPr>
        <w:autoSpaceDE w:val="0"/>
        <w:autoSpaceDN w:val="0"/>
        <w:adjustRightInd w:val="0"/>
        <w:jc w:val="both"/>
        <w:rPr>
          <w:iCs/>
        </w:rPr>
      </w:pPr>
      <w:r w:rsidRPr="00F04CE3">
        <w:rPr>
          <w:iCs/>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A043E6" w:rsidRPr="00F04CE3" w:rsidRDefault="00A043E6" w:rsidP="00A043E6">
      <w:pPr>
        <w:autoSpaceDE w:val="0"/>
        <w:autoSpaceDN w:val="0"/>
        <w:adjustRightInd w:val="0"/>
        <w:jc w:val="both"/>
        <w:rPr>
          <w:iCs/>
        </w:rPr>
      </w:pPr>
      <w:r w:rsidRPr="00F04CE3">
        <w:rPr>
          <w:iCs/>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A043E6" w:rsidRPr="00F04CE3" w:rsidRDefault="00A043E6" w:rsidP="00A043E6">
      <w:pPr>
        <w:tabs>
          <w:tab w:val="left" w:pos="540"/>
          <w:tab w:val="num" w:pos="720"/>
          <w:tab w:val="left" w:pos="900"/>
        </w:tabs>
        <w:jc w:val="both"/>
      </w:pPr>
      <w:r w:rsidRPr="00F04CE3">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A043E6" w:rsidRPr="00F04CE3" w:rsidRDefault="00A043E6" w:rsidP="00A043E6">
      <w:pPr>
        <w:tabs>
          <w:tab w:val="left" w:pos="540"/>
          <w:tab w:val="num" w:pos="720"/>
          <w:tab w:val="left" w:pos="1620"/>
        </w:tabs>
        <w:jc w:val="both"/>
      </w:pPr>
      <w:r w:rsidRPr="00F04CE3">
        <w:rPr>
          <w:rFonts w:eastAsia="Symbol"/>
        </w:rPr>
        <w:t xml:space="preserve">- </w:t>
      </w:r>
      <w:r w:rsidRPr="00F04CE3">
        <w:t xml:space="preserve">повторное в течение одного года грубое нарушение устава образовательного учреждения; </w:t>
      </w:r>
    </w:p>
    <w:p w:rsidR="00A043E6" w:rsidRPr="00F04CE3" w:rsidRDefault="00A043E6" w:rsidP="00A043E6">
      <w:pPr>
        <w:tabs>
          <w:tab w:val="left" w:pos="540"/>
          <w:tab w:val="num" w:pos="720"/>
          <w:tab w:val="left" w:pos="1620"/>
        </w:tabs>
        <w:jc w:val="both"/>
      </w:pPr>
      <w:r w:rsidRPr="00F04CE3">
        <w:rPr>
          <w:rFonts w:eastAsia="Symbol"/>
        </w:rPr>
        <w:t xml:space="preserve">- </w:t>
      </w:r>
      <w:r w:rsidRPr="00F04CE3">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A043E6" w:rsidRPr="00F04CE3" w:rsidRDefault="00A043E6" w:rsidP="00A043E6">
      <w:pPr>
        <w:tabs>
          <w:tab w:val="left" w:pos="540"/>
          <w:tab w:val="num" w:pos="720"/>
          <w:tab w:val="left" w:pos="900"/>
        </w:tabs>
        <w:jc w:val="both"/>
      </w:pPr>
      <w:r w:rsidRPr="00F04CE3">
        <w:t xml:space="preserve">2.4.12. Прекращение трудового договора оформляется приказом  работодателя (ст. 84.1 ТК РФ). </w:t>
      </w:r>
    </w:p>
    <w:p w:rsidR="00A043E6" w:rsidRPr="00F04CE3" w:rsidRDefault="00A043E6" w:rsidP="00A043E6">
      <w:pPr>
        <w:tabs>
          <w:tab w:val="left" w:pos="540"/>
          <w:tab w:val="num" w:pos="720"/>
          <w:tab w:val="left" w:pos="900"/>
        </w:tabs>
        <w:jc w:val="both"/>
      </w:pPr>
      <w:r w:rsidRPr="00F04CE3">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A043E6" w:rsidRPr="00F04CE3" w:rsidRDefault="00A043E6" w:rsidP="00A043E6">
      <w:pPr>
        <w:autoSpaceDE w:val="0"/>
        <w:autoSpaceDN w:val="0"/>
        <w:adjustRightInd w:val="0"/>
        <w:jc w:val="both"/>
      </w:pPr>
      <w:r w:rsidRPr="00F04CE3">
        <w:t>2.4.13.Днем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A043E6" w:rsidRPr="00F04CE3" w:rsidRDefault="00A043E6" w:rsidP="00A043E6">
      <w:pPr>
        <w:tabs>
          <w:tab w:val="left" w:pos="540"/>
          <w:tab w:val="num" w:pos="720"/>
          <w:tab w:val="left" w:pos="900"/>
        </w:tabs>
        <w:jc w:val="both"/>
      </w:pPr>
      <w:r w:rsidRPr="00F04CE3">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A043E6" w:rsidRPr="00F04CE3" w:rsidRDefault="00A043E6" w:rsidP="00A043E6">
      <w:pPr>
        <w:tabs>
          <w:tab w:val="left" w:pos="540"/>
          <w:tab w:val="num" w:pos="720"/>
          <w:tab w:val="left" w:pos="900"/>
        </w:tabs>
        <w:jc w:val="both"/>
      </w:pPr>
      <w:r w:rsidRPr="00F04CE3">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A043E6" w:rsidRPr="00F04CE3" w:rsidRDefault="00A043E6" w:rsidP="00A043E6">
      <w:pPr>
        <w:tabs>
          <w:tab w:val="left" w:pos="540"/>
          <w:tab w:val="num" w:pos="720"/>
          <w:tab w:val="left" w:pos="900"/>
        </w:tabs>
        <w:jc w:val="both"/>
      </w:pPr>
      <w:r w:rsidRPr="00F04CE3">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A043E6" w:rsidRPr="003F2ED0" w:rsidRDefault="00A043E6" w:rsidP="00A043E6">
      <w:r w:rsidRPr="00F04CE3">
        <w:rPr>
          <w:b/>
          <w:lang w:val="en-US"/>
        </w:rPr>
        <w:t>III</w:t>
      </w:r>
      <w:r w:rsidRPr="00F04CE3">
        <w:rPr>
          <w:b/>
        </w:rPr>
        <w:t>. Основные права, обязанности и ответственность сторон трудового договора</w:t>
      </w:r>
    </w:p>
    <w:p w:rsidR="00A043E6" w:rsidRPr="00F04CE3" w:rsidRDefault="00A043E6" w:rsidP="00A043E6">
      <w:pPr>
        <w:rPr>
          <w:b/>
        </w:rPr>
      </w:pPr>
      <w:r w:rsidRPr="00F04CE3">
        <w:rPr>
          <w:b/>
        </w:rPr>
        <w:t xml:space="preserve"> 3.1. Работник имеет право:</w:t>
      </w:r>
    </w:p>
    <w:p w:rsidR="00A043E6" w:rsidRPr="00F04CE3" w:rsidRDefault="00A043E6" w:rsidP="00A043E6">
      <w:pPr>
        <w:tabs>
          <w:tab w:val="num" w:pos="720"/>
        </w:tabs>
        <w:jc w:val="both"/>
        <w:rPr>
          <w:rFonts w:eastAsia="Symbol"/>
        </w:rPr>
      </w:pPr>
      <w:r w:rsidRPr="00F04CE3">
        <w:rPr>
          <w:rFonts w:eastAsia="Symbol"/>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A043E6" w:rsidRPr="00F04CE3" w:rsidRDefault="00A043E6" w:rsidP="00A043E6">
      <w:pPr>
        <w:tabs>
          <w:tab w:val="num" w:pos="720"/>
        </w:tabs>
        <w:jc w:val="both"/>
        <w:rPr>
          <w:rFonts w:eastAsia="Symbol"/>
        </w:rPr>
      </w:pPr>
      <w:r w:rsidRPr="00F04CE3">
        <w:rPr>
          <w:rFonts w:eastAsia="Symbol"/>
        </w:rPr>
        <w:t>3.1.2. на предоставление ему работы, обусловленной трудовым договором;</w:t>
      </w:r>
    </w:p>
    <w:p w:rsidR="00A043E6" w:rsidRPr="00F04CE3" w:rsidRDefault="00A043E6" w:rsidP="00A043E6">
      <w:pPr>
        <w:tabs>
          <w:tab w:val="num" w:pos="720"/>
        </w:tabs>
        <w:jc w:val="both"/>
        <w:rPr>
          <w:rFonts w:eastAsia="Symbol"/>
        </w:rPr>
      </w:pPr>
      <w:r w:rsidRPr="00F04CE3">
        <w:rPr>
          <w:rFonts w:eastAsia="Symbol"/>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A043E6" w:rsidRPr="00F04CE3" w:rsidRDefault="00A043E6" w:rsidP="00A043E6">
      <w:pPr>
        <w:tabs>
          <w:tab w:val="num" w:pos="720"/>
        </w:tabs>
        <w:jc w:val="both"/>
        <w:rPr>
          <w:rFonts w:eastAsia="Symbol"/>
        </w:rPr>
      </w:pPr>
      <w:r w:rsidRPr="00F04CE3">
        <w:rPr>
          <w:rFonts w:eastAsia="Symbol"/>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043E6" w:rsidRPr="00F04CE3" w:rsidRDefault="00A043E6" w:rsidP="00A043E6">
      <w:pPr>
        <w:tabs>
          <w:tab w:val="num" w:pos="720"/>
        </w:tabs>
        <w:jc w:val="both"/>
        <w:rPr>
          <w:rFonts w:eastAsia="Symbol"/>
        </w:rPr>
      </w:pPr>
      <w:r w:rsidRPr="00F04CE3">
        <w:rPr>
          <w:rFonts w:eastAsia="Symbol"/>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A043E6" w:rsidRPr="00F04CE3" w:rsidRDefault="00A043E6" w:rsidP="00A043E6">
      <w:pPr>
        <w:tabs>
          <w:tab w:val="num" w:pos="720"/>
        </w:tabs>
        <w:jc w:val="both"/>
        <w:rPr>
          <w:rFonts w:eastAsia="Symbol"/>
        </w:rPr>
      </w:pPr>
      <w:r w:rsidRPr="00F04CE3">
        <w:rPr>
          <w:rFonts w:eastAsia="Symbol"/>
        </w:rPr>
        <w:t>3.1.6. на полную достоверную информацию об условиях труда и требованиях охраны труда на рабочем месте;</w:t>
      </w:r>
    </w:p>
    <w:p w:rsidR="00A043E6" w:rsidRPr="00F04CE3" w:rsidRDefault="00A043E6" w:rsidP="00A043E6">
      <w:pPr>
        <w:tabs>
          <w:tab w:val="num" w:pos="720"/>
        </w:tabs>
        <w:jc w:val="both"/>
        <w:rPr>
          <w:rFonts w:eastAsia="Symbol"/>
        </w:rPr>
      </w:pPr>
      <w:r w:rsidRPr="00F04CE3">
        <w:rPr>
          <w:rFonts w:eastAsia="Symbol"/>
        </w:rPr>
        <w:lastRenderedPageBreak/>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A043E6" w:rsidRPr="00F04CE3" w:rsidRDefault="00A043E6" w:rsidP="00A043E6">
      <w:pPr>
        <w:tabs>
          <w:tab w:val="num" w:pos="720"/>
        </w:tabs>
        <w:jc w:val="both"/>
        <w:rPr>
          <w:rFonts w:eastAsia="Symbol"/>
        </w:rPr>
      </w:pPr>
      <w:r w:rsidRPr="00F04CE3">
        <w:rPr>
          <w:rFonts w:eastAsia="Symbol"/>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043E6" w:rsidRPr="00F04CE3" w:rsidRDefault="00A043E6" w:rsidP="00A043E6">
      <w:pPr>
        <w:tabs>
          <w:tab w:val="num" w:pos="720"/>
        </w:tabs>
        <w:jc w:val="both"/>
        <w:rPr>
          <w:rFonts w:eastAsia="Symbol"/>
        </w:rPr>
      </w:pPr>
      <w:r w:rsidRPr="00F04CE3">
        <w:rPr>
          <w:rFonts w:eastAsia="Symbol"/>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A043E6" w:rsidRPr="00F04CE3" w:rsidRDefault="00A043E6" w:rsidP="00A043E6">
      <w:pPr>
        <w:tabs>
          <w:tab w:val="num" w:pos="720"/>
        </w:tabs>
        <w:jc w:val="both"/>
        <w:rPr>
          <w:rFonts w:eastAsia="Symbol"/>
        </w:rPr>
      </w:pPr>
      <w:r w:rsidRPr="00F04CE3">
        <w:rPr>
          <w:rFonts w:eastAsia="Symbol"/>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A043E6" w:rsidRPr="00F04CE3" w:rsidRDefault="00A043E6" w:rsidP="00A043E6">
      <w:pPr>
        <w:tabs>
          <w:tab w:val="num" w:pos="720"/>
        </w:tabs>
        <w:jc w:val="both"/>
        <w:rPr>
          <w:rFonts w:eastAsia="Symbol"/>
        </w:rPr>
      </w:pPr>
      <w:r w:rsidRPr="00F04CE3">
        <w:rPr>
          <w:rFonts w:eastAsia="Symbol"/>
        </w:rPr>
        <w:t>3.1.11. на защиту своих трудовых прав, свобод и законных интересов всеми не запрещенными законом способами;</w:t>
      </w:r>
    </w:p>
    <w:p w:rsidR="00A043E6" w:rsidRPr="00F04CE3" w:rsidRDefault="00A043E6" w:rsidP="00A043E6">
      <w:pPr>
        <w:tabs>
          <w:tab w:val="num" w:pos="720"/>
        </w:tabs>
        <w:jc w:val="both"/>
        <w:rPr>
          <w:rFonts w:eastAsia="Symbol"/>
        </w:rPr>
      </w:pPr>
      <w:r w:rsidRPr="00F04CE3">
        <w:rPr>
          <w:rFonts w:eastAsia="Symbol"/>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A043E6" w:rsidRPr="00F04CE3" w:rsidRDefault="00A043E6" w:rsidP="00A043E6">
      <w:pPr>
        <w:tabs>
          <w:tab w:val="num" w:pos="720"/>
        </w:tabs>
        <w:jc w:val="both"/>
        <w:rPr>
          <w:rFonts w:eastAsia="Symbol"/>
        </w:rPr>
      </w:pPr>
      <w:r w:rsidRPr="00F04CE3">
        <w:rPr>
          <w:rFonts w:eastAsia="Symbol"/>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A043E6" w:rsidRPr="00F04CE3" w:rsidRDefault="00A043E6" w:rsidP="00A043E6">
      <w:pPr>
        <w:tabs>
          <w:tab w:val="num" w:pos="720"/>
        </w:tabs>
        <w:jc w:val="both"/>
        <w:rPr>
          <w:rFonts w:eastAsia="Symbol"/>
        </w:rPr>
      </w:pPr>
      <w:r w:rsidRPr="00F04CE3">
        <w:rPr>
          <w:rFonts w:eastAsia="Symbol"/>
        </w:rPr>
        <w:t>3.1.14. на обязательное социальное страхование в случаях, предусмотренных федеральными законами;</w:t>
      </w:r>
    </w:p>
    <w:p w:rsidR="00A043E6" w:rsidRPr="00F04CE3" w:rsidRDefault="00A043E6" w:rsidP="00A043E6">
      <w:pPr>
        <w:pStyle w:val="HTML"/>
        <w:autoSpaceDE w:val="0"/>
        <w:jc w:val="both"/>
        <w:rPr>
          <w:rFonts w:ascii="Times New Roman" w:eastAsia="Times New Roman" w:hAnsi="Times New Roman" w:cs="Times New Roman"/>
          <w:sz w:val="24"/>
          <w:szCs w:val="24"/>
        </w:rPr>
      </w:pPr>
      <w:r w:rsidRPr="00F04CE3">
        <w:rPr>
          <w:rFonts w:ascii="Times New Roman" w:eastAsia="Symbol" w:hAnsi="Times New Roman" w:cs="Times New Roman"/>
          <w:sz w:val="24"/>
          <w:szCs w:val="24"/>
          <w:lang w:eastAsia="ru-RU"/>
        </w:rPr>
        <w:t xml:space="preserve">3.1.15. </w:t>
      </w:r>
      <w:r w:rsidRPr="00F04CE3">
        <w:rPr>
          <w:rFonts w:ascii="Times New Roman" w:eastAsia="Lucida Sans Unicode" w:hAnsi="Times New Roman" w:cs="Times New Roman"/>
          <w:sz w:val="24"/>
          <w:szCs w:val="24"/>
        </w:rPr>
        <w:t>пользоваться другими правами в соответствии с уставом образовательного учреждения</w:t>
      </w:r>
      <w:r w:rsidRPr="00F04CE3">
        <w:rPr>
          <w:rFonts w:ascii="Times New Roman" w:eastAsia="Times New Roman" w:hAnsi="Times New Roman" w:cs="Times New Roman"/>
          <w:sz w:val="24"/>
          <w:szCs w:val="24"/>
        </w:rPr>
        <w:t>, трудовым договором, законодательством Российской Федерации.</w:t>
      </w:r>
    </w:p>
    <w:p w:rsidR="00A043E6" w:rsidRPr="00F04CE3" w:rsidRDefault="00A043E6" w:rsidP="00A043E6">
      <w:pPr>
        <w:pStyle w:val="HTML"/>
        <w:autoSpaceDE w:val="0"/>
        <w:ind w:firstLine="709"/>
        <w:jc w:val="both"/>
        <w:rPr>
          <w:rFonts w:ascii="Times New Roman" w:eastAsia="Times New Roman" w:hAnsi="Times New Roman" w:cs="Times New Roman"/>
          <w:sz w:val="24"/>
          <w:szCs w:val="24"/>
        </w:rPr>
      </w:pPr>
    </w:p>
    <w:p w:rsidR="00A043E6" w:rsidRPr="00F04CE3" w:rsidRDefault="00A043E6" w:rsidP="00A043E6">
      <w:pPr>
        <w:ind w:firstLine="709"/>
        <w:rPr>
          <w:b/>
        </w:rPr>
      </w:pPr>
      <w:r w:rsidRPr="00F04CE3">
        <w:rPr>
          <w:b/>
        </w:rPr>
        <w:t>3.2. Работник обязан:</w:t>
      </w:r>
    </w:p>
    <w:p w:rsidR="00A043E6" w:rsidRPr="00F04CE3" w:rsidRDefault="00A043E6" w:rsidP="00A043E6">
      <w:pPr>
        <w:tabs>
          <w:tab w:val="num" w:pos="720"/>
        </w:tabs>
        <w:jc w:val="both"/>
        <w:rPr>
          <w:rFonts w:eastAsia="Symbol"/>
        </w:rPr>
      </w:pPr>
      <w:r w:rsidRPr="00F04CE3">
        <w:rPr>
          <w:rFonts w:eastAsia="Symbol"/>
        </w:rPr>
        <w:t xml:space="preserve">3.2.1. </w:t>
      </w:r>
      <w:r w:rsidRPr="00F04CE3">
        <w:rPr>
          <w:spacing w:val="-6"/>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F04CE3">
        <w:t>;</w:t>
      </w:r>
    </w:p>
    <w:p w:rsidR="00A043E6" w:rsidRPr="00F04CE3" w:rsidRDefault="00A043E6" w:rsidP="00A043E6">
      <w:pPr>
        <w:tabs>
          <w:tab w:val="num" w:pos="720"/>
        </w:tabs>
        <w:jc w:val="both"/>
        <w:rPr>
          <w:rFonts w:eastAsia="Symbol"/>
        </w:rPr>
      </w:pPr>
      <w:r w:rsidRPr="00F04CE3">
        <w:rPr>
          <w:rFonts w:eastAsia="Symbol"/>
        </w:rPr>
        <w:t>3.2.2. соблюдать требования по охране труда и обеспечению безопасности труда;</w:t>
      </w:r>
    </w:p>
    <w:p w:rsidR="00A043E6" w:rsidRPr="00F04CE3" w:rsidRDefault="00A043E6" w:rsidP="00A043E6">
      <w:pPr>
        <w:tabs>
          <w:tab w:val="num" w:pos="720"/>
        </w:tabs>
        <w:jc w:val="both"/>
        <w:rPr>
          <w:rFonts w:eastAsia="Symbol"/>
        </w:rPr>
      </w:pPr>
      <w:r w:rsidRPr="00F04CE3">
        <w:rPr>
          <w:rFonts w:eastAsia="Symbol"/>
        </w:rPr>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A043E6" w:rsidRPr="00F04CE3" w:rsidRDefault="00A043E6" w:rsidP="00A043E6">
      <w:pPr>
        <w:tabs>
          <w:tab w:val="num" w:pos="720"/>
        </w:tabs>
        <w:jc w:val="both"/>
        <w:rPr>
          <w:rFonts w:eastAsia="Symbol"/>
        </w:rPr>
      </w:pPr>
      <w:r w:rsidRPr="00F04CE3">
        <w:rPr>
          <w:rFonts w:eastAsia="Symbol"/>
        </w:rPr>
        <w:t>3.2.4. бережно относиться к имуществу работодателя, в т.ч. к имуществу третьих лиц, находящихся у работодателя;</w:t>
      </w:r>
    </w:p>
    <w:p w:rsidR="00A043E6" w:rsidRPr="00F04CE3" w:rsidRDefault="00A043E6" w:rsidP="00A043E6">
      <w:pPr>
        <w:tabs>
          <w:tab w:val="num" w:pos="720"/>
        </w:tabs>
        <w:jc w:val="both"/>
        <w:rPr>
          <w:rFonts w:eastAsia="Symbol"/>
        </w:rPr>
      </w:pPr>
      <w:r w:rsidRPr="00F04CE3">
        <w:rPr>
          <w:rFonts w:eastAsia="Symbol"/>
        </w:rPr>
        <w:t>3.2.5. проходить предварительные и периодические медицинские осмотры;</w:t>
      </w:r>
    </w:p>
    <w:p w:rsidR="00A043E6" w:rsidRPr="00F04CE3" w:rsidRDefault="00A043E6" w:rsidP="00A043E6">
      <w:pPr>
        <w:tabs>
          <w:tab w:val="num" w:pos="720"/>
        </w:tabs>
        <w:jc w:val="both"/>
        <w:rPr>
          <w:rFonts w:eastAsia="Symbol"/>
        </w:rPr>
      </w:pPr>
      <w:r w:rsidRPr="00F04CE3">
        <w:t>3.2.6. предъявлять при приеме на работу документы, предусмотренные трудовым законодательством;</w:t>
      </w:r>
    </w:p>
    <w:p w:rsidR="00A043E6" w:rsidRPr="00F04CE3" w:rsidRDefault="00A043E6" w:rsidP="00A043E6">
      <w:pPr>
        <w:tabs>
          <w:tab w:val="num" w:pos="720"/>
        </w:tabs>
        <w:jc w:val="both"/>
        <w:rPr>
          <w:rFonts w:eastAsia="Symbol"/>
        </w:rPr>
      </w:pPr>
      <w:r w:rsidRPr="00F04CE3">
        <w:rPr>
          <w:rFonts w:eastAsia="Symbol"/>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A043E6" w:rsidRPr="00F04CE3" w:rsidRDefault="00A043E6" w:rsidP="00A043E6">
      <w:pPr>
        <w:tabs>
          <w:tab w:val="num" w:pos="720"/>
        </w:tabs>
        <w:jc w:val="both"/>
        <w:rPr>
          <w:rFonts w:eastAsia="Symbol"/>
          <w:i/>
        </w:rPr>
      </w:pPr>
      <w:r w:rsidRPr="00F04CE3">
        <w:t xml:space="preserve">3.2.8. экономно и рационально расходовать энергию, топливо и другие </w:t>
      </w:r>
      <w:r w:rsidRPr="00F04CE3">
        <w:rPr>
          <w:rFonts w:eastAsia="Symbol"/>
        </w:rPr>
        <w:t>материальные ресурсы работодателя;</w:t>
      </w:r>
    </w:p>
    <w:p w:rsidR="00A043E6" w:rsidRPr="00F04CE3" w:rsidRDefault="00A043E6" w:rsidP="00A043E6">
      <w:pPr>
        <w:tabs>
          <w:tab w:val="num" w:pos="720"/>
        </w:tabs>
        <w:jc w:val="both"/>
        <w:rPr>
          <w:rFonts w:eastAsia="Symbol"/>
        </w:rPr>
      </w:pPr>
      <w:r w:rsidRPr="00F04CE3">
        <w:rPr>
          <w:rFonts w:eastAsia="Symbol"/>
        </w:rPr>
        <w:t xml:space="preserve">3.2.9. соблюдать законные права и свободы обучающихся и воспитанников; </w:t>
      </w:r>
    </w:p>
    <w:p w:rsidR="00A043E6" w:rsidRPr="00F04CE3" w:rsidRDefault="00A043E6" w:rsidP="00A043E6">
      <w:pPr>
        <w:tabs>
          <w:tab w:val="num" w:pos="720"/>
        </w:tabs>
        <w:jc w:val="both"/>
        <w:rPr>
          <w:rFonts w:eastAsia="Symbol"/>
        </w:rPr>
      </w:pPr>
      <w:r w:rsidRPr="00F04CE3">
        <w:rPr>
          <w:rFonts w:eastAsia="Symbol"/>
        </w:rPr>
        <w:t>3.2.10. уважительно и тактично относиться к коллегам по работе и обучающимся;</w:t>
      </w:r>
    </w:p>
    <w:p w:rsidR="00A043E6" w:rsidRPr="00F04CE3" w:rsidRDefault="00A043E6" w:rsidP="00A043E6">
      <w:pPr>
        <w:jc w:val="both"/>
      </w:pPr>
      <w:r w:rsidRPr="00F04CE3">
        <w:rPr>
          <w:rFonts w:eastAsia="Symbol"/>
        </w:rPr>
        <w:t xml:space="preserve">3.2.11. </w:t>
      </w:r>
      <w:r w:rsidRPr="00F04CE3">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A043E6" w:rsidRPr="00F04CE3" w:rsidRDefault="00A043E6" w:rsidP="00A043E6">
      <w:pPr>
        <w:numPr>
          <w:ilvl w:val="1"/>
          <w:numId w:val="5"/>
        </w:numPr>
        <w:ind w:left="0" w:firstLine="709"/>
        <w:jc w:val="both"/>
        <w:rPr>
          <w:b/>
        </w:rPr>
      </w:pPr>
      <w:r w:rsidRPr="00F04CE3">
        <w:rPr>
          <w:rFonts w:eastAsia="Symbol"/>
          <w:b/>
        </w:rPr>
        <w:t>Педагогические работники образовательного учреждения имеют право:</w:t>
      </w:r>
    </w:p>
    <w:p w:rsidR="00A043E6" w:rsidRPr="00F04CE3" w:rsidRDefault="00A043E6" w:rsidP="00A043E6">
      <w:pPr>
        <w:tabs>
          <w:tab w:val="num" w:pos="720"/>
        </w:tabs>
        <w:jc w:val="both"/>
        <w:rPr>
          <w:rFonts w:eastAsia="Symbol"/>
        </w:rPr>
      </w:pPr>
      <w:r w:rsidRPr="00F04CE3">
        <w:rPr>
          <w:rFonts w:eastAsia="Symbol"/>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A043E6" w:rsidRPr="00F04CE3" w:rsidRDefault="00A043E6" w:rsidP="00A043E6">
      <w:pPr>
        <w:tabs>
          <w:tab w:val="num" w:pos="720"/>
        </w:tabs>
        <w:jc w:val="both"/>
        <w:rPr>
          <w:rFonts w:eastAsia="Symbol"/>
        </w:rPr>
      </w:pPr>
      <w:r w:rsidRPr="00F04CE3">
        <w:rPr>
          <w:rFonts w:eastAsia="Symbol"/>
        </w:rPr>
        <w:t>3.3.2. на внесение предложений по совершенствованию образовательного процесса в учреждении;</w:t>
      </w:r>
    </w:p>
    <w:p w:rsidR="00A043E6" w:rsidRPr="00F04CE3" w:rsidRDefault="00A043E6" w:rsidP="00A043E6">
      <w:pPr>
        <w:tabs>
          <w:tab w:val="num" w:pos="720"/>
        </w:tabs>
        <w:jc w:val="both"/>
        <w:rPr>
          <w:rFonts w:eastAsia="Symbol"/>
        </w:rPr>
      </w:pPr>
      <w:r w:rsidRPr="00F04CE3">
        <w:rPr>
          <w:rFonts w:eastAsia="Symbol"/>
        </w:rPr>
        <w:t xml:space="preserve">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w:t>
      </w:r>
      <w:r w:rsidRPr="00F04CE3">
        <w:rPr>
          <w:rFonts w:eastAsia="Symbol"/>
        </w:rPr>
        <w:lastRenderedPageBreak/>
        <w:t>учреждениях дополнительного профессионального образования (системы переподготовки и повышения квалификации);</w:t>
      </w:r>
    </w:p>
    <w:p w:rsidR="00A043E6" w:rsidRPr="00F04CE3" w:rsidRDefault="00A043E6" w:rsidP="00A043E6">
      <w:pPr>
        <w:tabs>
          <w:tab w:val="num" w:pos="720"/>
        </w:tabs>
        <w:jc w:val="both"/>
        <w:rPr>
          <w:rFonts w:eastAsia="Symbol"/>
        </w:rPr>
      </w:pPr>
      <w:r w:rsidRPr="00F04CE3">
        <w:rPr>
          <w:rFonts w:eastAsia="Symbol"/>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A043E6" w:rsidRPr="00F04CE3" w:rsidRDefault="00A043E6" w:rsidP="00A043E6">
      <w:pPr>
        <w:tabs>
          <w:tab w:val="num" w:pos="720"/>
        </w:tabs>
        <w:jc w:val="both"/>
        <w:rPr>
          <w:rFonts w:eastAsia="Symbol"/>
        </w:rPr>
      </w:pPr>
      <w:r w:rsidRPr="00F04CE3">
        <w:rPr>
          <w:rFonts w:eastAsia="Symbol"/>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A043E6" w:rsidRPr="00F04CE3" w:rsidRDefault="00A043E6" w:rsidP="00A043E6">
      <w:pPr>
        <w:tabs>
          <w:tab w:val="num" w:pos="720"/>
        </w:tabs>
        <w:jc w:val="both"/>
      </w:pPr>
      <w:r w:rsidRPr="00F04CE3">
        <w:t>3.3.6.на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A043E6" w:rsidRPr="00F04CE3" w:rsidRDefault="00A043E6" w:rsidP="00A043E6">
      <w:pPr>
        <w:tabs>
          <w:tab w:val="num" w:pos="720"/>
        </w:tabs>
        <w:jc w:val="both"/>
      </w:pPr>
      <w:r w:rsidRPr="00F04CE3">
        <w:t>3.3.7.</w:t>
      </w:r>
      <w:r w:rsidRPr="00F04CE3">
        <w:rPr>
          <w:rFonts w:eastAsia="Lucida Sans Unicode"/>
        </w:rPr>
        <w:t>пользоваться другими правами в соответствии с уставом образовательного учреждения</w:t>
      </w:r>
      <w:r w:rsidRPr="00F04CE3">
        <w:t>, трудовым договором, коллективным договором, соглашениями, законодательством Российской Федерации.</w:t>
      </w:r>
    </w:p>
    <w:p w:rsidR="00A043E6" w:rsidRPr="00F04CE3" w:rsidRDefault="00A043E6" w:rsidP="00A043E6">
      <w:pPr>
        <w:tabs>
          <w:tab w:val="num" w:pos="720"/>
        </w:tabs>
        <w:ind w:firstLine="709"/>
        <w:jc w:val="both"/>
      </w:pPr>
    </w:p>
    <w:p w:rsidR="00A043E6" w:rsidRPr="00F04CE3" w:rsidRDefault="00A043E6" w:rsidP="00A043E6">
      <w:pPr>
        <w:tabs>
          <w:tab w:val="num" w:pos="720"/>
        </w:tabs>
        <w:ind w:firstLine="709"/>
        <w:jc w:val="both"/>
      </w:pPr>
      <w:r w:rsidRPr="00F04CE3">
        <w:rPr>
          <w:b/>
        </w:rPr>
        <w:t xml:space="preserve">3.4. </w:t>
      </w:r>
      <w:r w:rsidRPr="00F04CE3">
        <w:rPr>
          <w:rFonts w:eastAsia="Symbol"/>
          <w:b/>
        </w:rPr>
        <w:t xml:space="preserve">Педагогические работники образовательного учреждения </w:t>
      </w:r>
      <w:r w:rsidRPr="00F04CE3">
        <w:rPr>
          <w:b/>
        </w:rPr>
        <w:t>обязаны:</w:t>
      </w:r>
    </w:p>
    <w:p w:rsidR="00A043E6" w:rsidRPr="00F04CE3" w:rsidRDefault="00A043E6" w:rsidP="00A043E6">
      <w:pPr>
        <w:tabs>
          <w:tab w:val="num" w:pos="720"/>
        </w:tabs>
        <w:jc w:val="both"/>
        <w:rPr>
          <w:rFonts w:eastAsia="Symbol"/>
        </w:rPr>
      </w:pPr>
      <w:r w:rsidRPr="00F04CE3">
        <w:rPr>
          <w:rFonts w:eastAsia="Symbol"/>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A043E6" w:rsidRPr="00F04CE3" w:rsidRDefault="00A043E6" w:rsidP="00A043E6">
      <w:pPr>
        <w:tabs>
          <w:tab w:val="num" w:pos="720"/>
        </w:tabs>
        <w:jc w:val="both"/>
        <w:rPr>
          <w:rFonts w:eastAsia="Symbol"/>
        </w:rPr>
      </w:pPr>
      <w:r w:rsidRPr="00F04CE3">
        <w:rPr>
          <w:rFonts w:eastAsia="Symbol"/>
        </w:rPr>
        <w:t xml:space="preserve">3.4.2.участвовать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A043E6" w:rsidRPr="00F04CE3" w:rsidRDefault="00A043E6" w:rsidP="00A043E6">
      <w:pPr>
        <w:tabs>
          <w:tab w:val="num" w:pos="720"/>
        </w:tabs>
        <w:jc w:val="both"/>
        <w:rPr>
          <w:rFonts w:eastAsia="Symbol"/>
        </w:rPr>
      </w:pPr>
      <w:r w:rsidRPr="00F04CE3">
        <w:rPr>
          <w:rFonts w:eastAsia="Symbol"/>
        </w:rPr>
        <w:t xml:space="preserve">3.4.3.обеспечивать охрану жизни и здоровья обучающихся во время образовательного процесса; </w:t>
      </w:r>
    </w:p>
    <w:p w:rsidR="00A043E6" w:rsidRPr="00F04CE3" w:rsidRDefault="00A043E6" w:rsidP="00A043E6">
      <w:pPr>
        <w:tabs>
          <w:tab w:val="num" w:pos="720"/>
        </w:tabs>
        <w:jc w:val="both"/>
        <w:rPr>
          <w:rFonts w:eastAsia="Symbol"/>
        </w:rPr>
      </w:pPr>
      <w:r w:rsidRPr="00F04CE3">
        <w:rPr>
          <w:rFonts w:eastAsia="Symbol"/>
        </w:rPr>
        <w:t xml:space="preserve">3.4.4.осуществлять связь с родителями (лицами, их заменяющими); </w:t>
      </w:r>
    </w:p>
    <w:p w:rsidR="00A043E6" w:rsidRPr="00F04CE3" w:rsidRDefault="00A043E6" w:rsidP="00A043E6">
      <w:pPr>
        <w:tabs>
          <w:tab w:val="num" w:pos="720"/>
        </w:tabs>
        <w:jc w:val="both"/>
        <w:rPr>
          <w:rFonts w:eastAsia="Symbol"/>
        </w:rPr>
      </w:pPr>
      <w:r w:rsidRPr="00F04CE3">
        <w:rPr>
          <w:rFonts w:eastAsia="Symbol"/>
        </w:rPr>
        <w:t xml:space="preserve">3.4.5. выполнять правила по охране труда и пожарной безопасности; </w:t>
      </w:r>
    </w:p>
    <w:p w:rsidR="00A043E6" w:rsidRPr="00F04CE3" w:rsidRDefault="00A043E6" w:rsidP="00A043E6">
      <w:pPr>
        <w:tabs>
          <w:tab w:val="left" w:pos="540"/>
          <w:tab w:val="num" w:pos="632"/>
          <w:tab w:val="left" w:pos="1620"/>
        </w:tabs>
        <w:jc w:val="both"/>
        <w:rPr>
          <w:b/>
        </w:rPr>
      </w:pPr>
      <w:r w:rsidRPr="00F04CE3">
        <w:t>3.4.6.</w:t>
      </w:r>
      <w:r w:rsidRPr="00F04CE3">
        <w:rPr>
          <w:b/>
        </w:rPr>
        <w:t xml:space="preserve"> </w:t>
      </w:r>
      <w:r w:rsidRPr="00F04CE3">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A043E6" w:rsidRPr="00F04CE3" w:rsidRDefault="00A043E6" w:rsidP="00A043E6">
      <w:pPr>
        <w:ind w:firstLine="709"/>
        <w:rPr>
          <w:b/>
        </w:rPr>
      </w:pPr>
      <w:r w:rsidRPr="00F04CE3">
        <w:rPr>
          <w:b/>
        </w:rPr>
        <w:t>3.5. Работодатель имеет право:</w:t>
      </w:r>
    </w:p>
    <w:p w:rsidR="00A043E6" w:rsidRPr="00F04CE3" w:rsidRDefault="00A043E6" w:rsidP="00A043E6">
      <w:pPr>
        <w:jc w:val="both"/>
      </w:pPr>
      <w:r w:rsidRPr="00F04CE3">
        <w:t>3.5.1. на управление образовательным учреждением, принятие решений в пределах полномочий, предусмотренных уставом учреждения;</w:t>
      </w:r>
    </w:p>
    <w:p w:rsidR="00A043E6" w:rsidRPr="00F04CE3" w:rsidRDefault="00A043E6" w:rsidP="00A043E6">
      <w:pPr>
        <w:tabs>
          <w:tab w:val="left" w:pos="540"/>
          <w:tab w:val="num" w:pos="720"/>
          <w:tab w:val="left" w:pos="1620"/>
        </w:tabs>
        <w:jc w:val="both"/>
      </w:pPr>
      <w:r w:rsidRPr="00F04CE3">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A043E6" w:rsidRPr="00F04CE3" w:rsidRDefault="00A043E6" w:rsidP="00A043E6">
      <w:pPr>
        <w:tabs>
          <w:tab w:val="left" w:pos="540"/>
          <w:tab w:val="num" w:pos="720"/>
          <w:tab w:val="left" w:pos="1620"/>
        </w:tabs>
        <w:jc w:val="both"/>
      </w:pPr>
      <w:r w:rsidRPr="00F04CE3">
        <w:t>3.5.3. на ведение коллективных переговоров через своих представителей и заключение коллективных договоров;</w:t>
      </w:r>
    </w:p>
    <w:p w:rsidR="00A043E6" w:rsidRPr="00F04CE3" w:rsidRDefault="00A043E6" w:rsidP="00A043E6">
      <w:pPr>
        <w:tabs>
          <w:tab w:val="left" w:pos="540"/>
          <w:tab w:val="num" w:pos="720"/>
          <w:tab w:val="left" w:pos="1620"/>
        </w:tabs>
        <w:jc w:val="both"/>
      </w:pPr>
      <w:r w:rsidRPr="00F04CE3">
        <w:t>3.5.4. на поощрение работников за добросовестный эффективный труд;</w:t>
      </w:r>
    </w:p>
    <w:p w:rsidR="00A043E6" w:rsidRPr="00F04CE3" w:rsidRDefault="00A043E6" w:rsidP="00A043E6">
      <w:pPr>
        <w:tabs>
          <w:tab w:val="left" w:pos="540"/>
          <w:tab w:val="num" w:pos="720"/>
          <w:tab w:val="left" w:pos="1620"/>
        </w:tabs>
        <w:jc w:val="both"/>
      </w:pPr>
      <w:r w:rsidRPr="00F04CE3">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A043E6" w:rsidRPr="00F04CE3" w:rsidRDefault="00A043E6" w:rsidP="00A043E6">
      <w:pPr>
        <w:tabs>
          <w:tab w:val="left" w:pos="540"/>
          <w:tab w:val="num" w:pos="720"/>
          <w:tab w:val="left" w:pos="1620"/>
        </w:tabs>
        <w:jc w:val="both"/>
      </w:pPr>
      <w:r w:rsidRPr="00F04CE3">
        <w:t>3.5.6. на привлечение работников к дисциплинарной и материальной ответственности в порядке, установленном ТК РФ, иными федеральными законами;</w:t>
      </w:r>
    </w:p>
    <w:p w:rsidR="00A043E6" w:rsidRPr="00F04CE3" w:rsidRDefault="00A043E6" w:rsidP="00A043E6">
      <w:pPr>
        <w:tabs>
          <w:tab w:val="left" w:pos="540"/>
          <w:tab w:val="num" w:pos="720"/>
          <w:tab w:val="left" w:pos="1620"/>
        </w:tabs>
        <w:jc w:val="both"/>
      </w:pPr>
      <w:r w:rsidRPr="00F04CE3">
        <w:t>3.5.7.на принятие локальных нормативных актов, содержащих нормы трудового права, в порядке, установленном ТК РФ;</w:t>
      </w:r>
    </w:p>
    <w:p w:rsidR="00A043E6" w:rsidRPr="003F2ED0" w:rsidRDefault="00A043E6" w:rsidP="00A043E6">
      <w:pPr>
        <w:jc w:val="both"/>
        <w:rPr>
          <w:lang w:eastAsia="en-US"/>
        </w:rPr>
      </w:pPr>
      <w:r w:rsidRPr="00F04CE3">
        <w:t>3.5.8. реализовывать иные права, определенные уставом образовательного учреждения, трудовым договором, законодательством Российской Федерации.</w:t>
      </w:r>
    </w:p>
    <w:p w:rsidR="00A043E6" w:rsidRPr="00F04CE3" w:rsidRDefault="00A043E6" w:rsidP="00A043E6">
      <w:pPr>
        <w:ind w:firstLine="709"/>
        <w:rPr>
          <w:b/>
        </w:rPr>
      </w:pPr>
      <w:r w:rsidRPr="00F04CE3">
        <w:rPr>
          <w:b/>
        </w:rPr>
        <w:t>3.6. Работодатель обязан:</w:t>
      </w:r>
    </w:p>
    <w:p w:rsidR="00A043E6" w:rsidRPr="00F04CE3" w:rsidRDefault="00A043E6" w:rsidP="00A043E6">
      <w:pPr>
        <w:tabs>
          <w:tab w:val="num" w:pos="720"/>
        </w:tabs>
        <w:jc w:val="both"/>
      </w:pPr>
      <w:r w:rsidRPr="00F04CE3">
        <w:rPr>
          <w:rFonts w:eastAsia="Symbol"/>
        </w:rPr>
        <w:t xml:space="preserve">3.6.1. </w:t>
      </w:r>
      <w:r w:rsidRPr="00F04CE3">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A043E6" w:rsidRPr="00F04CE3" w:rsidRDefault="00A043E6" w:rsidP="00A043E6">
      <w:pPr>
        <w:tabs>
          <w:tab w:val="num" w:pos="720"/>
        </w:tabs>
        <w:jc w:val="both"/>
      </w:pPr>
      <w:r w:rsidRPr="00F04CE3">
        <w:lastRenderedPageBreak/>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A043E6" w:rsidRPr="00F04CE3" w:rsidRDefault="00A043E6" w:rsidP="00A043E6">
      <w:pPr>
        <w:tabs>
          <w:tab w:val="num" w:pos="720"/>
        </w:tabs>
        <w:jc w:val="both"/>
      </w:pPr>
      <w:r w:rsidRPr="00F04CE3">
        <w:rPr>
          <w:rFonts w:eastAsia="Symbol"/>
        </w:rPr>
        <w:t>3.6.3.</w:t>
      </w:r>
      <w:r w:rsidRPr="00F04CE3">
        <w:t xml:space="preserve">предоставлять работникам работу, обусловленную трудовым договором; </w:t>
      </w:r>
    </w:p>
    <w:p w:rsidR="00A043E6" w:rsidRPr="00F04CE3" w:rsidRDefault="00A043E6" w:rsidP="00A043E6">
      <w:pPr>
        <w:tabs>
          <w:tab w:val="num" w:pos="720"/>
        </w:tabs>
        <w:jc w:val="both"/>
      </w:pPr>
      <w:r w:rsidRPr="00F04CE3">
        <w:rPr>
          <w:rFonts w:eastAsia="Symbol"/>
        </w:rPr>
        <w:t>3.6.4.</w:t>
      </w:r>
      <w:r w:rsidRPr="00F04CE3">
        <w:t xml:space="preserve">обеспечивать безопасность и условия труда, соответствующие государственным нормативным требованиям охраны труда; </w:t>
      </w:r>
    </w:p>
    <w:p w:rsidR="00A043E6" w:rsidRPr="00F04CE3" w:rsidRDefault="00A043E6" w:rsidP="00A043E6">
      <w:pPr>
        <w:tabs>
          <w:tab w:val="num" w:pos="720"/>
        </w:tabs>
        <w:jc w:val="both"/>
      </w:pPr>
      <w:r w:rsidRPr="00F04CE3">
        <w:rPr>
          <w:rFonts w:eastAsia="Symbol"/>
        </w:rPr>
        <w:t xml:space="preserve">3.6.5. </w:t>
      </w:r>
      <w:r w:rsidRPr="00F04CE3">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A043E6" w:rsidRPr="00F04CE3" w:rsidRDefault="00A043E6" w:rsidP="00A043E6">
      <w:pPr>
        <w:tabs>
          <w:tab w:val="num" w:pos="720"/>
        </w:tabs>
        <w:jc w:val="both"/>
      </w:pPr>
      <w:r w:rsidRPr="00F04CE3">
        <w:t>3.6.6. обеспечивать работникам равную оплату за труд равной ценности;</w:t>
      </w:r>
    </w:p>
    <w:p w:rsidR="00A043E6" w:rsidRPr="00F04CE3" w:rsidRDefault="00A043E6" w:rsidP="00A043E6">
      <w:pPr>
        <w:tabs>
          <w:tab w:val="num" w:pos="720"/>
        </w:tabs>
        <w:jc w:val="both"/>
      </w:pPr>
      <w:r w:rsidRPr="00F04CE3">
        <w:rPr>
          <w:rFonts w:eastAsia="Symbol"/>
        </w:rPr>
        <w:t>3.6.7.</w:t>
      </w:r>
      <w:r w:rsidRPr="00F04CE3">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A043E6" w:rsidRPr="00F04CE3" w:rsidRDefault="00A043E6" w:rsidP="00A043E6">
      <w:pPr>
        <w:tabs>
          <w:tab w:val="num" w:pos="720"/>
        </w:tabs>
        <w:jc w:val="both"/>
      </w:pPr>
      <w:r w:rsidRPr="00F04CE3">
        <w:rPr>
          <w:rFonts w:eastAsia="Symbol"/>
        </w:rPr>
        <w:t xml:space="preserve">3.6.8.вести коллективные переговоры, а также </w:t>
      </w:r>
      <w:r w:rsidRPr="00F04CE3">
        <w:t xml:space="preserve">заключать коллективный договор в порядке, установленном ТК РФ; </w:t>
      </w:r>
    </w:p>
    <w:p w:rsidR="00A043E6" w:rsidRPr="00F04CE3" w:rsidRDefault="00A043E6" w:rsidP="00A043E6">
      <w:pPr>
        <w:tabs>
          <w:tab w:val="num" w:pos="720"/>
        </w:tabs>
        <w:jc w:val="both"/>
        <w:rPr>
          <w:rFonts w:eastAsia="Symbol"/>
        </w:rPr>
      </w:pPr>
      <w:r w:rsidRPr="00F04CE3">
        <w:rPr>
          <w:rFonts w:eastAsia="Symbol"/>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A043E6" w:rsidRPr="00F04CE3" w:rsidRDefault="00A043E6" w:rsidP="00A043E6">
      <w:pPr>
        <w:tabs>
          <w:tab w:val="num" w:pos="720"/>
        </w:tabs>
        <w:jc w:val="both"/>
      </w:pPr>
      <w:r w:rsidRPr="00F04CE3">
        <w:rPr>
          <w:rFonts w:eastAsia="Symbol"/>
        </w:rPr>
        <w:t xml:space="preserve">3.6.10. </w:t>
      </w:r>
      <w:r w:rsidRPr="00F04CE3">
        <w:t xml:space="preserve">обеспечивать бытовые нужды работников, связанные с исполнением ими трудовых обязанностей; </w:t>
      </w:r>
    </w:p>
    <w:p w:rsidR="00A043E6" w:rsidRPr="00F04CE3" w:rsidRDefault="00A043E6" w:rsidP="00A043E6">
      <w:pPr>
        <w:tabs>
          <w:tab w:val="num" w:pos="720"/>
        </w:tabs>
        <w:jc w:val="both"/>
        <w:rPr>
          <w:rFonts w:eastAsia="Symbol"/>
        </w:rPr>
      </w:pPr>
      <w:r w:rsidRPr="00F04CE3">
        <w:rPr>
          <w:rFonts w:eastAsia="Symbol"/>
        </w:rPr>
        <w:t>3.6.11.осуществлять обязательное социальное страхование работников в порядке, установленном федеральными законами;</w:t>
      </w:r>
    </w:p>
    <w:p w:rsidR="00A043E6" w:rsidRPr="00F04CE3" w:rsidRDefault="00A043E6" w:rsidP="00A043E6">
      <w:pPr>
        <w:tabs>
          <w:tab w:val="num" w:pos="720"/>
        </w:tabs>
        <w:jc w:val="both"/>
        <w:rPr>
          <w:rFonts w:eastAsia="Symbol"/>
        </w:rPr>
      </w:pPr>
      <w:r w:rsidRPr="00F04CE3">
        <w:rPr>
          <w:rFonts w:eastAsia="Symbol"/>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A043E6" w:rsidRPr="00F04CE3" w:rsidRDefault="00A043E6" w:rsidP="00A043E6">
      <w:pPr>
        <w:shd w:val="clear" w:color="auto" w:fill="FFFFFF"/>
        <w:autoSpaceDE w:val="0"/>
        <w:autoSpaceDN w:val="0"/>
        <w:adjustRightInd w:val="0"/>
        <w:jc w:val="both"/>
      </w:pPr>
      <w:r w:rsidRPr="00F04CE3">
        <w:t>3.6.13.в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A043E6" w:rsidRPr="00F04CE3" w:rsidRDefault="00A043E6" w:rsidP="00A043E6">
      <w:pPr>
        <w:shd w:val="clear" w:color="auto" w:fill="FFFFFF"/>
        <w:autoSpaceDE w:val="0"/>
        <w:autoSpaceDN w:val="0"/>
        <w:adjustRightInd w:val="0"/>
        <w:jc w:val="both"/>
      </w:pPr>
      <w:r w:rsidRPr="00F04CE3">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A043E6" w:rsidRPr="00F04CE3" w:rsidRDefault="00A043E6" w:rsidP="00A043E6">
      <w:pPr>
        <w:tabs>
          <w:tab w:val="num" w:pos="720"/>
        </w:tabs>
        <w:jc w:val="both"/>
        <w:rPr>
          <w:rFonts w:eastAsia="Symbol"/>
        </w:rPr>
      </w:pPr>
      <w:r w:rsidRPr="00F04CE3">
        <w:rPr>
          <w:rFonts w:eastAsia="Symbol"/>
        </w:rPr>
        <w:t xml:space="preserve">3.6.15.создавать условия для внедрения инноваций, обеспечивать формирование и реализацию инициатив работников образовательного учреждения; </w:t>
      </w:r>
    </w:p>
    <w:p w:rsidR="00A043E6" w:rsidRPr="00F04CE3" w:rsidRDefault="00A043E6" w:rsidP="00A043E6">
      <w:pPr>
        <w:tabs>
          <w:tab w:val="num" w:pos="720"/>
        </w:tabs>
        <w:jc w:val="both"/>
      </w:pPr>
      <w:r w:rsidRPr="00F04CE3">
        <w:rPr>
          <w:rFonts w:eastAsia="Symbol"/>
        </w:rPr>
        <w:t>3.6.16.создавать условия для непрерывного повышения квалификации работников;</w:t>
      </w:r>
    </w:p>
    <w:p w:rsidR="00A043E6" w:rsidRPr="00F04CE3" w:rsidRDefault="00A043E6" w:rsidP="00A043E6">
      <w:pPr>
        <w:tabs>
          <w:tab w:val="num" w:pos="720"/>
        </w:tabs>
        <w:jc w:val="both"/>
        <w:rPr>
          <w:rFonts w:eastAsia="Symbol"/>
        </w:rPr>
      </w:pPr>
      <w:r w:rsidRPr="00F04CE3">
        <w:rPr>
          <w:rFonts w:eastAsia="Symbol"/>
        </w:rPr>
        <w:t>3.6.17.поддерживать благоприятный морально-психологический климат в коллективе;</w:t>
      </w:r>
    </w:p>
    <w:p w:rsidR="00A043E6" w:rsidRPr="003F2ED0" w:rsidRDefault="00A043E6" w:rsidP="00A043E6">
      <w:pPr>
        <w:jc w:val="both"/>
        <w:rPr>
          <w:i/>
        </w:rPr>
      </w:pPr>
      <w:r w:rsidRPr="00F04CE3">
        <w:t>3.6.18.исполнять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A043E6" w:rsidRPr="00F04CE3" w:rsidRDefault="00A043E6" w:rsidP="00A043E6">
      <w:pPr>
        <w:tabs>
          <w:tab w:val="left" w:pos="540"/>
          <w:tab w:val="num" w:pos="632"/>
          <w:tab w:val="left" w:pos="1620"/>
        </w:tabs>
        <w:ind w:firstLine="709"/>
        <w:rPr>
          <w:b/>
        </w:rPr>
      </w:pPr>
      <w:r w:rsidRPr="00F04CE3">
        <w:rPr>
          <w:b/>
        </w:rPr>
        <w:t>3.7. Ответственность сторон трудового договора:</w:t>
      </w:r>
    </w:p>
    <w:p w:rsidR="00A043E6" w:rsidRPr="00F04CE3" w:rsidRDefault="00A043E6" w:rsidP="00A043E6">
      <w:pPr>
        <w:jc w:val="both"/>
      </w:pPr>
      <w:r w:rsidRPr="00F04CE3">
        <w:t>3.7.1.За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A043E6" w:rsidRPr="00F04CE3" w:rsidRDefault="00A043E6" w:rsidP="00A043E6">
      <w:pPr>
        <w:autoSpaceDE w:val="0"/>
        <w:autoSpaceDN w:val="0"/>
        <w:adjustRightInd w:val="0"/>
        <w:jc w:val="both"/>
      </w:pPr>
      <w:r w:rsidRPr="00F04CE3">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A043E6" w:rsidRPr="00F04CE3" w:rsidRDefault="00A043E6" w:rsidP="00A043E6">
      <w:pPr>
        <w:tabs>
          <w:tab w:val="left" w:pos="540"/>
          <w:tab w:val="num" w:pos="840"/>
          <w:tab w:val="left" w:pos="1620"/>
        </w:tabs>
        <w:jc w:val="both"/>
      </w:pPr>
      <w:r w:rsidRPr="00F04CE3">
        <w:lastRenderedPageBreak/>
        <w:t>3.7.3.Сторона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A043E6" w:rsidRPr="00F04CE3" w:rsidRDefault="00A043E6" w:rsidP="00A043E6">
      <w:pPr>
        <w:autoSpaceDE w:val="0"/>
        <w:autoSpaceDN w:val="0"/>
        <w:adjustRightInd w:val="0"/>
        <w:jc w:val="both"/>
      </w:pPr>
      <w:r w:rsidRPr="00F04CE3">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A043E6" w:rsidRPr="00F04CE3" w:rsidRDefault="00A043E6" w:rsidP="00A043E6">
      <w:pPr>
        <w:autoSpaceDE w:val="0"/>
        <w:autoSpaceDN w:val="0"/>
        <w:adjustRightInd w:val="0"/>
        <w:jc w:val="both"/>
      </w:pPr>
      <w:r w:rsidRPr="00F04CE3">
        <w:t>3.7.4.Работодатель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A043E6" w:rsidRPr="00F04CE3" w:rsidRDefault="00A043E6" w:rsidP="00A043E6">
      <w:pPr>
        <w:autoSpaceDE w:val="0"/>
        <w:autoSpaceDN w:val="0"/>
        <w:adjustRightInd w:val="0"/>
        <w:jc w:val="both"/>
      </w:pPr>
      <w:r w:rsidRPr="00F04CE3">
        <w:t>-незаконного отстранения работника от работы, его увольнения или перевода на другую работу;</w:t>
      </w:r>
    </w:p>
    <w:p w:rsidR="00A043E6" w:rsidRPr="00F04CE3" w:rsidRDefault="00A043E6" w:rsidP="00A043E6">
      <w:pPr>
        <w:autoSpaceDE w:val="0"/>
        <w:autoSpaceDN w:val="0"/>
        <w:adjustRightInd w:val="0"/>
        <w:jc w:val="both"/>
      </w:pPr>
      <w:r w:rsidRPr="00F04CE3">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A043E6" w:rsidRPr="00F04CE3" w:rsidRDefault="00A043E6" w:rsidP="00A043E6">
      <w:pPr>
        <w:autoSpaceDE w:val="0"/>
        <w:autoSpaceDN w:val="0"/>
        <w:adjustRightInd w:val="0"/>
        <w:jc w:val="both"/>
      </w:pPr>
      <w:r w:rsidRPr="00F04CE3">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A043E6" w:rsidRPr="00F04CE3" w:rsidRDefault="00A043E6" w:rsidP="00A043E6">
      <w:pPr>
        <w:autoSpaceDE w:val="0"/>
        <w:autoSpaceDN w:val="0"/>
        <w:adjustRightInd w:val="0"/>
        <w:jc w:val="both"/>
      </w:pPr>
      <w:r w:rsidRPr="00F04CE3">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A043E6" w:rsidRPr="00F04CE3" w:rsidRDefault="00A043E6" w:rsidP="00A043E6">
      <w:pPr>
        <w:autoSpaceDE w:val="0"/>
        <w:autoSpaceDN w:val="0"/>
        <w:adjustRightInd w:val="0"/>
        <w:jc w:val="both"/>
      </w:pPr>
      <w:r w:rsidRPr="00F04CE3">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A043E6" w:rsidRPr="00F04CE3" w:rsidRDefault="00A043E6" w:rsidP="00A043E6">
      <w:pPr>
        <w:autoSpaceDE w:val="0"/>
        <w:autoSpaceDN w:val="0"/>
        <w:adjustRightInd w:val="0"/>
        <w:jc w:val="both"/>
      </w:pPr>
      <w:r w:rsidRPr="00F04CE3">
        <w:t xml:space="preserve">3.7.6. Работодатель, причинивший ущерб имуществу работника, возмещает этот ущерб в полном объеме. </w:t>
      </w:r>
    </w:p>
    <w:p w:rsidR="00A043E6" w:rsidRPr="00F04CE3" w:rsidRDefault="00A043E6" w:rsidP="00A043E6">
      <w:pPr>
        <w:autoSpaceDE w:val="0"/>
        <w:autoSpaceDN w:val="0"/>
        <w:adjustRightInd w:val="0"/>
        <w:jc w:val="both"/>
      </w:pPr>
      <w:r w:rsidRPr="00F04CE3">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A043E6" w:rsidRPr="00F04CE3" w:rsidRDefault="00A043E6" w:rsidP="00A043E6">
      <w:pPr>
        <w:autoSpaceDE w:val="0"/>
        <w:autoSpaceDN w:val="0"/>
        <w:adjustRightInd w:val="0"/>
        <w:jc w:val="both"/>
      </w:pPr>
      <w:r w:rsidRPr="00F04CE3">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A043E6" w:rsidRPr="00F04CE3" w:rsidRDefault="00A043E6" w:rsidP="00A043E6">
      <w:pPr>
        <w:autoSpaceDE w:val="0"/>
        <w:autoSpaceDN w:val="0"/>
        <w:adjustRightInd w:val="0"/>
        <w:jc w:val="both"/>
      </w:pPr>
      <w:r w:rsidRPr="00F04CE3">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A043E6" w:rsidRPr="00F04CE3" w:rsidRDefault="00A043E6" w:rsidP="00A043E6">
      <w:pPr>
        <w:autoSpaceDE w:val="0"/>
        <w:autoSpaceDN w:val="0"/>
        <w:adjustRightInd w:val="0"/>
        <w:jc w:val="both"/>
      </w:pPr>
      <w:r w:rsidRPr="00F04CE3">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A043E6" w:rsidRPr="00F04CE3" w:rsidRDefault="00A043E6" w:rsidP="00A043E6">
      <w:pPr>
        <w:autoSpaceDE w:val="0"/>
        <w:autoSpaceDN w:val="0"/>
        <w:adjustRightInd w:val="0"/>
        <w:jc w:val="both"/>
      </w:pPr>
      <w:r w:rsidRPr="00F04CE3">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A043E6" w:rsidRPr="00F04CE3" w:rsidRDefault="00A043E6" w:rsidP="00A043E6">
      <w:pPr>
        <w:tabs>
          <w:tab w:val="num" w:pos="720"/>
        </w:tabs>
        <w:ind w:firstLine="709"/>
        <w:jc w:val="both"/>
        <w:rPr>
          <w:rFonts w:eastAsia="Symbol"/>
          <w:b/>
        </w:rPr>
      </w:pPr>
      <w:r w:rsidRPr="00F04CE3">
        <w:rPr>
          <w:b/>
        </w:rPr>
        <w:t>3.8.</w:t>
      </w:r>
      <w:r w:rsidRPr="00F04CE3">
        <w:rPr>
          <w:rFonts w:eastAsia="Symbol"/>
          <w:b/>
        </w:rPr>
        <w:t xml:space="preserve"> Педагогическим работникам запрещается:</w:t>
      </w:r>
    </w:p>
    <w:p w:rsidR="00A043E6" w:rsidRPr="00F04CE3" w:rsidRDefault="00A043E6" w:rsidP="00A043E6">
      <w:pPr>
        <w:tabs>
          <w:tab w:val="left" w:pos="540"/>
          <w:tab w:val="num" w:pos="632"/>
          <w:tab w:val="left" w:pos="1620"/>
        </w:tabs>
        <w:jc w:val="both"/>
      </w:pPr>
      <w:r w:rsidRPr="00F04CE3">
        <w:t>-изменять по своему усмотрению расписание уроков (занятий);</w:t>
      </w:r>
    </w:p>
    <w:p w:rsidR="00A043E6" w:rsidRPr="00F04CE3" w:rsidRDefault="00A043E6" w:rsidP="00A043E6">
      <w:pPr>
        <w:tabs>
          <w:tab w:val="left" w:pos="540"/>
          <w:tab w:val="num" w:pos="632"/>
          <w:tab w:val="left" w:pos="1620"/>
        </w:tabs>
        <w:jc w:val="both"/>
      </w:pPr>
      <w:r w:rsidRPr="00F04CE3">
        <w:lastRenderedPageBreak/>
        <w:t>-отменять, удлинять или сокращать продолжительность уроков (занятий) и перерывов (перемен) между ними;</w:t>
      </w:r>
    </w:p>
    <w:p w:rsidR="00A043E6" w:rsidRPr="00900E72" w:rsidRDefault="00A043E6" w:rsidP="00A043E6">
      <w:pPr>
        <w:tabs>
          <w:tab w:val="left" w:pos="540"/>
          <w:tab w:val="num" w:pos="632"/>
          <w:tab w:val="left" w:pos="1620"/>
        </w:tabs>
        <w:jc w:val="both"/>
      </w:pPr>
      <w:r w:rsidRPr="00F04CE3">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A043E6" w:rsidRPr="00F04CE3" w:rsidRDefault="00A043E6" w:rsidP="00A043E6">
      <w:pPr>
        <w:tabs>
          <w:tab w:val="num" w:pos="720"/>
        </w:tabs>
        <w:ind w:firstLine="709"/>
        <w:jc w:val="both"/>
        <w:rPr>
          <w:rFonts w:eastAsia="Symbol"/>
        </w:rPr>
      </w:pPr>
      <w:r w:rsidRPr="00F04CE3">
        <w:rPr>
          <w:rFonts w:eastAsia="Symbol"/>
          <w:b/>
        </w:rPr>
        <w:t>3.9. Педагогическим и другим работникам учреждения в помещениях образовательного учреждения и на территории учреждения запрещается:</w:t>
      </w:r>
    </w:p>
    <w:p w:rsidR="00A043E6" w:rsidRPr="00F04CE3" w:rsidRDefault="00A043E6" w:rsidP="00A043E6">
      <w:pPr>
        <w:tabs>
          <w:tab w:val="num" w:pos="720"/>
        </w:tabs>
        <w:jc w:val="both"/>
        <w:rPr>
          <w:rFonts w:eastAsia="Symbol"/>
        </w:rPr>
      </w:pPr>
      <w:r w:rsidRPr="00F04CE3">
        <w:rPr>
          <w:rFonts w:eastAsia="Symbol"/>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A043E6" w:rsidRPr="00900E72" w:rsidRDefault="00A043E6" w:rsidP="00A043E6">
      <w:pPr>
        <w:tabs>
          <w:tab w:val="num" w:pos="720"/>
        </w:tabs>
        <w:jc w:val="both"/>
        <w:rPr>
          <w:rFonts w:eastAsia="Symbol"/>
        </w:rPr>
      </w:pPr>
      <w:r w:rsidRPr="00F04CE3">
        <w:rPr>
          <w:rFonts w:eastAsia="Symbol"/>
        </w:rPr>
        <w:t xml:space="preserve">-хранить легковоспламеняющиеся и ядовитые вещества. </w:t>
      </w:r>
    </w:p>
    <w:p w:rsidR="00A043E6" w:rsidRPr="00900E72" w:rsidRDefault="00A043E6" w:rsidP="00A043E6">
      <w:pPr>
        <w:tabs>
          <w:tab w:val="left" w:pos="540"/>
          <w:tab w:val="num" w:pos="632"/>
          <w:tab w:val="left" w:pos="1620"/>
        </w:tabs>
        <w:ind w:firstLine="709"/>
        <w:jc w:val="center"/>
        <w:rPr>
          <w:b/>
        </w:rPr>
      </w:pPr>
      <w:r w:rsidRPr="00F04CE3">
        <w:rPr>
          <w:b/>
          <w:lang w:val="en-US"/>
        </w:rPr>
        <w:t>IV</w:t>
      </w:r>
      <w:r w:rsidRPr="00F04CE3">
        <w:rPr>
          <w:b/>
        </w:rPr>
        <w:t>.</w:t>
      </w:r>
      <w:r w:rsidRPr="00F04CE3">
        <w:rPr>
          <w:b/>
          <w:i/>
        </w:rPr>
        <w:t xml:space="preserve"> </w:t>
      </w:r>
      <w:r w:rsidRPr="00F04CE3">
        <w:rPr>
          <w:b/>
        </w:rPr>
        <w:t>Рабочее время</w:t>
      </w:r>
      <w:r w:rsidRPr="00F04CE3">
        <w:rPr>
          <w:b/>
          <w:i/>
        </w:rPr>
        <w:t xml:space="preserve"> </w:t>
      </w:r>
      <w:r w:rsidRPr="00F04CE3">
        <w:rPr>
          <w:b/>
        </w:rPr>
        <w:t>и время отдыха</w:t>
      </w:r>
    </w:p>
    <w:p w:rsidR="00A043E6" w:rsidRPr="00F04CE3" w:rsidRDefault="00A043E6" w:rsidP="00A043E6">
      <w:pPr>
        <w:tabs>
          <w:tab w:val="left" w:pos="540"/>
          <w:tab w:val="num" w:pos="720"/>
          <w:tab w:val="left" w:pos="1620"/>
        </w:tabs>
        <w:ind w:firstLine="709"/>
        <w:jc w:val="both"/>
        <w:rPr>
          <w:b/>
        </w:rPr>
      </w:pPr>
      <w:r w:rsidRPr="00F04CE3">
        <w:rPr>
          <w:b/>
        </w:rPr>
        <w:t>4.1. Режим рабочего времени:</w:t>
      </w:r>
    </w:p>
    <w:p w:rsidR="00A043E6" w:rsidRPr="00F04CE3" w:rsidRDefault="00A043E6" w:rsidP="00A043E6">
      <w:pPr>
        <w:tabs>
          <w:tab w:val="left" w:pos="540"/>
          <w:tab w:val="num" w:pos="720"/>
          <w:tab w:val="left" w:pos="1620"/>
        </w:tabs>
        <w:jc w:val="both"/>
      </w:pPr>
      <w:r w:rsidRPr="00F04CE3">
        <w:t xml:space="preserve">4.1.1. В МБОУ «Однолуцкая ООШ» учреждении устанавливается: рабочая  (пятидневная) неделя с двумя выходными днями в школе; </w:t>
      </w:r>
    </w:p>
    <w:p w:rsidR="00A043E6" w:rsidRPr="00F04CE3" w:rsidRDefault="00A043E6" w:rsidP="00A043E6">
      <w:pPr>
        <w:tabs>
          <w:tab w:val="left" w:pos="540"/>
          <w:tab w:val="num" w:pos="720"/>
          <w:tab w:val="left" w:pos="1620"/>
        </w:tabs>
        <w:jc w:val="both"/>
      </w:pPr>
      <w:r w:rsidRPr="00F04CE3">
        <w:t xml:space="preserve"> рабочая пятидневная неделя в дошкольной группе с 2 днями выходными.</w:t>
      </w:r>
    </w:p>
    <w:p w:rsidR="00A043E6" w:rsidRPr="00F04CE3" w:rsidRDefault="00A043E6" w:rsidP="00A043E6">
      <w:pPr>
        <w:shd w:val="clear" w:color="auto" w:fill="FFFFFF"/>
        <w:tabs>
          <w:tab w:val="left" w:pos="3190"/>
          <w:tab w:val="left" w:pos="4680"/>
          <w:tab w:val="left" w:leader="underscore" w:pos="6192"/>
        </w:tabs>
        <w:jc w:val="both"/>
        <w:rPr>
          <w:b/>
          <w:spacing w:val="-1"/>
        </w:rPr>
      </w:pPr>
      <w:r w:rsidRPr="00F04CE3">
        <w:t xml:space="preserve">4.1.2.Особенности режима рабочего времени </w:t>
      </w:r>
      <w:r w:rsidRPr="00F04CE3">
        <w:rPr>
          <w:spacing w:val="-2"/>
        </w:rPr>
        <w:t xml:space="preserve">и времени отдыха </w:t>
      </w:r>
      <w:r w:rsidRPr="00F04CE3">
        <w:rPr>
          <w:spacing w:val="-1"/>
        </w:rPr>
        <w:t>педагогических и других работников образовательного учреждения устанавливаются в соответствии с трудовым законодательством нормативными правовыми актами Российской Федерации.</w:t>
      </w:r>
    </w:p>
    <w:p w:rsidR="00A043E6" w:rsidRPr="00F04CE3" w:rsidRDefault="00A043E6" w:rsidP="00A043E6">
      <w:pPr>
        <w:tabs>
          <w:tab w:val="left" w:pos="540"/>
          <w:tab w:val="num" w:pos="720"/>
          <w:tab w:val="left" w:pos="1620"/>
        </w:tabs>
        <w:jc w:val="both"/>
      </w:pPr>
      <w:r w:rsidRPr="00F04CE3">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rsidR="00A043E6" w:rsidRPr="00F04CE3" w:rsidRDefault="00A043E6" w:rsidP="00A043E6">
      <w:pPr>
        <w:tabs>
          <w:tab w:val="left" w:pos="540"/>
          <w:tab w:val="num" w:pos="720"/>
          <w:tab w:val="left" w:pos="1620"/>
        </w:tabs>
        <w:jc w:val="both"/>
      </w:pPr>
      <w:r w:rsidRPr="00F04CE3">
        <w:t>4.1.3.Для педагогических работников устанавливается сокращенная продолжительность рабочего времени - не более 36 часов в неделю.</w:t>
      </w:r>
    </w:p>
    <w:p w:rsidR="00A043E6" w:rsidRPr="00F04CE3" w:rsidRDefault="00A043E6" w:rsidP="00A043E6">
      <w:pPr>
        <w:autoSpaceDE w:val="0"/>
        <w:autoSpaceDN w:val="0"/>
        <w:adjustRightInd w:val="0"/>
        <w:jc w:val="both"/>
      </w:pPr>
      <w:r w:rsidRPr="00F04CE3">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rsidR="00A043E6" w:rsidRPr="00F04CE3" w:rsidRDefault="00A043E6" w:rsidP="00A043E6">
      <w:pPr>
        <w:pStyle w:val="22"/>
        <w:shd w:val="clear" w:color="auto" w:fill="auto"/>
        <w:spacing w:after="273" w:line="276" w:lineRule="auto"/>
        <w:ind w:right="140"/>
        <w:contextualSpacing/>
        <w:jc w:val="both"/>
        <w:rPr>
          <w:rFonts w:cs="Times New Roman"/>
          <w:sz w:val="24"/>
          <w:szCs w:val="24"/>
        </w:rPr>
      </w:pPr>
      <w:r w:rsidRPr="00F04CE3">
        <w:rPr>
          <w:rFonts w:eastAsia="Times New Roman" w:cs="Times New Roman"/>
          <w:sz w:val="24"/>
          <w:szCs w:val="24"/>
        </w:rPr>
        <w:t xml:space="preserve">4.1.4. </w:t>
      </w:r>
      <w:r w:rsidRPr="00F04CE3">
        <w:rPr>
          <w:rFonts w:cs="Times New Roman"/>
          <w:sz w:val="24"/>
          <w:szCs w:val="24"/>
        </w:rPr>
        <w:t>Начало работы дежурного учителя - 8.40 часов, дежурит до 16.30 часов, сдает школу ежедневно дежурному тех.служащему, по пятницам передает дежурство следующему по графику дежурному учителю.</w:t>
      </w:r>
    </w:p>
    <w:p w:rsidR="00A043E6" w:rsidRPr="00F04CE3" w:rsidRDefault="00A043E6" w:rsidP="00A043E6">
      <w:pPr>
        <w:pStyle w:val="22"/>
        <w:shd w:val="clear" w:color="auto" w:fill="auto"/>
        <w:spacing w:after="273" w:line="276" w:lineRule="auto"/>
        <w:ind w:right="142"/>
        <w:contextualSpacing/>
        <w:jc w:val="both"/>
        <w:rPr>
          <w:rFonts w:cs="Times New Roman"/>
          <w:b/>
          <w:sz w:val="24"/>
          <w:szCs w:val="24"/>
        </w:rPr>
      </w:pPr>
      <w:r w:rsidRPr="00F04CE3">
        <w:rPr>
          <w:rFonts w:cs="Times New Roman"/>
          <w:b/>
          <w:sz w:val="24"/>
          <w:szCs w:val="24"/>
        </w:rPr>
        <w:t>Режим работы школы 1 смена</w:t>
      </w:r>
    </w:p>
    <w:p w:rsidR="00A043E6" w:rsidRPr="00F04CE3" w:rsidRDefault="00A043E6" w:rsidP="00A043E6">
      <w:pPr>
        <w:pStyle w:val="22"/>
        <w:shd w:val="clear" w:color="auto" w:fill="auto"/>
        <w:spacing w:after="273" w:line="276" w:lineRule="auto"/>
        <w:ind w:right="142"/>
        <w:contextualSpacing/>
        <w:jc w:val="both"/>
        <w:rPr>
          <w:rFonts w:cs="Times New Roman"/>
          <w:sz w:val="24"/>
          <w:szCs w:val="24"/>
        </w:rPr>
      </w:pPr>
      <w:r w:rsidRPr="00F04CE3">
        <w:rPr>
          <w:rFonts w:cs="Times New Roman"/>
          <w:sz w:val="24"/>
          <w:szCs w:val="24"/>
        </w:rPr>
        <w:t xml:space="preserve">8.45-8.55  физическая зарядка </w:t>
      </w:r>
    </w:p>
    <w:p w:rsidR="00A043E6" w:rsidRPr="00F04CE3" w:rsidRDefault="00A043E6" w:rsidP="00A043E6">
      <w:pPr>
        <w:pStyle w:val="22"/>
        <w:shd w:val="clear" w:color="auto" w:fill="auto"/>
        <w:spacing w:after="273" w:line="276" w:lineRule="auto"/>
        <w:ind w:right="140"/>
        <w:contextualSpacing/>
        <w:jc w:val="both"/>
        <w:rPr>
          <w:rFonts w:cs="Times New Roman"/>
          <w:sz w:val="24"/>
          <w:szCs w:val="24"/>
        </w:rPr>
      </w:pPr>
      <w:r w:rsidRPr="00F04CE3">
        <w:rPr>
          <w:rFonts w:cs="Times New Roman"/>
          <w:sz w:val="24"/>
          <w:szCs w:val="24"/>
        </w:rPr>
        <w:t xml:space="preserve"> 8.55 - 9.00 перемена</w:t>
      </w:r>
    </w:p>
    <w:p w:rsidR="00A043E6" w:rsidRDefault="00A043E6" w:rsidP="00A043E6">
      <w:pPr>
        <w:pStyle w:val="22"/>
        <w:shd w:val="clear" w:color="auto" w:fill="auto"/>
        <w:spacing w:after="273" w:line="276" w:lineRule="auto"/>
        <w:ind w:right="140"/>
        <w:contextualSpacing/>
        <w:jc w:val="both"/>
        <w:rPr>
          <w:sz w:val="24"/>
          <w:szCs w:val="24"/>
        </w:rPr>
      </w:pPr>
      <w:r w:rsidRPr="00F04CE3">
        <w:rPr>
          <w:rStyle w:val="1pt"/>
          <w:sz w:val="24"/>
          <w:szCs w:val="24"/>
        </w:rPr>
        <w:t>9.00-</w:t>
      </w:r>
      <w:r w:rsidRPr="00F04CE3">
        <w:rPr>
          <w:rFonts w:cs="Times New Roman"/>
          <w:sz w:val="24"/>
          <w:szCs w:val="24"/>
        </w:rPr>
        <w:t xml:space="preserve"> 9.40 первый урок</w:t>
      </w:r>
    </w:p>
    <w:p w:rsidR="00A043E6" w:rsidRPr="00900E72" w:rsidRDefault="00A043E6" w:rsidP="00A043E6">
      <w:pPr>
        <w:pStyle w:val="22"/>
        <w:shd w:val="clear" w:color="auto" w:fill="auto"/>
        <w:spacing w:after="273" w:line="276" w:lineRule="auto"/>
        <w:ind w:right="140"/>
        <w:contextualSpacing/>
        <w:jc w:val="both"/>
        <w:rPr>
          <w:rFonts w:cs="Times New Roman"/>
          <w:sz w:val="24"/>
          <w:szCs w:val="24"/>
        </w:rPr>
      </w:pPr>
      <w:r w:rsidRPr="00F04CE3">
        <w:rPr>
          <w:rFonts w:cs="Times New Roman"/>
          <w:sz w:val="24"/>
          <w:szCs w:val="24"/>
        </w:rPr>
        <w:t>9.40 - 9.55 большая перемена</w:t>
      </w:r>
    </w:p>
    <w:p w:rsidR="00A043E6" w:rsidRPr="00F04CE3" w:rsidRDefault="00A043E6" w:rsidP="00A043E6">
      <w:pPr>
        <w:pStyle w:val="23"/>
        <w:shd w:val="clear" w:color="auto" w:fill="auto"/>
        <w:spacing w:before="0" w:line="276" w:lineRule="auto"/>
        <w:ind w:left="240"/>
        <w:contextualSpacing/>
        <w:rPr>
          <w:sz w:val="24"/>
          <w:szCs w:val="24"/>
          <w:lang w:val="ru-RU"/>
        </w:rPr>
      </w:pPr>
      <w:r w:rsidRPr="00F04CE3">
        <w:rPr>
          <w:sz w:val="24"/>
          <w:szCs w:val="24"/>
          <w:lang w:val="ru-RU"/>
        </w:rPr>
        <w:t>9.55- 10.35 второй урок</w:t>
      </w:r>
    </w:p>
    <w:p w:rsidR="00A043E6" w:rsidRPr="00F04CE3" w:rsidRDefault="00A043E6" w:rsidP="00A043E6">
      <w:pPr>
        <w:pStyle w:val="23"/>
        <w:shd w:val="clear" w:color="auto" w:fill="auto"/>
        <w:spacing w:before="0" w:line="276" w:lineRule="auto"/>
        <w:ind w:left="240" w:right="3600"/>
        <w:contextualSpacing/>
        <w:rPr>
          <w:sz w:val="24"/>
          <w:szCs w:val="24"/>
          <w:lang w:val="ru-RU"/>
        </w:rPr>
      </w:pPr>
      <w:r w:rsidRPr="00F04CE3">
        <w:rPr>
          <w:sz w:val="24"/>
          <w:szCs w:val="24"/>
          <w:lang w:val="ru-RU"/>
        </w:rPr>
        <w:t xml:space="preserve">10.35 - 10.45 перемена </w:t>
      </w:r>
    </w:p>
    <w:p w:rsidR="00A043E6" w:rsidRPr="00F04CE3" w:rsidRDefault="00A043E6" w:rsidP="00A043E6">
      <w:pPr>
        <w:pStyle w:val="23"/>
        <w:shd w:val="clear" w:color="auto" w:fill="auto"/>
        <w:spacing w:before="0" w:line="276" w:lineRule="auto"/>
        <w:ind w:left="240" w:right="3600"/>
        <w:contextualSpacing/>
        <w:rPr>
          <w:sz w:val="24"/>
          <w:szCs w:val="24"/>
          <w:lang w:val="ru-RU"/>
        </w:rPr>
      </w:pPr>
      <w:r w:rsidRPr="00F04CE3">
        <w:rPr>
          <w:sz w:val="24"/>
          <w:szCs w:val="24"/>
          <w:lang w:val="ru-RU"/>
        </w:rPr>
        <w:t xml:space="preserve">10.45-11.25 третий урок </w:t>
      </w:r>
    </w:p>
    <w:p w:rsidR="00A043E6" w:rsidRPr="00F04CE3" w:rsidRDefault="00A043E6" w:rsidP="00A043E6">
      <w:pPr>
        <w:pStyle w:val="23"/>
        <w:shd w:val="clear" w:color="auto" w:fill="auto"/>
        <w:spacing w:before="0" w:line="276" w:lineRule="auto"/>
        <w:ind w:left="240" w:right="3600"/>
        <w:contextualSpacing/>
        <w:rPr>
          <w:sz w:val="24"/>
          <w:szCs w:val="24"/>
          <w:lang w:val="ru-RU"/>
        </w:rPr>
      </w:pPr>
      <w:r w:rsidRPr="00F04CE3">
        <w:rPr>
          <w:sz w:val="24"/>
          <w:szCs w:val="24"/>
          <w:lang w:val="ru-RU"/>
        </w:rPr>
        <w:t>11.25 - 11.35 перемена</w:t>
      </w:r>
    </w:p>
    <w:p w:rsidR="00A043E6" w:rsidRPr="00F04CE3" w:rsidRDefault="00A043E6" w:rsidP="00A043E6">
      <w:pPr>
        <w:pStyle w:val="23"/>
        <w:shd w:val="clear" w:color="auto" w:fill="auto"/>
        <w:tabs>
          <w:tab w:val="left" w:pos="7296"/>
        </w:tabs>
        <w:spacing w:before="0" w:line="276" w:lineRule="auto"/>
        <w:ind w:left="240"/>
        <w:rPr>
          <w:sz w:val="24"/>
          <w:szCs w:val="24"/>
          <w:lang w:val="ru-RU"/>
        </w:rPr>
      </w:pPr>
      <w:r w:rsidRPr="00F04CE3">
        <w:rPr>
          <w:rStyle w:val="1pt"/>
          <w:sz w:val="24"/>
          <w:szCs w:val="24"/>
          <w:lang w:val="ru-RU"/>
        </w:rPr>
        <w:t>11.35-12.15</w:t>
      </w:r>
      <w:r w:rsidRPr="00F04CE3">
        <w:rPr>
          <w:sz w:val="24"/>
          <w:szCs w:val="24"/>
          <w:lang w:val="ru-RU"/>
        </w:rPr>
        <w:t xml:space="preserve"> четвёртый урок</w:t>
      </w:r>
      <w:r w:rsidRPr="00F04CE3">
        <w:rPr>
          <w:sz w:val="24"/>
          <w:szCs w:val="24"/>
          <w:lang w:val="ru-RU"/>
        </w:rPr>
        <w:tab/>
        <w:t>'</w:t>
      </w:r>
    </w:p>
    <w:p w:rsidR="00A043E6" w:rsidRPr="00F04CE3" w:rsidRDefault="00A043E6" w:rsidP="00A043E6">
      <w:pPr>
        <w:pStyle w:val="23"/>
        <w:shd w:val="clear" w:color="auto" w:fill="auto"/>
        <w:spacing w:before="0" w:line="276" w:lineRule="auto"/>
        <w:ind w:left="240"/>
        <w:rPr>
          <w:sz w:val="24"/>
          <w:szCs w:val="24"/>
          <w:lang w:val="ru-RU"/>
        </w:rPr>
      </w:pPr>
      <w:r w:rsidRPr="00F04CE3">
        <w:rPr>
          <w:rStyle w:val="1pt"/>
          <w:sz w:val="24"/>
          <w:szCs w:val="24"/>
          <w:lang w:val="ru-RU"/>
        </w:rPr>
        <w:t>12.15-</w:t>
      </w:r>
      <w:r w:rsidRPr="00F04CE3">
        <w:rPr>
          <w:sz w:val="24"/>
          <w:szCs w:val="24"/>
          <w:lang w:val="ru-RU"/>
        </w:rPr>
        <w:t xml:space="preserve"> 12.35 большая перемена</w:t>
      </w:r>
    </w:p>
    <w:p w:rsidR="00A043E6" w:rsidRPr="00F04CE3" w:rsidRDefault="00A043E6" w:rsidP="00A043E6">
      <w:pPr>
        <w:pStyle w:val="23"/>
        <w:shd w:val="clear" w:color="auto" w:fill="auto"/>
        <w:spacing w:before="0" w:line="276" w:lineRule="auto"/>
        <w:ind w:left="240"/>
        <w:rPr>
          <w:sz w:val="24"/>
          <w:szCs w:val="24"/>
          <w:lang w:val="ru-RU"/>
        </w:rPr>
      </w:pPr>
      <w:r w:rsidRPr="00F04CE3">
        <w:rPr>
          <w:sz w:val="24"/>
          <w:szCs w:val="24"/>
          <w:lang w:val="ru-RU"/>
        </w:rPr>
        <w:t>12.35 - 13.15 пятый урок</w:t>
      </w:r>
    </w:p>
    <w:p w:rsidR="00A043E6" w:rsidRPr="00F04CE3" w:rsidRDefault="00A043E6" w:rsidP="00A043E6">
      <w:pPr>
        <w:pStyle w:val="23"/>
        <w:shd w:val="clear" w:color="auto" w:fill="auto"/>
        <w:spacing w:before="0" w:line="276" w:lineRule="auto"/>
        <w:ind w:left="240"/>
        <w:rPr>
          <w:sz w:val="24"/>
          <w:szCs w:val="24"/>
          <w:lang w:val="ru-RU"/>
        </w:rPr>
      </w:pPr>
      <w:r w:rsidRPr="00F04CE3">
        <w:rPr>
          <w:rStyle w:val="1pt"/>
          <w:sz w:val="24"/>
          <w:szCs w:val="24"/>
          <w:lang w:val="ru-RU"/>
        </w:rPr>
        <w:t>13.15-13.25</w:t>
      </w:r>
      <w:r w:rsidRPr="00F04CE3">
        <w:rPr>
          <w:sz w:val="24"/>
          <w:szCs w:val="24"/>
          <w:lang w:val="ru-RU"/>
        </w:rPr>
        <w:t xml:space="preserve"> перемена</w:t>
      </w:r>
    </w:p>
    <w:p w:rsidR="00A043E6" w:rsidRPr="00F04CE3" w:rsidRDefault="00A043E6" w:rsidP="00A043E6">
      <w:pPr>
        <w:pStyle w:val="23"/>
        <w:shd w:val="clear" w:color="auto" w:fill="auto"/>
        <w:spacing w:before="0" w:line="276" w:lineRule="auto"/>
        <w:ind w:left="240"/>
        <w:rPr>
          <w:sz w:val="24"/>
          <w:szCs w:val="24"/>
          <w:lang w:val="ru-RU"/>
        </w:rPr>
      </w:pPr>
      <w:r w:rsidRPr="00F04CE3">
        <w:rPr>
          <w:sz w:val="24"/>
          <w:szCs w:val="24"/>
          <w:lang w:val="ru-RU"/>
        </w:rPr>
        <w:t>13.25 - 14.05 шестой урок</w:t>
      </w:r>
    </w:p>
    <w:p w:rsidR="00A043E6" w:rsidRPr="00F04CE3" w:rsidRDefault="00A043E6" w:rsidP="00A043E6">
      <w:pPr>
        <w:pStyle w:val="23"/>
        <w:shd w:val="clear" w:color="auto" w:fill="auto"/>
        <w:spacing w:before="0" w:line="276" w:lineRule="auto"/>
        <w:ind w:left="240"/>
        <w:rPr>
          <w:sz w:val="24"/>
          <w:szCs w:val="24"/>
          <w:lang w:val="ru-RU"/>
        </w:rPr>
      </w:pPr>
      <w:r w:rsidRPr="00F04CE3">
        <w:rPr>
          <w:sz w:val="24"/>
          <w:szCs w:val="24"/>
          <w:lang w:val="ru-RU"/>
        </w:rPr>
        <w:t>14.05 - 14.15 перемена</w:t>
      </w:r>
    </w:p>
    <w:p w:rsidR="00A043E6" w:rsidRPr="00F04CE3" w:rsidRDefault="00A043E6" w:rsidP="00A043E6">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 xml:space="preserve">    14.15 - 14.55 седьмой урок</w:t>
      </w:r>
    </w:p>
    <w:p w:rsidR="00A043E6" w:rsidRPr="00F04CE3" w:rsidRDefault="00A043E6" w:rsidP="00A043E6">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lastRenderedPageBreak/>
        <w:t>14.55 – 15.05 перемена</w:t>
      </w:r>
    </w:p>
    <w:p w:rsidR="00A043E6" w:rsidRPr="00F04CE3" w:rsidRDefault="00A043E6" w:rsidP="00A043E6">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15.05-15. 45 внеурочная деятельность</w:t>
      </w:r>
    </w:p>
    <w:p w:rsidR="00A043E6" w:rsidRPr="00900E72" w:rsidRDefault="00A043E6" w:rsidP="00A043E6">
      <w:pPr>
        <w:pStyle w:val="af8"/>
        <w:spacing w:line="276" w:lineRule="auto"/>
        <w:jc w:val="both"/>
        <w:rPr>
          <w:rFonts w:ascii="Times New Roman" w:hAnsi="Times New Roman"/>
          <w:b/>
          <w:i w:val="0"/>
          <w:sz w:val="24"/>
          <w:szCs w:val="24"/>
          <w:lang w:val="ru-RU"/>
        </w:rPr>
      </w:pPr>
      <w:r w:rsidRPr="00F04CE3">
        <w:rPr>
          <w:rFonts w:ascii="Times New Roman" w:hAnsi="Times New Roman"/>
          <w:b/>
          <w:i w:val="0"/>
          <w:sz w:val="24"/>
          <w:szCs w:val="24"/>
          <w:lang w:val="ru-RU"/>
        </w:rPr>
        <w:t xml:space="preserve">    Режим работы 1 класса</w:t>
      </w:r>
    </w:p>
    <w:p w:rsidR="00A043E6" w:rsidRPr="00F04CE3" w:rsidRDefault="00A043E6" w:rsidP="00A043E6">
      <w:pPr>
        <w:pStyle w:val="af8"/>
        <w:spacing w:line="276" w:lineRule="auto"/>
        <w:jc w:val="both"/>
        <w:rPr>
          <w:rFonts w:ascii="Times New Roman" w:hAnsi="Times New Roman"/>
          <w:i w:val="0"/>
          <w:sz w:val="24"/>
          <w:szCs w:val="24"/>
          <w:lang w:val="ru-RU"/>
        </w:rPr>
      </w:pPr>
      <w:r w:rsidRPr="00F04CE3">
        <w:rPr>
          <w:rStyle w:val="1pt"/>
          <w:i w:val="0"/>
          <w:sz w:val="24"/>
          <w:szCs w:val="24"/>
          <w:lang w:val="ru-RU"/>
        </w:rPr>
        <w:t xml:space="preserve"> 8.15-</w:t>
      </w:r>
      <w:r w:rsidRPr="00F04CE3">
        <w:rPr>
          <w:rFonts w:ascii="Times New Roman" w:hAnsi="Times New Roman"/>
          <w:i w:val="0"/>
          <w:sz w:val="24"/>
          <w:szCs w:val="24"/>
          <w:lang w:val="ru-RU"/>
        </w:rPr>
        <w:t xml:space="preserve"> 8.50 первый урок</w:t>
      </w:r>
    </w:p>
    <w:p w:rsidR="00A043E6" w:rsidRPr="00F04CE3" w:rsidRDefault="00A043E6" w:rsidP="00A043E6">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 xml:space="preserve"> </w:t>
      </w:r>
      <w:r w:rsidRPr="00F04CE3">
        <w:rPr>
          <w:rStyle w:val="1pt"/>
          <w:i w:val="0"/>
          <w:sz w:val="24"/>
          <w:szCs w:val="24"/>
          <w:lang w:val="ru-RU"/>
        </w:rPr>
        <w:t>8.50-9.10</w:t>
      </w:r>
      <w:r w:rsidRPr="00F04CE3">
        <w:rPr>
          <w:rFonts w:ascii="Times New Roman" w:hAnsi="Times New Roman"/>
          <w:i w:val="0"/>
          <w:sz w:val="24"/>
          <w:szCs w:val="24"/>
          <w:lang w:val="ru-RU"/>
        </w:rPr>
        <w:t xml:space="preserve"> большая перемена</w:t>
      </w:r>
    </w:p>
    <w:p w:rsidR="00A043E6" w:rsidRPr="00F04CE3" w:rsidRDefault="00A043E6" w:rsidP="00A043E6">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 xml:space="preserve"> 9.10 - 9.45 второй урок </w:t>
      </w:r>
    </w:p>
    <w:p w:rsidR="00A043E6" w:rsidRPr="00F04CE3" w:rsidRDefault="00A043E6" w:rsidP="00A043E6">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 xml:space="preserve"> 9.45 - 10.25 динамическая пауза </w:t>
      </w:r>
    </w:p>
    <w:p w:rsidR="00A043E6" w:rsidRPr="00F04CE3" w:rsidRDefault="00A043E6" w:rsidP="00A043E6">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10.25 - 11.00 третий урок</w:t>
      </w:r>
    </w:p>
    <w:p w:rsidR="00A043E6" w:rsidRPr="00F04CE3" w:rsidRDefault="00A043E6" w:rsidP="00A043E6">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1.00 - 11.10 перемена</w:t>
      </w:r>
    </w:p>
    <w:p w:rsidR="00A043E6" w:rsidRPr="00F04CE3" w:rsidRDefault="00A043E6" w:rsidP="00A043E6">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 xml:space="preserve">11.10 - 11.45 четвертый урок </w:t>
      </w:r>
    </w:p>
    <w:p w:rsidR="00A043E6" w:rsidRPr="00F04CE3" w:rsidRDefault="00A043E6" w:rsidP="00A043E6">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11.45 - 12.15 большая перемена</w:t>
      </w:r>
    </w:p>
    <w:p w:rsidR="00A043E6" w:rsidRPr="00F04CE3" w:rsidRDefault="00A043E6" w:rsidP="00A043E6">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Для учащихся 1-х классов во втором полугодии совпадет с основным.</w:t>
      </w:r>
    </w:p>
    <w:p w:rsidR="00A043E6" w:rsidRPr="00F04CE3" w:rsidRDefault="00A043E6" w:rsidP="00A043E6">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Окончание работы секций, кружков, закрытие школы не позднее - 20.00 часов. Школа работает в едином режиме для всех образовательных учреждений:</w:t>
      </w:r>
    </w:p>
    <w:p w:rsidR="00A043E6" w:rsidRPr="00F04CE3" w:rsidRDefault="00A043E6" w:rsidP="00A043E6">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-понедельник – работа творческих групп;</w:t>
      </w:r>
    </w:p>
    <w:p w:rsidR="00A043E6" w:rsidRPr="00F04CE3" w:rsidRDefault="00A043E6" w:rsidP="00A043E6">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-вторник - совещания классных руководителей, дни открытых дверей (за две недели до окончания учебной четверти);</w:t>
      </w:r>
    </w:p>
    <w:p w:rsidR="00A043E6" w:rsidRPr="00F04CE3" w:rsidRDefault="00A043E6" w:rsidP="00A043E6">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-среда и пятница - массовые мероприятия с учащимися;</w:t>
      </w:r>
    </w:p>
    <w:p w:rsidR="00A043E6" w:rsidRPr="00F04CE3" w:rsidRDefault="00A043E6" w:rsidP="00A043E6">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-четверг -  творческих групп; общие собрания трудового коллектива, педсоветы, совещания при директоре;</w:t>
      </w:r>
    </w:p>
    <w:p w:rsidR="00A043E6" w:rsidRPr="00F04CE3" w:rsidRDefault="00A043E6" w:rsidP="00A043E6">
      <w:pPr>
        <w:pStyle w:val="af8"/>
        <w:spacing w:line="276" w:lineRule="auto"/>
        <w:jc w:val="both"/>
        <w:rPr>
          <w:rFonts w:ascii="Times New Roman" w:hAnsi="Times New Roman"/>
          <w:b/>
          <w:i w:val="0"/>
          <w:sz w:val="24"/>
          <w:szCs w:val="24"/>
          <w:lang w:val="ru-RU"/>
        </w:rPr>
      </w:pPr>
      <w:r w:rsidRPr="00F04CE3">
        <w:rPr>
          <w:rFonts w:ascii="Times New Roman" w:hAnsi="Times New Roman"/>
          <w:b/>
          <w:i w:val="0"/>
          <w:sz w:val="24"/>
          <w:szCs w:val="24"/>
          <w:lang w:val="ru-RU"/>
        </w:rPr>
        <w:t>Режим работы дошкольной группы:</w:t>
      </w:r>
    </w:p>
    <w:p w:rsidR="00A043E6" w:rsidRPr="00F04CE3" w:rsidRDefault="00A043E6" w:rsidP="00A043E6">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Прием, осмотр, игры, утренняя зарядка – 8.00-8.30</w:t>
      </w:r>
    </w:p>
    <w:p w:rsidR="00A043E6" w:rsidRPr="00F04CE3" w:rsidRDefault="00A043E6" w:rsidP="00A043E6">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Подготовка к завтраку, завтрак               - 8.30.-8.55</w:t>
      </w:r>
    </w:p>
    <w:p w:rsidR="00A043E6" w:rsidRPr="00F04CE3" w:rsidRDefault="00A043E6" w:rsidP="00A043E6">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Игры, самостоятельная деятельность детей -9.00-10.35</w:t>
      </w:r>
    </w:p>
    <w:p w:rsidR="00A043E6" w:rsidRPr="00F04CE3" w:rsidRDefault="00A043E6" w:rsidP="00A043E6">
      <w:pPr>
        <w:pStyle w:val="af8"/>
        <w:tabs>
          <w:tab w:val="left" w:pos="5460"/>
        </w:tabs>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 xml:space="preserve">Второй завтрак </w:t>
      </w:r>
      <w:r w:rsidRPr="00F04CE3">
        <w:rPr>
          <w:rFonts w:ascii="Times New Roman" w:hAnsi="Times New Roman"/>
          <w:i w:val="0"/>
          <w:sz w:val="24"/>
          <w:szCs w:val="24"/>
          <w:lang w:val="ru-RU"/>
        </w:rPr>
        <w:tab/>
        <w:t>-10.50</w:t>
      </w:r>
    </w:p>
    <w:p w:rsidR="00A043E6" w:rsidRPr="00F04CE3" w:rsidRDefault="00A043E6" w:rsidP="00A043E6">
      <w:pPr>
        <w:pStyle w:val="af8"/>
        <w:tabs>
          <w:tab w:val="left" w:pos="5460"/>
        </w:tabs>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Подготовка к прогулке, прогулка</w:t>
      </w:r>
      <w:r w:rsidRPr="00F04CE3">
        <w:rPr>
          <w:rFonts w:ascii="Times New Roman" w:hAnsi="Times New Roman"/>
          <w:i w:val="0"/>
          <w:sz w:val="24"/>
          <w:szCs w:val="24"/>
          <w:lang w:val="ru-RU"/>
        </w:rPr>
        <w:tab/>
        <w:t xml:space="preserve"> -11.10-12.00</w:t>
      </w:r>
    </w:p>
    <w:p w:rsidR="00A043E6" w:rsidRPr="00F04CE3" w:rsidRDefault="00A043E6" w:rsidP="00A043E6">
      <w:pPr>
        <w:pStyle w:val="af8"/>
        <w:tabs>
          <w:tab w:val="left" w:pos="5460"/>
        </w:tabs>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Возвращение с прогулки, подготовка к обеду -12.00-12.20</w:t>
      </w:r>
    </w:p>
    <w:p w:rsidR="00A043E6" w:rsidRPr="00F04CE3" w:rsidRDefault="00A043E6" w:rsidP="00A043E6">
      <w:pPr>
        <w:pStyle w:val="af8"/>
        <w:tabs>
          <w:tab w:val="left" w:pos="5820"/>
        </w:tabs>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 xml:space="preserve">Обед        </w:t>
      </w:r>
      <w:r w:rsidRPr="00F04CE3">
        <w:rPr>
          <w:rFonts w:ascii="Times New Roman" w:hAnsi="Times New Roman"/>
          <w:i w:val="0"/>
          <w:sz w:val="24"/>
          <w:szCs w:val="24"/>
          <w:lang w:val="ru-RU"/>
        </w:rPr>
        <w:tab/>
        <w:t>-12.20-12.50</w:t>
      </w:r>
    </w:p>
    <w:p w:rsidR="00A043E6" w:rsidRPr="00F04CE3" w:rsidRDefault="00A043E6" w:rsidP="00A043E6">
      <w:pPr>
        <w:pStyle w:val="af8"/>
        <w:tabs>
          <w:tab w:val="left" w:pos="5820"/>
        </w:tabs>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 xml:space="preserve">Подготовка ко сну, сон </w:t>
      </w:r>
      <w:r w:rsidRPr="00F04CE3">
        <w:rPr>
          <w:rFonts w:ascii="Times New Roman" w:hAnsi="Times New Roman"/>
          <w:i w:val="0"/>
          <w:sz w:val="24"/>
          <w:szCs w:val="24"/>
          <w:lang w:val="ru-RU"/>
        </w:rPr>
        <w:tab/>
        <w:t>-12.50 -15.00</w:t>
      </w:r>
    </w:p>
    <w:p w:rsidR="00A043E6" w:rsidRPr="00F04CE3" w:rsidRDefault="00A043E6" w:rsidP="00A043E6">
      <w:pPr>
        <w:pStyle w:val="af8"/>
        <w:tabs>
          <w:tab w:val="left" w:pos="5820"/>
        </w:tabs>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Подъем, воздушные, водные процедуры         -15.00-15.25</w:t>
      </w:r>
    </w:p>
    <w:p w:rsidR="00A043E6" w:rsidRPr="00F04CE3" w:rsidRDefault="00A043E6" w:rsidP="00A043E6">
      <w:pPr>
        <w:pStyle w:val="af8"/>
        <w:tabs>
          <w:tab w:val="left" w:pos="5820"/>
        </w:tabs>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Подготовка к полднику, полдник                      -15.25-15.50</w:t>
      </w:r>
    </w:p>
    <w:p w:rsidR="00A043E6" w:rsidRPr="00F04CE3" w:rsidRDefault="00A043E6" w:rsidP="00A043E6">
      <w:pPr>
        <w:pStyle w:val="af8"/>
        <w:tabs>
          <w:tab w:val="left" w:pos="5820"/>
        </w:tabs>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 xml:space="preserve">Игры, самостоятельная деятельность, чтение </w:t>
      </w:r>
    </w:p>
    <w:p w:rsidR="00A043E6" w:rsidRPr="00F04CE3" w:rsidRDefault="00A043E6" w:rsidP="00A043E6">
      <w:pPr>
        <w:pStyle w:val="af8"/>
        <w:tabs>
          <w:tab w:val="left" w:pos="5820"/>
        </w:tabs>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художественной литературы, кружковая работа -15.50-16.30</w:t>
      </w:r>
    </w:p>
    <w:p w:rsidR="00A043E6" w:rsidRPr="00F04CE3" w:rsidRDefault="00A043E6" w:rsidP="00A043E6">
      <w:pPr>
        <w:pStyle w:val="af8"/>
        <w:tabs>
          <w:tab w:val="left" w:pos="5820"/>
        </w:tabs>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Подготовка к прогулке, прогулка, уход домой   -16.30.-17.00</w:t>
      </w:r>
    </w:p>
    <w:p w:rsidR="00A043E6" w:rsidRPr="00F04CE3" w:rsidRDefault="00A043E6" w:rsidP="00A043E6">
      <w:pPr>
        <w:pStyle w:val="af8"/>
        <w:spacing w:line="276" w:lineRule="auto"/>
        <w:jc w:val="both"/>
        <w:rPr>
          <w:rFonts w:ascii="Times New Roman" w:eastAsia="MS Mincho" w:hAnsi="Times New Roman"/>
          <w:i w:val="0"/>
          <w:sz w:val="24"/>
          <w:szCs w:val="24"/>
          <w:lang w:val="ru-RU"/>
        </w:rPr>
      </w:pPr>
      <w:r w:rsidRPr="00F04CE3">
        <w:rPr>
          <w:rFonts w:ascii="Times New Roman" w:hAnsi="Times New Roman"/>
          <w:b/>
          <w:i w:val="0"/>
          <w:sz w:val="24"/>
          <w:szCs w:val="24"/>
          <w:lang w:val="ru-RU"/>
        </w:rPr>
        <w:t>4.1.5 Объем учебной нагрузки</w:t>
      </w:r>
      <w:r w:rsidRPr="00F04CE3">
        <w:rPr>
          <w:rFonts w:ascii="Times New Roman" w:hAnsi="Times New Roman"/>
          <w:i w:val="0"/>
          <w:sz w:val="24"/>
          <w:szCs w:val="24"/>
          <w:lang w:val="ru-RU"/>
        </w:rPr>
        <w:t xml:space="preserve"> (педагогической работы) </w:t>
      </w:r>
      <w:r w:rsidRPr="00F04CE3">
        <w:rPr>
          <w:rFonts w:ascii="Times New Roman" w:eastAsia="MS Mincho" w:hAnsi="Times New Roman"/>
          <w:i w:val="0"/>
          <w:sz w:val="24"/>
          <w:szCs w:val="24"/>
          <w:lang w:val="ru-RU"/>
        </w:rPr>
        <w:t xml:space="preserve">Объем учебной нагрузки, установленный педагогическим работникам в начале учебного года, не может быть уменьшен по инициативе работодателя в текущем учебном году, а также при установлении её на следующий учебный год. </w:t>
      </w:r>
    </w:p>
    <w:p w:rsidR="00A043E6" w:rsidRPr="00F04CE3" w:rsidRDefault="00A043E6" w:rsidP="00A043E6">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rsidR="00A043E6" w:rsidRPr="00F04CE3" w:rsidRDefault="00A043E6" w:rsidP="00A043E6">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lastRenderedPageBreak/>
        <w:t>В зависимости от должности и (или) специальности педагогическим работникам образовательных учреждений с учетом особенностей их труда продолжительность рабочего времени (нормы часов педагогической работы за ставку заработной платы) определяется Правительством Российской Федерации. Педагогическим работникам разрешается работа по совместительству, в том числе по аналогичной должности, специальности.</w:t>
      </w:r>
    </w:p>
    <w:p w:rsidR="00A043E6" w:rsidRPr="00F04CE3" w:rsidRDefault="00A043E6" w:rsidP="00A043E6">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Продолжительность рабочего времени на одну ставку составляет в неделю :</w:t>
      </w:r>
    </w:p>
    <w:p w:rsidR="00A043E6" w:rsidRPr="00F04CE3" w:rsidRDefault="00A043E6" w:rsidP="00A043E6">
      <w:pPr>
        <w:pStyle w:val="af8"/>
        <w:spacing w:line="276" w:lineRule="auto"/>
        <w:jc w:val="both"/>
        <w:rPr>
          <w:rFonts w:ascii="Times New Roman" w:hAnsi="Times New Roman"/>
          <w:b/>
          <w:i w:val="0"/>
          <w:sz w:val="24"/>
          <w:szCs w:val="24"/>
          <w:lang w:val="ru-RU"/>
        </w:rPr>
      </w:pPr>
      <w:r w:rsidRPr="00F04CE3">
        <w:rPr>
          <w:rFonts w:ascii="Times New Roman" w:hAnsi="Times New Roman"/>
          <w:b/>
          <w:i w:val="0"/>
          <w:sz w:val="24"/>
          <w:szCs w:val="24"/>
          <w:lang w:val="ru-RU"/>
        </w:rPr>
        <w:t>Учет рабочего времени штатных работников МБОУ «Однолуцкая ООШ»</w:t>
      </w:r>
    </w:p>
    <w:p w:rsidR="00A043E6" w:rsidRPr="00D73C91" w:rsidRDefault="00A043E6" w:rsidP="00A043E6">
      <w:pPr>
        <w:pStyle w:val="af8"/>
        <w:spacing w:line="276" w:lineRule="auto"/>
        <w:jc w:val="both"/>
        <w:rPr>
          <w:rFonts w:ascii="Times New Roman" w:hAnsi="Times New Roman"/>
          <w:i w:val="0"/>
          <w:sz w:val="28"/>
          <w:szCs w:val="28"/>
          <w:lang w:val="ru-RU"/>
        </w:rPr>
      </w:pPr>
    </w:p>
    <w:tbl>
      <w:tblPr>
        <w:tblW w:w="979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701"/>
        <w:gridCol w:w="992"/>
        <w:gridCol w:w="1661"/>
        <w:gridCol w:w="1637"/>
        <w:gridCol w:w="1339"/>
        <w:gridCol w:w="1899"/>
      </w:tblGrid>
      <w:tr w:rsidR="00A043E6" w:rsidRPr="00D73C91" w:rsidTr="007368BE">
        <w:tc>
          <w:tcPr>
            <w:tcW w:w="567" w:type="dxa"/>
          </w:tcPr>
          <w:p w:rsidR="00A043E6" w:rsidRPr="00544813" w:rsidRDefault="00A043E6" w:rsidP="007368BE">
            <w:pPr>
              <w:pStyle w:val="af8"/>
              <w:spacing w:line="276" w:lineRule="auto"/>
              <w:jc w:val="both"/>
              <w:rPr>
                <w:rFonts w:ascii="Times New Roman" w:hAnsi="Times New Roman"/>
                <w:i w:val="0"/>
                <w:sz w:val="22"/>
                <w:szCs w:val="22"/>
                <w:lang w:val="ru-RU"/>
              </w:rPr>
            </w:pPr>
            <w:r w:rsidRPr="00544813">
              <w:rPr>
                <w:rFonts w:ascii="Times New Roman" w:hAnsi="Times New Roman"/>
                <w:i w:val="0"/>
                <w:sz w:val="22"/>
                <w:szCs w:val="22"/>
                <w:lang w:val="ru-RU"/>
              </w:rPr>
              <w:t>№ п/п</w:t>
            </w:r>
          </w:p>
        </w:tc>
        <w:tc>
          <w:tcPr>
            <w:tcW w:w="1701" w:type="dxa"/>
          </w:tcPr>
          <w:p w:rsidR="00A043E6" w:rsidRPr="00544813" w:rsidRDefault="00A043E6" w:rsidP="007368BE">
            <w:pPr>
              <w:pStyle w:val="af8"/>
              <w:spacing w:line="276" w:lineRule="auto"/>
              <w:jc w:val="both"/>
              <w:rPr>
                <w:rFonts w:ascii="Times New Roman" w:hAnsi="Times New Roman"/>
                <w:i w:val="0"/>
                <w:sz w:val="22"/>
                <w:szCs w:val="22"/>
                <w:lang w:val="ru-RU"/>
              </w:rPr>
            </w:pPr>
            <w:r w:rsidRPr="00544813">
              <w:rPr>
                <w:rFonts w:ascii="Times New Roman" w:hAnsi="Times New Roman"/>
                <w:i w:val="0"/>
                <w:sz w:val="22"/>
                <w:szCs w:val="22"/>
                <w:lang w:val="ru-RU"/>
              </w:rPr>
              <w:t>Должность (специальность, профессия), разряд, класс (категория) квалификация</w:t>
            </w:r>
          </w:p>
        </w:tc>
        <w:tc>
          <w:tcPr>
            <w:tcW w:w="992" w:type="dxa"/>
          </w:tcPr>
          <w:p w:rsidR="00A043E6" w:rsidRPr="00544813" w:rsidRDefault="00A043E6" w:rsidP="007368BE">
            <w:pPr>
              <w:pStyle w:val="af8"/>
              <w:spacing w:line="276" w:lineRule="auto"/>
              <w:jc w:val="both"/>
              <w:rPr>
                <w:rFonts w:ascii="Times New Roman" w:hAnsi="Times New Roman"/>
                <w:i w:val="0"/>
                <w:sz w:val="22"/>
                <w:szCs w:val="22"/>
                <w:lang w:val="ru-RU"/>
              </w:rPr>
            </w:pPr>
            <w:r w:rsidRPr="00544813">
              <w:rPr>
                <w:rFonts w:ascii="Times New Roman" w:hAnsi="Times New Roman"/>
                <w:i w:val="0"/>
                <w:sz w:val="22"/>
                <w:szCs w:val="22"/>
                <w:lang w:val="ru-RU"/>
              </w:rPr>
              <w:t>Количество часов в неделю</w:t>
            </w:r>
          </w:p>
        </w:tc>
        <w:tc>
          <w:tcPr>
            <w:tcW w:w="1661" w:type="dxa"/>
          </w:tcPr>
          <w:p w:rsidR="00A043E6" w:rsidRPr="00544813" w:rsidRDefault="00A043E6" w:rsidP="007368BE">
            <w:pPr>
              <w:pStyle w:val="af8"/>
              <w:spacing w:line="276" w:lineRule="auto"/>
              <w:jc w:val="both"/>
              <w:rPr>
                <w:rFonts w:ascii="Times New Roman" w:hAnsi="Times New Roman"/>
                <w:i w:val="0"/>
                <w:sz w:val="22"/>
                <w:szCs w:val="22"/>
                <w:lang w:val="ru-RU"/>
              </w:rPr>
            </w:pPr>
            <w:r w:rsidRPr="00544813">
              <w:rPr>
                <w:rFonts w:ascii="Times New Roman" w:hAnsi="Times New Roman"/>
                <w:i w:val="0"/>
                <w:sz w:val="22"/>
                <w:szCs w:val="22"/>
                <w:lang w:val="ru-RU"/>
              </w:rPr>
              <w:t>Время работы</w:t>
            </w:r>
          </w:p>
        </w:tc>
        <w:tc>
          <w:tcPr>
            <w:tcW w:w="1637" w:type="dxa"/>
          </w:tcPr>
          <w:p w:rsidR="00A043E6" w:rsidRPr="00544813" w:rsidRDefault="00A043E6" w:rsidP="007368BE">
            <w:pPr>
              <w:pStyle w:val="af8"/>
              <w:spacing w:line="276" w:lineRule="auto"/>
              <w:jc w:val="both"/>
              <w:rPr>
                <w:rFonts w:ascii="Times New Roman" w:hAnsi="Times New Roman"/>
                <w:i w:val="0"/>
                <w:sz w:val="22"/>
                <w:szCs w:val="22"/>
                <w:lang w:val="ru-RU"/>
              </w:rPr>
            </w:pPr>
            <w:r w:rsidRPr="00544813">
              <w:rPr>
                <w:rFonts w:ascii="Times New Roman" w:hAnsi="Times New Roman"/>
                <w:i w:val="0"/>
                <w:sz w:val="22"/>
                <w:szCs w:val="22"/>
                <w:lang w:val="ru-RU"/>
              </w:rPr>
              <w:t>Методический день</w:t>
            </w:r>
          </w:p>
        </w:tc>
        <w:tc>
          <w:tcPr>
            <w:tcW w:w="1339" w:type="dxa"/>
          </w:tcPr>
          <w:p w:rsidR="00A043E6" w:rsidRPr="00544813" w:rsidRDefault="00A043E6" w:rsidP="007368BE">
            <w:pPr>
              <w:pStyle w:val="af8"/>
              <w:spacing w:line="276" w:lineRule="auto"/>
              <w:jc w:val="both"/>
              <w:rPr>
                <w:rFonts w:ascii="Times New Roman" w:hAnsi="Times New Roman"/>
                <w:i w:val="0"/>
                <w:sz w:val="22"/>
                <w:szCs w:val="22"/>
                <w:lang w:val="ru-RU"/>
              </w:rPr>
            </w:pPr>
            <w:r w:rsidRPr="00544813">
              <w:rPr>
                <w:rFonts w:ascii="Times New Roman" w:hAnsi="Times New Roman"/>
                <w:i w:val="0"/>
                <w:sz w:val="22"/>
                <w:szCs w:val="22"/>
                <w:lang w:val="ru-RU"/>
              </w:rPr>
              <w:t>Время перерыва</w:t>
            </w:r>
          </w:p>
        </w:tc>
        <w:tc>
          <w:tcPr>
            <w:tcW w:w="1899" w:type="dxa"/>
          </w:tcPr>
          <w:p w:rsidR="00A043E6" w:rsidRPr="00544813" w:rsidRDefault="00A043E6" w:rsidP="007368BE">
            <w:pPr>
              <w:pStyle w:val="af8"/>
              <w:spacing w:line="276" w:lineRule="auto"/>
              <w:jc w:val="both"/>
              <w:rPr>
                <w:rFonts w:ascii="Times New Roman" w:hAnsi="Times New Roman"/>
                <w:i w:val="0"/>
                <w:sz w:val="22"/>
                <w:szCs w:val="22"/>
                <w:lang w:val="ru-RU"/>
              </w:rPr>
            </w:pPr>
            <w:r w:rsidRPr="00544813">
              <w:rPr>
                <w:rFonts w:ascii="Times New Roman" w:hAnsi="Times New Roman"/>
                <w:i w:val="0"/>
                <w:sz w:val="22"/>
                <w:szCs w:val="22"/>
                <w:lang w:val="ru-RU"/>
              </w:rPr>
              <w:t>Выходной</w:t>
            </w:r>
          </w:p>
        </w:tc>
      </w:tr>
      <w:tr w:rsidR="00A043E6" w:rsidRPr="00F04CE3" w:rsidTr="007368BE">
        <w:tc>
          <w:tcPr>
            <w:tcW w:w="567"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1</w:t>
            </w:r>
          </w:p>
        </w:tc>
        <w:tc>
          <w:tcPr>
            <w:tcW w:w="1701"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Директор</w:t>
            </w:r>
          </w:p>
        </w:tc>
        <w:tc>
          <w:tcPr>
            <w:tcW w:w="992"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36</w:t>
            </w:r>
          </w:p>
        </w:tc>
        <w:tc>
          <w:tcPr>
            <w:tcW w:w="1661"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830-00-15-42</w:t>
            </w:r>
          </w:p>
        </w:tc>
        <w:tc>
          <w:tcPr>
            <w:tcW w:w="1637"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пятница</w:t>
            </w:r>
          </w:p>
        </w:tc>
        <w:tc>
          <w:tcPr>
            <w:tcW w:w="1339"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Согласно режиму работы школы</w:t>
            </w:r>
          </w:p>
        </w:tc>
        <w:tc>
          <w:tcPr>
            <w:tcW w:w="1899"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Суббота</w:t>
            </w:r>
          </w:p>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Воскресенье</w:t>
            </w:r>
          </w:p>
        </w:tc>
      </w:tr>
      <w:tr w:rsidR="00A043E6" w:rsidRPr="00F04CE3" w:rsidTr="007368BE">
        <w:tc>
          <w:tcPr>
            <w:tcW w:w="567"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2</w:t>
            </w:r>
          </w:p>
        </w:tc>
        <w:tc>
          <w:tcPr>
            <w:tcW w:w="1701"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Методист 0.5 ставки</w:t>
            </w:r>
          </w:p>
        </w:tc>
        <w:tc>
          <w:tcPr>
            <w:tcW w:w="992"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18</w:t>
            </w:r>
          </w:p>
        </w:tc>
        <w:tc>
          <w:tcPr>
            <w:tcW w:w="1661"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12.00- 15.36</w:t>
            </w:r>
          </w:p>
        </w:tc>
        <w:tc>
          <w:tcPr>
            <w:tcW w:w="1637" w:type="dxa"/>
          </w:tcPr>
          <w:p w:rsidR="00A043E6" w:rsidRPr="00F04CE3" w:rsidRDefault="00A043E6" w:rsidP="007368BE">
            <w:pPr>
              <w:pStyle w:val="af8"/>
              <w:spacing w:line="276" w:lineRule="auto"/>
              <w:jc w:val="both"/>
              <w:rPr>
                <w:rFonts w:ascii="Times New Roman" w:hAnsi="Times New Roman"/>
                <w:i w:val="0"/>
                <w:sz w:val="24"/>
                <w:szCs w:val="24"/>
                <w:lang w:val="ru-RU"/>
              </w:rPr>
            </w:pPr>
          </w:p>
        </w:tc>
        <w:tc>
          <w:tcPr>
            <w:tcW w:w="1339"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Согласно режиму работы школы</w:t>
            </w:r>
          </w:p>
        </w:tc>
        <w:tc>
          <w:tcPr>
            <w:tcW w:w="1899"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Суббота</w:t>
            </w:r>
          </w:p>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Воскресенье</w:t>
            </w:r>
          </w:p>
        </w:tc>
      </w:tr>
      <w:tr w:rsidR="00A043E6" w:rsidRPr="00F04CE3" w:rsidTr="007368BE">
        <w:tc>
          <w:tcPr>
            <w:tcW w:w="567"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3</w:t>
            </w:r>
          </w:p>
        </w:tc>
        <w:tc>
          <w:tcPr>
            <w:tcW w:w="1701"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Учитель</w:t>
            </w:r>
          </w:p>
        </w:tc>
        <w:tc>
          <w:tcPr>
            <w:tcW w:w="992"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По тарификации</w:t>
            </w:r>
          </w:p>
        </w:tc>
        <w:tc>
          <w:tcPr>
            <w:tcW w:w="1661"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Согласно расписанию уроков учебной нагрузки в неделю</w:t>
            </w:r>
          </w:p>
        </w:tc>
        <w:tc>
          <w:tcPr>
            <w:tcW w:w="1637" w:type="dxa"/>
          </w:tcPr>
          <w:p w:rsidR="00A043E6" w:rsidRPr="00F04CE3" w:rsidRDefault="00A043E6" w:rsidP="007368BE">
            <w:pPr>
              <w:pStyle w:val="af8"/>
              <w:spacing w:line="276" w:lineRule="auto"/>
              <w:jc w:val="both"/>
              <w:rPr>
                <w:rFonts w:ascii="Times New Roman" w:hAnsi="Times New Roman"/>
                <w:i w:val="0"/>
                <w:sz w:val="24"/>
                <w:szCs w:val="24"/>
                <w:lang w:val="ru-RU"/>
              </w:rPr>
            </w:pPr>
          </w:p>
        </w:tc>
        <w:tc>
          <w:tcPr>
            <w:tcW w:w="1339"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Согласно режиму работы школы</w:t>
            </w:r>
          </w:p>
        </w:tc>
        <w:tc>
          <w:tcPr>
            <w:tcW w:w="1899"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Суббота</w:t>
            </w:r>
          </w:p>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Воскресенье</w:t>
            </w:r>
          </w:p>
          <w:p w:rsidR="00A043E6" w:rsidRPr="00F04CE3" w:rsidRDefault="00A043E6" w:rsidP="007368BE">
            <w:pPr>
              <w:pStyle w:val="af8"/>
              <w:spacing w:line="276" w:lineRule="auto"/>
              <w:jc w:val="both"/>
              <w:rPr>
                <w:rFonts w:ascii="Times New Roman" w:hAnsi="Times New Roman"/>
                <w:i w:val="0"/>
                <w:sz w:val="24"/>
                <w:szCs w:val="24"/>
                <w:lang w:val="ru-RU"/>
              </w:rPr>
            </w:pPr>
          </w:p>
        </w:tc>
      </w:tr>
      <w:tr w:rsidR="00A043E6" w:rsidRPr="00F04CE3" w:rsidTr="007368BE">
        <w:tc>
          <w:tcPr>
            <w:tcW w:w="567"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 xml:space="preserve">4 </w:t>
            </w:r>
          </w:p>
        </w:tc>
        <w:tc>
          <w:tcPr>
            <w:tcW w:w="1701"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Воспитатель</w:t>
            </w:r>
          </w:p>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1.15 ставки</w:t>
            </w:r>
          </w:p>
        </w:tc>
        <w:tc>
          <w:tcPr>
            <w:tcW w:w="992"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41,4</w:t>
            </w:r>
          </w:p>
        </w:tc>
        <w:tc>
          <w:tcPr>
            <w:tcW w:w="1661"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8.00 -16.28</w:t>
            </w:r>
          </w:p>
        </w:tc>
        <w:tc>
          <w:tcPr>
            <w:tcW w:w="1637" w:type="dxa"/>
          </w:tcPr>
          <w:p w:rsidR="00A043E6" w:rsidRPr="00F04CE3" w:rsidRDefault="00A043E6" w:rsidP="007368BE">
            <w:pPr>
              <w:pStyle w:val="af8"/>
              <w:spacing w:line="276" w:lineRule="auto"/>
              <w:jc w:val="both"/>
              <w:rPr>
                <w:rFonts w:ascii="Times New Roman" w:hAnsi="Times New Roman"/>
                <w:i w:val="0"/>
                <w:sz w:val="24"/>
                <w:szCs w:val="24"/>
                <w:lang w:val="ru-RU"/>
              </w:rPr>
            </w:pPr>
          </w:p>
        </w:tc>
        <w:tc>
          <w:tcPr>
            <w:tcW w:w="1339"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Согласно режиму</w:t>
            </w:r>
          </w:p>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работы</w:t>
            </w:r>
          </w:p>
        </w:tc>
        <w:tc>
          <w:tcPr>
            <w:tcW w:w="1899"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Суббота, воскресенье</w:t>
            </w:r>
          </w:p>
        </w:tc>
      </w:tr>
      <w:tr w:rsidR="00A043E6" w:rsidRPr="00F04CE3" w:rsidTr="007368BE">
        <w:tc>
          <w:tcPr>
            <w:tcW w:w="567"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5</w:t>
            </w:r>
          </w:p>
        </w:tc>
        <w:tc>
          <w:tcPr>
            <w:tcW w:w="1701"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Муз. Руководитель</w:t>
            </w:r>
          </w:p>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0,25 ставки</w:t>
            </w:r>
          </w:p>
        </w:tc>
        <w:tc>
          <w:tcPr>
            <w:tcW w:w="992"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9</w:t>
            </w:r>
          </w:p>
        </w:tc>
        <w:tc>
          <w:tcPr>
            <w:tcW w:w="1661"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Согласно расписанию</w:t>
            </w:r>
          </w:p>
        </w:tc>
        <w:tc>
          <w:tcPr>
            <w:tcW w:w="1637" w:type="dxa"/>
          </w:tcPr>
          <w:p w:rsidR="00A043E6" w:rsidRPr="00F04CE3" w:rsidRDefault="00A043E6" w:rsidP="007368BE">
            <w:pPr>
              <w:pStyle w:val="af8"/>
              <w:spacing w:line="276" w:lineRule="auto"/>
              <w:jc w:val="both"/>
              <w:rPr>
                <w:rFonts w:ascii="Times New Roman" w:hAnsi="Times New Roman"/>
                <w:i w:val="0"/>
                <w:sz w:val="24"/>
                <w:szCs w:val="24"/>
                <w:lang w:val="ru-RU"/>
              </w:rPr>
            </w:pPr>
          </w:p>
        </w:tc>
        <w:tc>
          <w:tcPr>
            <w:tcW w:w="1339"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Согласно режиму</w:t>
            </w:r>
          </w:p>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работы</w:t>
            </w:r>
          </w:p>
        </w:tc>
        <w:tc>
          <w:tcPr>
            <w:tcW w:w="1899"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Суббота, воскресенье</w:t>
            </w:r>
          </w:p>
        </w:tc>
      </w:tr>
      <w:tr w:rsidR="00A043E6" w:rsidRPr="00F04CE3" w:rsidTr="007368BE">
        <w:tc>
          <w:tcPr>
            <w:tcW w:w="567"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6</w:t>
            </w:r>
          </w:p>
        </w:tc>
        <w:tc>
          <w:tcPr>
            <w:tcW w:w="1701"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Ст. воспитатель</w:t>
            </w:r>
          </w:p>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0.5 ставки</w:t>
            </w:r>
          </w:p>
        </w:tc>
        <w:tc>
          <w:tcPr>
            <w:tcW w:w="992"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18</w:t>
            </w:r>
          </w:p>
        </w:tc>
        <w:tc>
          <w:tcPr>
            <w:tcW w:w="1661"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08.30-11.56</w:t>
            </w:r>
          </w:p>
        </w:tc>
        <w:tc>
          <w:tcPr>
            <w:tcW w:w="1637" w:type="dxa"/>
          </w:tcPr>
          <w:p w:rsidR="00A043E6" w:rsidRPr="00F04CE3" w:rsidRDefault="00A043E6" w:rsidP="007368BE">
            <w:pPr>
              <w:pStyle w:val="af8"/>
              <w:spacing w:line="276" w:lineRule="auto"/>
              <w:jc w:val="both"/>
              <w:rPr>
                <w:rFonts w:ascii="Times New Roman" w:hAnsi="Times New Roman"/>
                <w:i w:val="0"/>
                <w:sz w:val="24"/>
                <w:szCs w:val="24"/>
                <w:lang w:val="ru-RU"/>
              </w:rPr>
            </w:pPr>
          </w:p>
        </w:tc>
        <w:tc>
          <w:tcPr>
            <w:tcW w:w="1339"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Согласно режиму</w:t>
            </w:r>
          </w:p>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работы</w:t>
            </w:r>
          </w:p>
        </w:tc>
        <w:tc>
          <w:tcPr>
            <w:tcW w:w="1899"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Суббота, воскресенье</w:t>
            </w:r>
          </w:p>
        </w:tc>
      </w:tr>
      <w:tr w:rsidR="00A043E6" w:rsidRPr="00F04CE3" w:rsidTr="007368BE">
        <w:tc>
          <w:tcPr>
            <w:tcW w:w="567"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7</w:t>
            </w:r>
          </w:p>
        </w:tc>
        <w:tc>
          <w:tcPr>
            <w:tcW w:w="1701"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Помощник воспитателя</w:t>
            </w:r>
          </w:p>
        </w:tc>
        <w:tc>
          <w:tcPr>
            <w:tcW w:w="992"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36</w:t>
            </w:r>
          </w:p>
        </w:tc>
        <w:tc>
          <w:tcPr>
            <w:tcW w:w="1661"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7.45.-12.30</w:t>
            </w:r>
          </w:p>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14.33- 17.00</w:t>
            </w:r>
          </w:p>
        </w:tc>
        <w:tc>
          <w:tcPr>
            <w:tcW w:w="1637" w:type="dxa"/>
          </w:tcPr>
          <w:p w:rsidR="00A043E6" w:rsidRPr="00F04CE3" w:rsidRDefault="00A043E6" w:rsidP="007368BE">
            <w:pPr>
              <w:pStyle w:val="af8"/>
              <w:spacing w:line="276" w:lineRule="auto"/>
              <w:jc w:val="both"/>
              <w:rPr>
                <w:rFonts w:ascii="Times New Roman" w:hAnsi="Times New Roman"/>
                <w:i w:val="0"/>
                <w:sz w:val="24"/>
                <w:szCs w:val="24"/>
                <w:lang w:val="ru-RU"/>
              </w:rPr>
            </w:pPr>
          </w:p>
        </w:tc>
        <w:tc>
          <w:tcPr>
            <w:tcW w:w="1339"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12.15.-14</w:t>
            </w:r>
          </w:p>
        </w:tc>
        <w:tc>
          <w:tcPr>
            <w:tcW w:w="1899"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Суббота, воскресенье</w:t>
            </w:r>
          </w:p>
        </w:tc>
      </w:tr>
      <w:tr w:rsidR="00A043E6" w:rsidRPr="00F04CE3" w:rsidTr="007368BE">
        <w:tc>
          <w:tcPr>
            <w:tcW w:w="567"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8</w:t>
            </w:r>
          </w:p>
        </w:tc>
        <w:tc>
          <w:tcPr>
            <w:tcW w:w="1701"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Заведующий хозяйством</w:t>
            </w:r>
          </w:p>
        </w:tc>
        <w:tc>
          <w:tcPr>
            <w:tcW w:w="992"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36</w:t>
            </w:r>
          </w:p>
        </w:tc>
        <w:tc>
          <w:tcPr>
            <w:tcW w:w="1661" w:type="dxa"/>
          </w:tcPr>
          <w:p w:rsidR="00A043E6" w:rsidRPr="00F04CE3" w:rsidRDefault="008E33FD" w:rsidP="007368BE">
            <w:pPr>
              <w:pStyle w:val="af8"/>
              <w:spacing w:line="276" w:lineRule="auto"/>
              <w:jc w:val="both"/>
              <w:rPr>
                <w:rFonts w:ascii="Times New Roman" w:hAnsi="Times New Roman"/>
                <w:i w:val="0"/>
                <w:sz w:val="24"/>
                <w:szCs w:val="24"/>
                <w:lang w:val="ru-RU"/>
              </w:rPr>
            </w:pPr>
            <w:r>
              <w:rPr>
                <w:rFonts w:ascii="Times New Roman" w:hAnsi="Times New Roman"/>
                <w:i w:val="0"/>
                <w:sz w:val="24"/>
                <w:szCs w:val="24"/>
                <w:lang w:val="ru-RU"/>
              </w:rPr>
              <w:t>8-00-15</w:t>
            </w:r>
            <w:r w:rsidR="00A043E6" w:rsidRPr="00F04CE3">
              <w:rPr>
                <w:rFonts w:ascii="Times New Roman" w:hAnsi="Times New Roman"/>
                <w:i w:val="0"/>
                <w:sz w:val="24"/>
                <w:szCs w:val="24"/>
                <w:lang w:val="ru-RU"/>
              </w:rPr>
              <w:t>.42</w:t>
            </w:r>
          </w:p>
        </w:tc>
        <w:tc>
          <w:tcPr>
            <w:tcW w:w="1637" w:type="dxa"/>
          </w:tcPr>
          <w:p w:rsidR="00A043E6" w:rsidRPr="00F04CE3" w:rsidRDefault="00A043E6" w:rsidP="007368BE">
            <w:pPr>
              <w:pStyle w:val="af8"/>
              <w:spacing w:line="276" w:lineRule="auto"/>
              <w:jc w:val="both"/>
              <w:rPr>
                <w:rFonts w:ascii="Times New Roman" w:hAnsi="Times New Roman"/>
                <w:i w:val="0"/>
                <w:sz w:val="24"/>
                <w:szCs w:val="24"/>
                <w:lang w:val="ru-RU"/>
              </w:rPr>
            </w:pPr>
          </w:p>
        </w:tc>
        <w:tc>
          <w:tcPr>
            <w:tcW w:w="1339"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11.00-11.30</w:t>
            </w:r>
          </w:p>
        </w:tc>
        <w:tc>
          <w:tcPr>
            <w:tcW w:w="1899"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Суббота</w:t>
            </w:r>
          </w:p>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Воскресенье</w:t>
            </w:r>
          </w:p>
        </w:tc>
      </w:tr>
      <w:tr w:rsidR="00A043E6" w:rsidRPr="00F04CE3" w:rsidTr="007368BE">
        <w:tc>
          <w:tcPr>
            <w:tcW w:w="567"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9</w:t>
            </w:r>
          </w:p>
        </w:tc>
        <w:tc>
          <w:tcPr>
            <w:tcW w:w="1701"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Уборщик служебных помещений</w:t>
            </w:r>
          </w:p>
        </w:tc>
        <w:tc>
          <w:tcPr>
            <w:tcW w:w="992"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36</w:t>
            </w:r>
          </w:p>
        </w:tc>
        <w:tc>
          <w:tcPr>
            <w:tcW w:w="1661"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 xml:space="preserve">Понед.-пятн </w:t>
            </w:r>
          </w:p>
          <w:p w:rsidR="00A043E6" w:rsidRPr="00F04CE3" w:rsidRDefault="00273613" w:rsidP="007368BE">
            <w:pPr>
              <w:pStyle w:val="af8"/>
              <w:spacing w:line="276" w:lineRule="auto"/>
              <w:jc w:val="both"/>
              <w:rPr>
                <w:rFonts w:ascii="Times New Roman" w:hAnsi="Times New Roman"/>
                <w:i w:val="0"/>
                <w:sz w:val="24"/>
                <w:szCs w:val="24"/>
                <w:lang w:val="ru-RU"/>
              </w:rPr>
            </w:pPr>
            <w:r>
              <w:rPr>
                <w:rFonts w:ascii="Times New Roman" w:hAnsi="Times New Roman"/>
                <w:i w:val="0"/>
                <w:sz w:val="24"/>
                <w:szCs w:val="24"/>
                <w:lang w:val="ru-RU"/>
              </w:rPr>
              <w:t>08</w:t>
            </w:r>
            <w:r w:rsidR="00A043E6" w:rsidRPr="00F04CE3">
              <w:rPr>
                <w:rFonts w:ascii="Times New Roman" w:hAnsi="Times New Roman"/>
                <w:i w:val="0"/>
                <w:sz w:val="24"/>
                <w:szCs w:val="24"/>
                <w:lang w:val="ru-RU"/>
              </w:rPr>
              <w:t>.00-14.42</w:t>
            </w:r>
          </w:p>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(11.30-19.12);</w:t>
            </w:r>
          </w:p>
          <w:p w:rsidR="00A043E6" w:rsidRPr="00F04CE3" w:rsidRDefault="00A043E6" w:rsidP="007368BE">
            <w:pPr>
              <w:pStyle w:val="af8"/>
              <w:spacing w:line="276" w:lineRule="auto"/>
              <w:jc w:val="both"/>
              <w:rPr>
                <w:rFonts w:ascii="Times New Roman" w:hAnsi="Times New Roman"/>
                <w:i w:val="0"/>
                <w:sz w:val="24"/>
                <w:szCs w:val="24"/>
                <w:lang w:val="ru-RU"/>
              </w:rPr>
            </w:pPr>
          </w:p>
        </w:tc>
        <w:tc>
          <w:tcPr>
            <w:tcW w:w="1637" w:type="dxa"/>
          </w:tcPr>
          <w:p w:rsidR="00A043E6" w:rsidRPr="00F04CE3" w:rsidRDefault="00A043E6" w:rsidP="007368BE">
            <w:pPr>
              <w:pStyle w:val="af8"/>
              <w:spacing w:line="276" w:lineRule="auto"/>
              <w:jc w:val="both"/>
              <w:rPr>
                <w:rFonts w:ascii="Times New Roman" w:hAnsi="Times New Roman"/>
                <w:i w:val="0"/>
                <w:sz w:val="24"/>
                <w:szCs w:val="24"/>
                <w:lang w:val="ru-RU"/>
              </w:rPr>
            </w:pPr>
          </w:p>
        </w:tc>
        <w:tc>
          <w:tcPr>
            <w:tcW w:w="1339"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11.00-11.30</w:t>
            </w:r>
          </w:p>
        </w:tc>
        <w:tc>
          <w:tcPr>
            <w:tcW w:w="1899"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Суббота</w:t>
            </w:r>
          </w:p>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Воскресенье</w:t>
            </w:r>
          </w:p>
        </w:tc>
      </w:tr>
      <w:tr w:rsidR="00A043E6" w:rsidRPr="00F04CE3" w:rsidTr="007368BE">
        <w:tc>
          <w:tcPr>
            <w:tcW w:w="567"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lastRenderedPageBreak/>
              <w:t>10</w:t>
            </w:r>
          </w:p>
        </w:tc>
        <w:tc>
          <w:tcPr>
            <w:tcW w:w="1701"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Сторож</w:t>
            </w:r>
          </w:p>
        </w:tc>
        <w:tc>
          <w:tcPr>
            <w:tcW w:w="992"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40</w:t>
            </w:r>
          </w:p>
        </w:tc>
        <w:tc>
          <w:tcPr>
            <w:tcW w:w="1661"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Согласно графику дежурств: 19-00-7-00</w:t>
            </w:r>
          </w:p>
          <w:p w:rsidR="00A043E6" w:rsidRPr="00F04CE3" w:rsidRDefault="00A043E6" w:rsidP="007368BE">
            <w:pPr>
              <w:pStyle w:val="af8"/>
              <w:spacing w:line="276" w:lineRule="auto"/>
              <w:jc w:val="both"/>
              <w:rPr>
                <w:rFonts w:ascii="Times New Roman" w:hAnsi="Times New Roman"/>
                <w:i w:val="0"/>
                <w:sz w:val="24"/>
                <w:szCs w:val="24"/>
                <w:lang w:val="ru-RU"/>
              </w:rPr>
            </w:pPr>
          </w:p>
        </w:tc>
        <w:tc>
          <w:tcPr>
            <w:tcW w:w="1637" w:type="dxa"/>
          </w:tcPr>
          <w:p w:rsidR="00A043E6" w:rsidRPr="00F04CE3" w:rsidRDefault="00A043E6" w:rsidP="007368BE">
            <w:pPr>
              <w:pStyle w:val="af8"/>
              <w:spacing w:line="276" w:lineRule="auto"/>
              <w:jc w:val="both"/>
              <w:rPr>
                <w:rFonts w:ascii="Times New Roman" w:hAnsi="Times New Roman"/>
                <w:i w:val="0"/>
                <w:sz w:val="24"/>
                <w:szCs w:val="24"/>
                <w:lang w:val="ru-RU"/>
              </w:rPr>
            </w:pPr>
          </w:p>
        </w:tc>
        <w:tc>
          <w:tcPr>
            <w:tcW w:w="1339" w:type="dxa"/>
          </w:tcPr>
          <w:p w:rsidR="00A043E6" w:rsidRPr="00F04CE3" w:rsidRDefault="00A043E6" w:rsidP="007368BE">
            <w:pPr>
              <w:pStyle w:val="af8"/>
              <w:spacing w:line="276" w:lineRule="auto"/>
              <w:jc w:val="both"/>
              <w:rPr>
                <w:rFonts w:ascii="Times New Roman" w:hAnsi="Times New Roman"/>
                <w:i w:val="0"/>
                <w:sz w:val="24"/>
                <w:szCs w:val="24"/>
                <w:lang w:val="ru-RU"/>
              </w:rPr>
            </w:pPr>
          </w:p>
        </w:tc>
        <w:tc>
          <w:tcPr>
            <w:tcW w:w="1899"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По графику</w:t>
            </w:r>
          </w:p>
        </w:tc>
      </w:tr>
      <w:tr w:rsidR="00A043E6" w:rsidRPr="00F04CE3" w:rsidTr="007368BE">
        <w:tc>
          <w:tcPr>
            <w:tcW w:w="567"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11</w:t>
            </w:r>
          </w:p>
        </w:tc>
        <w:tc>
          <w:tcPr>
            <w:tcW w:w="1701"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Оператор газовой котельной</w:t>
            </w:r>
          </w:p>
        </w:tc>
        <w:tc>
          <w:tcPr>
            <w:tcW w:w="992"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40</w:t>
            </w:r>
          </w:p>
        </w:tc>
        <w:tc>
          <w:tcPr>
            <w:tcW w:w="1661"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Согласно графику дежурств: 08.00-08.00</w:t>
            </w:r>
          </w:p>
          <w:p w:rsidR="00A043E6" w:rsidRPr="00F04CE3" w:rsidRDefault="00A043E6" w:rsidP="007368BE">
            <w:pPr>
              <w:pStyle w:val="af8"/>
              <w:spacing w:line="276" w:lineRule="auto"/>
              <w:jc w:val="both"/>
              <w:rPr>
                <w:rFonts w:ascii="Times New Roman" w:hAnsi="Times New Roman"/>
                <w:i w:val="0"/>
                <w:sz w:val="24"/>
                <w:szCs w:val="24"/>
                <w:lang w:val="ru-RU"/>
              </w:rPr>
            </w:pPr>
          </w:p>
        </w:tc>
        <w:tc>
          <w:tcPr>
            <w:tcW w:w="1637" w:type="dxa"/>
          </w:tcPr>
          <w:p w:rsidR="00A043E6" w:rsidRPr="00F04CE3" w:rsidRDefault="00A043E6" w:rsidP="007368BE">
            <w:pPr>
              <w:pStyle w:val="af8"/>
              <w:spacing w:line="276" w:lineRule="auto"/>
              <w:jc w:val="both"/>
              <w:rPr>
                <w:rFonts w:ascii="Times New Roman" w:hAnsi="Times New Roman"/>
                <w:i w:val="0"/>
                <w:sz w:val="24"/>
                <w:szCs w:val="24"/>
                <w:lang w:val="ru-RU"/>
              </w:rPr>
            </w:pPr>
          </w:p>
        </w:tc>
        <w:tc>
          <w:tcPr>
            <w:tcW w:w="1339" w:type="dxa"/>
          </w:tcPr>
          <w:p w:rsidR="00A043E6" w:rsidRPr="00F04CE3" w:rsidRDefault="00A043E6" w:rsidP="007368BE">
            <w:pPr>
              <w:pStyle w:val="af8"/>
              <w:spacing w:line="276" w:lineRule="auto"/>
              <w:jc w:val="both"/>
              <w:rPr>
                <w:rFonts w:ascii="Times New Roman" w:hAnsi="Times New Roman"/>
                <w:i w:val="0"/>
                <w:sz w:val="24"/>
                <w:szCs w:val="24"/>
                <w:lang w:val="ru-RU"/>
              </w:rPr>
            </w:pPr>
          </w:p>
        </w:tc>
        <w:tc>
          <w:tcPr>
            <w:tcW w:w="1899"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По графику</w:t>
            </w:r>
          </w:p>
        </w:tc>
      </w:tr>
      <w:tr w:rsidR="00A043E6" w:rsidRPr="00F04CE3" w:rsidTr="007368BE">
        <w:tc>
          <w:tcPr>
            <w:tcW w:w="567"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12</w:t>
            </w:r>
          </w:p>
        </w:tc>
        <w:tc>
          <w:tcPr>
            <w:tcW w:w="1701"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Повар</w:t>
            </w:r>
          </w:p>
        </w:tc>
        <w:tc>
          <w:tcPr>
            <w:tcW w:w="992"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36</w:t>
            </w:r>
          </w:p>
        </w:tc>
        <w:tc>
          <w:tcPr>
            <w:tcW w:w="1661"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7-00- 14.12</w:t>
            </w:r>
          </w:p>
        </w:tc>
        <w:tc>
          <w:tcPr>
            <w:tcW w:w="1637" w:type="dxa"/>
          </w:tcPr>
          <w:p w:rsidR="00A043E6" w:rsidRPr="00F04CE3" w:rsidRDefault="00A043E6" w:rsidP="007368BE">
            <w:pPr>
              <w:pStyle w:val="af8"/>
              <w:spacing w:line="276" w:lineRule="auto"/>
              <w:jc w:val="both"/>
              <w:rPr>
                <w:rFonts w:ascii="Times New Roman" w:hAnsi="Times New Roman"/>
                <w:i w:val="0"/>
                <w:sz w:val="24"/>
                <w:szCs w:val="24"/>
                <w:lang w:val="ru-RU"/>
              </w:rPr>
            </w:pPr>
          </w:p>
        </w:tc>
        <w:tc>
          <w:tcPr>
            <w:tcW w:w="1339"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Согласно режиму работы школы</w:t>
            </w:r>
          </w:p>
        </w:tc>
        <w:tc>
          <w:tcPr>
            <w:tcW w:w="1899"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Суббота</w:t>
            </w:r>
          </w:p>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Воскресенье</w:t>
            </w:r>
          </w:p>
          <w:p w:rsidR="00A043E6" w:rsidRPr="00F04CE3" w:rsidRDefault="00A043E6" w:rsidP="007368BE">
            <w:pPr>
              <w:pStyle w:val="af8"/>
              <w:spacing w:line="276" w:lineRule="auto"/>
              <w:jc w:val="both"/>
              <w:rPr>
                <w:rFonts w:ascii="Times New Roman" w:hAnsi="Times New Roman"/>
                <w:i w:val="0"/>
                <w:sz w:val="24"/>
                <w:szCs w:val="24"/>
                <w:lang w:val="ru-RU"/>
              </w:rPr>
            </w:pPr>
          </w:p>
        </w:tc>
      </w:tr>
      <w:tr w:rsidR="00A043E6" w:rsidRPr="00F04CE3" w:rsidTr="007368BE">
        <w:tc>
          <w:tcPr>
            <w:tcW w:w="567"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13</w:t>
            </w:r>
          </w:p>
        </w:tc>
        <w:tc>
          <w:tcPr>
            <w:tcW w:w="1701"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Повар дошкольной группы</w:t>
            </w:r>
          </w:p>
        </w:tc>
        <w:tc>
          <w:tcPr>
            <w:tcW w:w="992"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36</w:t>
            </w:r>
          </w:p>
        </w:tc>
        <w:tc>
          <w:tcPr>
            <w:tcW w:w="1661"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7.30-16.42</w:t>
            </w:r>
          </w:p>
        </w:tc>
        <w:tc>
          <w:tcPr>
            <w:tcW w:w="1637" w:type="dxa"/>
          </w:tcPr>
          <w:p w:rsidR="00A043E6" w:rsidRPr="00F04CE3" w:rsidRDefault="00A043E6" w:rsidP="007368BE">
            <w:pPr>
              <w:pStyle w:val="af8"/>
              <w:spacing w:line="276" w:lineRule="auto"/>
              <w:jc w:val="both"/>
              <w:rPr>
                <w:rFonts w:ascii="Times New Roman" w:hAnsi="Times New Roman"/>
                <w:i w:val="0"/>
                <w:sz w:val="24"/>
                <w:szCs w:val="24"/>
                <w:lang w:val="ru-RU"/>
              </w:rPr>
            </w:pPr>
          </w:p>
        </w:tc>
        <w:tc>
          <w:tcPr>
            <w:tcW w:w="1339"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12.30-14.30</w:t>
            </w:r>
          </w:p>
        </w:tc>
        <w:tc>
          <w:tcPr>
            <w:tcW w:w="1899"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Суббота, воскресенье</w:t>
            </w:r>
          </w:p>
        </w:tc>
      </w:tr>
      <w:tr w:rsidR="00A043E6" w:rsidRPr="00F04CE3" w:rsidTr="007368BE">
        <w:tc>
          <w:tcPr>
            <w:tcW w:w="567"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14</w:t>
            </w:r>
          </w:p>
        </w:tc>
        <w:tc>
          <w:tcPr>
            <w:tcW w:w="1701"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 xml:space="preserve">Прачка </w:t>
            </w:r>
          </w:p>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0.5 ставки</w:t>
            </w:r>
          </w:p>
        </w:tc>
        <w:tc>
          <w:tcPr>
            <w:tcW w:w="992"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20</w:t>
            </w:r>
          </w:p>
        </w:tc>
        <w:tc>
          <w:tcPr>
            <w:tcW w:w="1661"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10.00-12.00</w:t>
            </w:r>
          </w:p>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14.00-16.00</w:t>
            </w:r>
          </w:p>
        </w:tc>
        <w:tc>
          <w:tcPr>
            <w:tcW w:w="1637" w:type="dxa"/>
          </w:tcPr>
          <w:p w:rsidR="00A043E6" w:rsidRPr="00F04CE3" w:rsidRDefault="00A043E6" w:rsidP="007368BE">
            <w:pPr>
              <w:pStyle w:val="af8"/>
              <w:spacing w:line="276" w:lineRule="auto"/>
              <w:jc w:val="both"/>
              <w:rPr>
                <w:rFonts w:ascii="Times New Roman" w:hAnsi="Times New Roman"/>
                <w:i w:val="0"/>
                <w:sz w:val="24"/>
                <w:szCs w:val="24"/>
                <w:lang w:val="ru-RU"/>
              </w:rPr>
            </w:pPr>
          </w:p>
        </w:tc>
        <w:tc>
          <w:tcPr>
            <w:tcW w:w="1339" w:type="dxa"/>
          </w:tcPr>
          <w:p w:rsidR="00A043E6" w:rsidRPr="00F04CE3" w:rsidRDefault="00A043E6" w:rsidP="007368BE">
            <w:pPr>
              <w:pStyle w:val="af8"/>
              <w:spacing w:line="276" w:lineRule="auto"/>
              <w:jc w:val="both"/>
              <w:rPr>
                <w:rFonts w:ascii="Times New Roman" w:hAnsi="Times New Roman"/>
                <w:i w:val="0"/>
                <w:sz w:val="24"/>
                <w:szCs w:val="24"/>
                <w:lang w:val="ru-RU"/>
              </w:rPr>
            </w:pPr>
          </w:p>
        </w:tc>
        <w:tc>
          <w:tcPr>
            <w:tcW w:w="1899" w:type="dxa"/>
          </w:tcPr>
          <w:p w:rsidR="00A043E6" w:rsidRPr="00F04CE3" w:rsidRDefault="00A043E6" w:rsidP="007368BE">
            <w:pPr>
              <w:pStyle w:val="af8"/>
              <w:spacing w:line="276" w:lineRule="auto"/>
              <w:jc w:val="both"/>
              <w:rPr>
                <w:rFonts w:ascii="Times New Roman" w:hAnsi="Times New Roman"/>
                <w:i w:val="0"/>
                <w:sz w:val="24"/>
                <w:szCs w:val="24"/>
                <w:lang w:val="ru-RU"/>
              </w:rPr>
            </w:pPr>
            <w:r w:rsidRPr="00F04CE3">
              <w:rPr>
                <w:rFonts w:ascii="Times New Roman" w:hAnsi="Times New Roman"/>
                <w:i w:val="0"/>
                <w:sz w:val="24"/>
                <w:szCs w:val="24"/>
                <w:lang w:val="ru-RU"/>
              </w:rPr>
              <w:t>Суббота, воскресенье</w:t>
            </w:r>
          </w:p>
          <w:p w:rsidR="00A043E6" w:rsidRPr="00F04CE3" w:rsidRDefault="00A043E6" w:rsidP="007368BE">
            <w:pPr>
              <w:pStyle w:val="af8"/>
              <w:spacing w:line="276" w:lineRule="auto"/>
              <w:jc w:val="both"/>
              <w:rPr>
                <w:rFonts w:ascii="Times New Roman" w:hAnsi="Times New Roman"/>
                <w:i w:val="0"/>
                <w:sz w:val="24"/>
                <w:szCs w:val="24"/>
                <w:lang w:val="ru-RU"/>
              </w:rPr>
            </w:pPr>
          </w:p>
        </w:tc>
      </w:tr>
    </w:tbl>
    <w:p w:rsidR="00A043E6" w:rsidRPr="00F04CE3" w:rsidRDefault="00A043E6" w:rsidP="00A043E6">
      <w:pPr>
        <w:tabs>
          <w:tab w:val="left" w:pos="540"/>
          <w:tab w:val="num" w:pos="720"/>
          <w:tab w:val="left" w:pos="1620"/>
        </w:tabs>
        <w:jc w:val="both"/>
      </w:pPr>
      <w:r w:rsidRPr="00F04CE3">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A043E6" w:rsidRPr="00F04CE3" w:rsidRDefault="00A043E6" w:rsidP="00A043E6">
      <w:pPr>
        <w:autoSpaceDE w:val="0"/>
        <w:autoSpaceDN w:val="0"/>
        <w:adjustRightInd w:val="0"/>
        <w:jc w:val="both"/>
      </w:pPr>
      <w:r w:rsidRPr="00F04CE3">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043E6" w:rsidRPr="00F04CE3" w:rsidRDefault="00A043E6" w:rsidP="00A043E6">
      <w:pPr>
        <w:autoSpaceDE w:val="0"/>
        <w:autoSpaceDN w:val="0"/>
        <w:adjustRightInd w:val="0"/>
        <w:jc w:val="both"/>
      </w:pPr>
      <w:r w:rsidRPr="00F04CE3">
        <w:t>-организацию и проведение методической, диагностической и консультативной помощи родителям (законным представителям);</w:t>
      </w:r>
    </w:p>
    <w:p w:rsidR="00A043E6" w:rsidRPr="00F04CE3" w:rsidRDefault="00A043E6" w:rsidP="00A043E6">
      <w:pPr>
        <w:autoSpaceDE w:val="0"/>
        <w:autoSpaceDN w:val="0"/>
        <w:adjustRightInd w:val="0"/>
        <w:jc w:val="both"/>
      </w:pPr>
      <w:r w:rsidRPr="00F04CE3">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A043E6" w:rsidRPr="00F04CE3" w:rsidRDefault="00A043E6" w:rsidP="00A043E6">
      <w:pPr>
        <w:autoSpaceDE w:val="0"/>
        <w:autoSpaceDN w:val="0"/>
        <w:adjustRightInd w:val="0"/>
        <w:jc w:val="both"/>
      </w:pPr>
      <w:r w:rsidRPr="00F04CE3">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A043E6" w:rsidRPr="00F04CE3" w:rsidRDefault="00A043E6" w:rsidP="00A043E6">
      <w:pPr>
        <w:autoSpaceDE w:val="0"/>
        <w:autoSpaceDN w:val="0"/>
        <w:adjustRightInd w:val="0"/>
        <w:jc w:val="both"/>
      </w:pPr>
      <w:r w:rsidRPr="00F04CE3">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A043E6" w:rsidRPr="00F04CE3" w:rsidRDefault="00A043E6" w:rsidP="00A043E6">
      <w:pPr>
        <w:autoSpaceDE w:val="0"/>
        <w:autoSpaceDN w:val="0"/>
        <w:adjustRightInd w:val="0"/>
        <w:jc w:val="both"/>
      </w:pPr>
      <w:r w:rsidRPr="00F04CE3">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w:t>
      </w:r>
      <w:r w:rsidRPr="00F04CE3">
        <w:lastRenderedPageBreak/>
        <w:t xml:space="preserve">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A043E6" w:rsidRPr="00F04CE3" w:rsidRDefault="00A043E6" w:rsidP="00A043E6">
      <w:pPr>
        <w:autoSpaceDE w:val="0"/>
        <w:autoSpaceDN w:val="0"/>
        <w:adjustRightInd w:val="0"/>
        <w:jc w:val="both"/>
      </w:pPr>
      <w:r w:rsidRPr="00F04CE3">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r w:rsidRPr="00F04CE3">
        <w:tab/>
      </w:r>
    </w:p>
    <w:p w:rsidR="00A043E6" w:rsidRPr="00F04CE3" w:rsidRDefault="00A043E6" w:rsidP="00A043E6">
      <w:pPr>
        <w:autoSpaceDE w:val="0"/>
        <w:autoSpaceDN w:val="0"/>
        <w:adjustRightInd w:val="0"/>
        <w:jc w:val="both"/>
      </w:pPr>
      <w:r w:rsidRPr="00F04CE3">
        <w:t>4.1.7. 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A043E6" w:rsidRPr="00F04CE3" w:rsidRDefault="00A043E6" w:rsidP="00A043E6">
      <w:pPr>
        <w:autoSpaceDE w:val="0"/>
        <w:autoSpaceDN w:val="0"/>
        <w:adjustRightInd w:val="0"/>
        <w:jc w:val="both"/>
      </w:pPr>
      <w:r w:rsidRPr="00F04CE3">
        <w:t>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A043E6" w:rsidRPr="00F04CE3" w:rsidRDefault="00A043E6" w:rsidP="00A043E6">
      <w:pPr>
        <w:autoSpaceDE w:val="0"/>
        <w:autoSpaceDN w:val="0"/>
        <w:adjustRightInd w:val="0"/>
        <w:jc w:val="both"/>
      </w:pPr>
      <w:r w:rsidRPr="00F04CE3">
        <w:t>В эти периоды педагогические работники привлекаются к учебно-воспитательной, методической, организационной работе в</w:t>
      </w:r>
      <w:r w:rsidRPr="00F04CE3">
        <w:rPr>
          <w:b/>
          <w:i/>
        </w:rPr>
        <w:t xml:space="preserve"> </w:t>
      </w:r>
      <w:r w:rsidRPr="00F04CE3">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A043E6" w:rsidRPr="00F04CE3" w:rsidRDefault="00A043E6" w:rsidP="00A043E6">
      <w:pPr>
        <w:tabs>
          <w:tab w:val="left" w:pos="540"/>
          <w:tab w:val="num" w:pos="720"/>
          <w:tab w:val="left" w:pos="1620"/>
        </w:tabs>
        <w:jc w:val="both"/>
      </w:pPr>
      <w:r w:rsidRPr="00F04CE3">
        <w:t>4.1.9. Режим работы руководителя образовательного учреждения, методиста,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соответствии с учетом рабочего времени ОУ</w:t>
      </w:r>
    </w:p>
    <w:p w:rsidR="00A043E6" w:rsidRPr="00F04CE3" w:rsidRDefault="00A043E6" w:rsidP="00A043E6">
      <w:pPr>
        <w:tabs>
          <w:tab w:val="left" w:pos="540"/>
          <w:tab w:val="num" w:pos="720"/>
          <w:tab w:val="left" w:pos="1620"/>
        </w:tabs>
        <w:jc w:val="both"/>
      </w:pPr>
      <w:r w:rsidRPr="00F04CE3">
        <w:t xml:space="preserve">4.1.10.  Продолжительность рабочего дня или смены, непосредственно предшествующих нерабочему праздничному дню, уменьшается на один час. </w:t>
      </w:r>
    </w:p>
    <w:p w:rsidR="00A043E6" w:rsidRPr="00F04CE3" w:rsidRDefault="00A043E6" w:rsidP="00A043E6">
      <w:pPr>
        <w:tabs>
          <w:tab w:val="left" w:pos="540"/>
          <w:tab w:val="num" w:pos="720"/>
          <w:tab w:val="left" w:pos="1620"/>
        </w:tabs>
        <w:jc w:val="both"/>
      </w:pPr>
      <w:r w:rsidRPr="00F04CE3">
        <w:t xml:space="preserve">4.1.11.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A043E6" w:rsidRPr="00F04CE3" w:rsidRDefault="00A043E6" w:rsidP="00A043E6">
      <w:pPr>
        <w:tabs>
          <w:tab w:val="left" w:pos="540"/>
          <w:tab w:val="num" w:pos="720"/>
          <w:tab w:val="left" w:pos="1620"/>
        </w:tabs>
        <w:jc w:val="both"/>
      </w:pPr>
      <w:r w:rsidRPr="00F04CE3">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r w:rsidRPr="00F04CE3">
        <w:tab/>
      </w:r>
    </w:p>
    <w:p w:rsidR="00A043E6" w:rsidRPr="00F04CE3" w:rsidRDefault="00A043E6" w:rsidP="00A043E6">
      <w:pPr>
        <w:tabs>
          <w:tab w:val="left" w:pos="540"/>
          <w:tab w:val="num" w:pos="720"/>
          <w:tab w:val="left" w:pos="1620"/>
        </w:tabs>
        <w:jc w:val="both"/>
      </w:pPr>
      <w:r w:rsidRPr="00F04CE3">
        <w:t>4.1.12.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A043E6" w:rsidRPr="00F04CE3" w:rsidRDefault="00A043E6" w:rsidP="00A043E6">
      <w:pPr>
        <w:tabs>
          <w:tab w:val="left" w:pos="540"/>
          <w:tab w:val="num" w:pos="720"/>
          <w:tab w:val="left" w:pos="1620"/>
        </w:tabs>
        <w:jc w:val="both"/>
      </w:pPr>
      <w:r w:rsidRPr="00F04CE3">
        <w:t>Устанавливается режим работы по сменам для следующих категорий работников: сторож, оператор.</w:t>
      </w:r>
    </w:p>
    <w:p w:rsidR="00A043E6" w:rsidRPr="00F04CE3" w:rsidRDefault="00A043E6" w:rsidP="00A043E6">
      <w:pPr>
        <w:tabs>
          <w:tab w:val="left" w:pos="540"/>
          <w:tab w:val="num" w:pos="720"/>
          <w:tab w:val="left" w:pos="1620"/>
        </w:tabs>
        <w:jc w:val="both"/>
      </w:pPr>
      <w:r w:rsidRPr="00F04CE3">
        <w:t>График сменности доводится до сведения работников под роспись не позднее, чем за один месяц до введения его в действие</w:t>
      </w:r>
      <w:r w:rsidRPr="00F04CE3">
        <w:rPr>
          <w:rStyle w:val="ab"/>
        </w:rPr>
        <w:footnoteReference w:id="3"/>
      </w:r>
      <w:r w:rsidRPr="00F04CE3">
        <w:t>.</w:t>
      </w:r>
    </w:p>
    <w:p w:rsidR="00A043E6" w:rsidRPr="00F04CE3" w:rsidRDefault="00A043E6" w:rsidP="00A043E6">
      <w:pPr>
        <w:pStyle w:val="ConsNormal"/>
        <w:widowControl/>
        <w:ind w:firstLine="0"/>
        <w:jc w:val="both"/>
        <w:rPr>
          <w:rFonts w:ascii="Times New Roman" w:hAnsi="Times New Roman"/>
          <w:sz w:val="24"/>
          <w:szCs w:val="24"/>
        </w:rPr>
      </w:pPr>
      <w:r w:rsidRPr="00F04CE3">
        <w:rPr>
          <w:rFonts w:ascii="Times New Roman" w:eastAsia="Times New Roman" w:hAnsi="Times New Roman"/>
          <w:sz w:val="24"/>
          <w:szCs w:val="24"/>
          <w:lang w:eastAsia="ru-RU"/>
        </w:rPr>
        <w:t>4.1.13.</w:t>
      </w:r>
      <w:r w:rsidRPr="00F04CE3">
        <w:rPr>
          <w:rFonts w:ascii="Times New Roman" w:hAnsi="Times New Roman"/>
          <w:sz w:val="24"/>
          <w:szCs w:val="24"/>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Pr="00F04CE3">
        <w:rPr>
          <w:rStyle w:val="ab"/>
          <w:rFonts w:ascii="Times New Roman" w:hAnsi="Times New Roman"/>
          <w:sz w:val="24"/>
          <w:szCs w:val="24"/>
        </w:rPr>
        <w:footnoteReference w:id="4"/>
      </w:r>
      <w:r w:rsidRPr="00F04CE3">
        <w:rPr>
          <w:rFonts w:ascii="Times New Roman" w:hAnsi="Times New Roman"/>
          <w:sz w:val="24"/>
          <w:szCs w:val="24"/>
        </w:rPr>
        <w:t>.</w:t>
      </w:r>
    </w:p>
    <w:p w:rsidR="00A043E6" w:rsidRPr="00F04CE3" w:rsidRDefault="00A043E6" w:rsidP="00A043E6">
      <w:pPr>
        <w:pStyle w:val="ConsNormal"/>
        <w:widowControl/>
        <w:ind w:firstLine="0"/>
        <w:jc w:val="both"/>
        <w:rPr>
          <w:rFonts w:ascii="Times New Roman" w:hAnsi="Times New Roman"/>
          <w:sz w:val="24"/>
          <w:szCs w:val="24"/>
        </w:rPr>
      </w:pPr>
      <w:r w:rsidRPr="00F04CE3">
        <w:rPr>
          <w:rFonts w:ascii="Times New Roman" w:hAnsi="Times New Roman"/>
          <w:sz w:val="24"/>
          <w:szCs w:val="24"/>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A043E6" w:rsidRPr="00F04CE3" w:rsidRDefault="00A043E6" w:rsidP="00A043E6">
      <w:pPr>
        <w:autoSpaceDE w:val="0"/>
        <w:autoSpaceDN w:val="0"/>
        <w:adjustRightInd w:val="0"/>
        <w:jc w:val="both"/>
      </w:pPr>
      <w:r w:rsidRPr="00F04CE3">
        <w:lastRenderedPageBreak/>
        <w:t>4.1.14. В рабочее время не допускается (за исключением случаев, предусмотренных локальными актами учреждения, коллективным договором)</w:t>
      </w:r>
      <w:r w:rsidRPr="00F04CE3">
        <w:rPr>
          <w:rStyle w:val="ab"/>
        </w:rPr>
        <w:footnoteReference w:id="5"/>
      </w:r>
      <w:r w:rsidRPr="00F04CE3">
        <w:t>:</w:t>
      </w:r>
    </w:p>
    <w:p w:rsidR="00A043E6" w:rsidRPr="00F04CE3" w:rsidRDefault="00A043E6" w:rsidP="00A043E6">
      <w:pPr>
        <w:tabs>
          <w:tab w:val="left" w:pos="540"/>
          <w:tab w:val="num" w:pos="720"/>
          <w:tab w:val="left" w:pos="1620"/>
        </w:tabs>
        <w:jc w:val="both"/>
      </w:pPr>
      <w:r w:rsidRPr="00F04CE3">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A043E6" w:rsidRPr="00F04CE3" w:rsidRDefault="00A043E6" w:rsidP="00A043E6">
      <w:pPr>
        <w:tabs>
          <w:tab w:val="left" w:pos="540"/>
          <w:tab w:val="num" w:pos="720"/>
          <w:tab w:val="left" w:pos="1620"/>
        </w:tabs>
        <w:jc w:val="both"/>
      </w:pPr>
      <w:r w:rsidRPr="00F04CE3">
        <w:t>-созывать собрания, заседания, совещания и другие мероприятия по общественным делам.</w:t>
      </w:r>
    </w:p>
    <w:p w:rsidR="00A043E6" w:rsidRPr="00F04CE3" w:rsidRDefault="00A043E6" w:rsidP="00A043E6">
      <w:pPr>
        <w:tabs>
          <w:tab w:val="left" w:pos="540"/>
          <w:tab w:val="num" w:pos="720"/>
          <w:tab w:val="left" w:pos="1620"/>
        </w:tabs>
        <w:jc w:val="both"/>
      </w:pPr>
      <w:r w:rsidRPr="00F04CE3">
        <w:t>4.1.15. При осуществлении в образовательном учреждении функций по контролю за образовательным процессом и в других случаях не допускается:</w:t>
      </w:r>
    </w:p>
    <w:p w:rsidR="00A043E6" w:rsidRPr="00F04CE3" w:rsidRDefault="00A043E6" w:rsidP="00A043E6">
      <w:pPr>
        <w:tabs>
          <w:tab w:val="left" w:pos="540"/>
          <w:tab w:val="num" w:pos="720"/>
          <w:tab w:val="left" w:pos="1620"/>
        </w:tabs>
        <w:jc w:val="both"/>
      </w:pPr>
      <w:r w:rsidRPr="00F04CE3">
        <w:t>-присутствие на уроках (занятиях) посторонних лиц без разрешения представителя работодателя;</w:t>
      </w:r>
    </w:p>
    <w:p w:rsidR="00A043E6" w:rsidRPr="00F04CE3" w:rsidRDefault="00A043E6" w:rsidP="00A043E6">
      <w:pPr>
        <w:tabs>
          <w:tab w:val="left" w:pos="540"/>
          <w:tab w:val="num" w:pos="720"/>
          <w:tab w:val="left" w:pos="1620"/>
        </w:tabs>
        <w:jc w:val="both"/>
      </w:pPr>
      <w:r w:rsidRPr="00F04CE3">
        <w:t>-входить в класс (группу) после начала урока (занятия), за  исключением представителя работодателя;</w:t>
      </w:r>
    </w:p>
    <w:p w:rsidR="00A043E6" w:rsidRPr="00457695" w:rsidRDefault="00A043E6" w:rsidP="00A043E6">
      <w:pPr>
        <w:tabs>
          <w:tab w:val="left" w:pos="540"/>
          <w:tab w:val="num" w:pos="720"/>
          <w:tab w:val="left" w:pos="1620"/>
        </w:tabs>
        <w:jc w:val="both"/>
      </w:pPr>
      <w:r w:rsidRPr="00F04CE3">
        <w:t>-делать педагогическим работникам замечания по поводу их работы во время проведения уроков (занятий) и в присутствии обучающихся.</w:t>
      </w:r>
    </w:p>
    <w:p w:rsidR="00A043E6" w:rsidRPr="00F04CE3" w:rsidRDefault="00A043E6" w:rsidP="00A043E6">
      <w:pPr>
        <w:autoSpaceDE w:val="0"/>
        <w:autoSpaceDN w:val="0"/>
        <w:adjustRightInd w:val="0"/>
        <w:ind w:firstLine="709"/>
        <w:jc w:val="both"/>
        <w:rPr>
          <w:b/>
        </w:rPr>
      </w:pPr>
      <w:r w:rsidRPr="00F04CE3">
        <w:rPr>
          <w:b/>
        </w:rPr>
        <w:t>4.2. Установление учебной нагрузки учителей:</w:t>
      </w:r>
    </w:p>
    <w:p w:rsidR="00A043E6" w:rsidRPr="00F04CE3" w:rsidRDefault="00A043E6" w:rsidP="00A043E6">
      <w:pPr>
        <w:autoSpaceDE w:val="0"/>
        <w:autoSpaceDN w:val="0"/>
        <w:adjustRightInd w:val="0"/>
        <w:jc w:val="both"/>
      </w:pPr>
      <w:r w:rsidRPr="00F04CE3">
        <w:t>4.2.1.</w:t>
      </w:r>
      <w:r w:rsidRPr="00F04CE3">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F04CE3">
        <w:rPr>
          <w:rFonts w:eastAsia="MS Mincho"/>
          <w:b/>
          <w:i/>
        </w:rPr>
        <w:t xml:space="preserve"> </w:t>
      </w:r>
      <w:r w:rsidRPr="00F04CE3">
        <w:t>Определение объема учебной нагрузки учителей  производится  один раз в год раздельно по полугодиям.</w:t>
      </w:r>
    </w:p>
    <w:p w:rsidR="00A043E6" w:rsidRPr="00F04CE3" w:rsidRDefault="00A043E6" w:rsidP="00A043E6">
      <w:pPr>
        <w:jc w:val="both"/>
      </w:pPr>
      <w:r w:rsidRPr="00F04CE3">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A043E6" w:rsidRPr="00F04CE3" w:rsidRDefault="00A043E6" w:rsidP="00A043E6">
      <w:pPr>
        <w:jc w:val="both"/>
      </w:pPr>
      <w:r w:rsidRPr="00F04CE3">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A043E6" w:rsidRPr="00F04CE3" w:rsidRDefault="00A043E6" w:rsidP="00A043E6">
      <w:pPr>
        <w:jc w:val="both"/>
      </w:pPr>
      <w:r w:rsidRPr="00F04CE3">
        <w:t>4.2.4. Уменьшение учебной нагрузки учителей без их согласия может осуществляться также в случаях:</w:t>
      </w:r>
    </w:p>
    <w:p w:rsidR="00A043E6" w:rsidRPr="00F04CE3" w:rsidRDefault="00A043E6" w:rsidP="00A043E6">
      <w:pPr>
        <w:jc w:val="both"/>
      </w:pPr>
      <w:r w:rsidRPr="00F04CE3">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A043E6" w:rsidRPr="00F04CE3" w:rsidRDefault="00A043E6" w:rsidP="00A043E6">
      <w:pPr>
        <w:jc w:val="both"/>
      </w:pPr>
      <w:r w:rsidRPr="00F04CE3">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A043E6" w:rsidRPr="00F04CE3" w:rsidRDefault="00A043E6" w:rsidP="00A043E6">
      <w:pPr>
        <w:jc w:val="both"/>
      </w:pPr>
      <w:r w:rsidRPr="00F04CE3">
        <w:t xml:space="preserve">-восстановления на работе учителя, ранее выполнявшего учебную нагрузку, в установленном законодательством порядке. </w:t>
      </w:r>
    </w:p>
    <w:p w:rsidR="00A043E6" w:rsidRPr="00F04CE3" w:rsidRDefault="00A043E6" w:rsidP="00A043E6">
      <w:pPr>
        <w:jc w:val="both"/>
      </w:pPr>
      <w:r w:rsidRPr="00F04CE3">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A043E6" w:rsidRPr="00F04CE3" w:rsidRDefault="00A043E6" w:rsidP="00A043E6">
      <w:pPr>
        <w:jc w:val="both"/>
      </w:pPr>
      <w:r w:rsidRPr="00F04CE3">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A043E6" w:rsidRPr="00F04CE3" w:rsidRDefault="00A043E6" w:rsidP="00A043E6">
      <w:pPr>
        <w:pStyle w:val="a7"/>
        <w:jc w:val="both"/>
        <w:rPr>
          <w:rFonts w:ascii="Times New Roman" w:hAnsi="Times New Roman"/>
          <w:sz w:val="24"/>
          <w:szCs w:val="24"/>
        </w:rPr>
      </w:pPr>
      <w:r w:rsidRPr="00F04CE3">
        <w:rPr>
          <w:rFonts w:ascii="Times New Roman" w:hAnsi="Times New Roman"/>
          <w:sz w:val="24"/>
          <w:szCs w:val="24"/>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A043E6" w:rsidRPr="00F04CE3" w:rsidRDefault="00A043E6" w:rsidP="00A043E6">
      <w:pPr>
        <w:pStyle w:val="a7"/>
        <w:jc w:val="both"/>
        <w:rPr>
          <w:rFonts w:ascii="Times New Roman" w:hAnsi="Times New Roman"/>
          <w:sz w:val="24"/>
          <w:szCs w:val="24"/>
        </w:rPr>
      </w:pPr>
      <w:r w:rsidRPr="00F04CE3">
        <w:rPr>
          <w:rFonts w:ascii="Times New Roman" w:hAnsi="Times New Roman"/>
          <w:sz w:val="24"/>
          <w:szCs w:val="24"/>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A043E6" w:rsidRPr="00F04CE3" w:rsidRDefault="00A043E6" w:rsidP="00A043E6">
      <w:pPr>
        <w:jc w:val="both"/>
      </w:pPr>
      <w:r w:rsidRPr="00F04CE3">
        <w:lastRenderedPageBreak/>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A043E6" w:rsidRPr="00F04CE3" w:rsidRDefault="00A043E6" w:rsidP="00A043E6">
      <w:pPr>
        <w:jc w:val="both"/>
      </w:pPr>
      <w:r w:rsidRPr="00F04CE3">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A043E6" w:rsidRPr="00F04CE3" w:rsidRDefault="00A043E6" w:rsidP="00A043E6">
      <w:pPr>
        <w:jc w:val="both"/>
      </w:pPr>
      <w:r w:rsidRPr="00F04CE3">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A043E6" w:rsidRPr="00F04CE3" w:rsidRDefault="00A043E6" w:rsidP="00A043E6">
      <w:pPr>
        <w:jc w:val="both"/>
      </w:pPr>
      <w:r w:rsidRPr="00F04CE3">
        <w:t>4.2.11. Учебная нагрузка на определенный срок, в т.ч. только на учебный год, может быть установлена в следующих случаях:</w:t>
      </w:r>
    </w:p>
    <w:p w:rsidR="00A043E6" w:rsidRPr="00F04CE3" w:rsidRDefault="00A043E6" w:rsidP="00A043E6">
      <w:pPr>
        <w:jc w:val="both"/>
      </w:pPr>
      <w:r w:rsidRPr="00F04CE3">
        <w:t>-для выполнения учебной нагрузки учителей, находящихся в отпуске по уходу за ребенком;</w:t>
      </w:r>
    </w:p>
    <w:p w:rsidR="00A043E6" w:rsidRPr="00F04CE3" w:rsidRDefault="00A043E6" w:rsidP="00A043E6">
      <w:pPr>
        <w:jc w:val="both"/>
      </w:pPr>
      <w:r w:rsidRPr="00F04CE3">
        <w:t xml:space="preserve">-для выполнения учебной нагрузки учителей, отсутствующих в связи с  болезнью и по другим причинам; </w:t>
      </w:r>
    </w:p>
    <w:p w:rsidR="00A043E6" w:rsidRPr="00F04CE3" w:rsidRDefault="00A043E6" w:rsidP="00A043E6">
      <w:pPr>
        <w:jc w:val="both"/>
      </w:pPr>
      <w:r w:rsidRPr="00F04CE3">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A043E6" w:rsidRPr="00F04CE3" w:rsidRDefault="00A043E6" w:rsidP="00A043E6">
      <w:pPr>
        <w:pStyle w:val="310"/>
        <w:spacing w:after="0"/>
        <w:ind w:left="0"/>
        <w:jc w:val="both"/>
        <w:rPr>
          <w:sz w:val="24"/>
          <w:szCs w:val="24"/>
        </w:rPr>
      </w:pPr>
      <w:r w:rsidRPr="00F04CE3">
        <w:rPr>
          <w:sz w:val="24"/>
          <w:szCs w:val="24"/>
        </w:rPr>
        <w:t>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A043E6" w:rsidRPr="00457695" w:rsidRDefault="00A043E6" w:rsidP="00A043E6">
      <w:pPr>
        <w:jc w:val="both"/>
        <w:rPr>
          <w:lang w:eastAsia="ar-SA"/>
        </w:rPr>
      </w:pPr>
      <w:r w:rsidRPr="00F04CE3">
        <w:rPr>
          <w:lang w:eastAsia="ar-SA"/>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 объеме не менее чем на ставку заработной платы.</w:t>
      </w:r>
    </w:p>
    <w:p w:rsidR="00A043E6" w:rsidRPr="00F04CE3" w:rsidRDefault="00A043E6" w:rsidP="00A043E6">
      <w:pPr>
        <w:tabs>
          <w:tab w:val="left" w:pos="540"/>
          <w:tab w:val="num" w:pos="720"/>
          <w:tab w:val="left" w:pos="1620"/>
        </w:tabs>
        <w:ind w:firstLine="709"/>
        <w:jc w:val="both"/>
      </w:pPr>
      <w:r w:rsidRPr="00F04CE3">
        <w:rPr>
          <w:b/>
        </w:rPr>
        <w:t>4.3. Время отдыха:</w:t>
      </w:r>
    </w:p>
    <w:p w:rsidR="00A043E6" w:rsidRPr="00F04CE3" w:rsidRDefault="00A043E6" w:rsidP="00A043E6">
      <w:pPr>
        <w:autoSpaceDE w:val="0"/>
        <w:autoSpaceDN w:val="0"/>
        <w:adjustRightInd w:val="0"/>
        <w:jc w:val="both"/>
      </w:pPr>
      <w:r w:rsidRPr="00F04CE3">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A043E6" w:rsidRPr="00F04CE3" w:rsidRDefault="00A043E6" w:rsidP="00A043E6">
      <w:pPr>
        <w:autoSpaceDE w:val="0"/>
        <w:autoSpaceDN w:val="0"/>
        <w:adjustRightInd w:val="0"/>
        <w:jc w:val="both"/>
      </w:pPr>
      <w:r w:rsidRPr="00F04CE3">
        <w:t>Видами времени отдыха являются:</w:t>
      </w:r>
    </w:p>
    <w:p w:rsidR="00A043E6" w:rsidRPr="00F04CE3" w:rsidRDefault="00A043E6" w:rsidP="00A043E6">
      <w:pPr>
        <w:autoSpaceDE w:val="0"/>
        <w:autoSpaceDN w:val="0"/>
        <w:adjustRightInd w:val="0"/>
        <w:jc w:val="both"/>
      </w:pPr>
      <w:r w:rsidRPr="00F04CE3">
        <w:t>-перерывы в течение рабочего дня (смены);</w:t>
      </w:r>
    </w:p>
    <w:p w:rsidR="00A043E6" w:rsidRPr="00F04CE3" w:rsidRDefault="00A043E6" w:rsidP="00A043E6">
      <w:pPr>
        <w:autoSpaceDE w:val="0"/>
        <w:autoSpaceDN w:val="0"/>
        <w:adjustRightInd w:val="0"/>
        <w:jc w:val="both"/>
      </w:pPr>
      <w:r w:rsidRPr="00F04CE3">
        <w:t>-ежедневный (междусменный) отдых;</w:t>
      </w:r>
    </w:p>
    <w:p w:rsidR="00A043E6" w:rsidRPr="00F04CE3" w:rsidRDefault="00A043E6" w:rsidP="00A043E6">
      <w:pPr>
        <w:autoSpaceDE w:val="0"/>
        <w:autoSpaceDN w:val="0"/>
        <w:adjustRightInd w:val="0"/>
        <w:jc w:val="both"/>
      </w:pPr>
      <w:r w:rsidRPr="00F04CE3">
        <w:t>-выходные дни (еженедельный непрерывный отдых);</w:t>
      </w:r>
    </w:p>
    <w:p w:rsidR="00A043E6" w:rsidRPr="00F04CE3" w:rsidRDefault="00A043E6" w:rsidP="00A043E6">
      <w:pPr>
        <w:autoSpaceDE w:val="0"/>
        <w:autoSpaceDN w:val="0"/>
        <w:adjustRightInd w:val="0"/>
        <w:jc w:val="both"/>
      </w:pPr>
      <w:r w:rsidRPr="00F04CE3">
        <w:t>-нерабочие праздничные дни;</w:t>
      </w:r>
    </w:p>
    <w:p w:rsidR="00A043E6" w:rsidRPr="00F04CE3" w:rsidRDefault="00A043E6" w:rsidP="00A043E6">
      <w:pPr>
        <w:autoSpaceDE w:val="0"/>
        <w:autoSpaceDN w:val="0"/>
        <w:adjustRightInd w:val="0"/>
        <w:jc w:val="both"/>
      </w:pPr>
      <w:r w:rsidRPr="00F04CE3">
        <w:t>-отпуска.</w:t>
      </w:r>
    </w:p>
    <w:p w:rsidR="00A043E6" w:rsidRPr="00F04CE3" w:rsidRDefault="00A043E6" w:rsidP="00A043E6">
      <w:pPr>
        <w:pStyle w:val="ConsNormal"/>
        <w:widowControl/>
        <w:ind w:firstLine="0"/>
        <w:jc w:val="both"/>
        <w:rPr>
          <w:rFonts w:ascii="Times New Roman" w:hAnsi="Times New Roman"/>
          <w:sz w:val="24"/>
          <w:szCs w:val="24"/>
        </w:rPr>
      </w:pPr>
      <w:r w:rsidRPr="00F04CE3">
        <w:rPr>
          <w:rFonts w:ascii="Times New Roman" w:hAnsi="Times New Roman"/>
          <w:sz w:val="24"/>
          <w:szCs w:val="24"/>
        </w:rPr>
        <w:lastRenderedPageBreak/>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A043E6" w:rsidRPr="00F04CE3" w:rsidRDefault="00A043E6" w:rsidP="00A043E6">
      <w:pPr>
        <w:tabs>
          <w:tab w:val="left" w:pos="540"/>
          <w:tab w:val="num" w:pos="720"/>
          <w:tab w:val="left" w:pos="1620"/>
        </w:tabs>
        <w:jc w:val="both"/>
      </w:pPr>
      <w:r w:rsidRPr="00F04CE3">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A043E6" w:rsidRPr="00F04CE3" w:rsidRDefault="00A043E6" w:rsidP="00A043E6">
      <w:pPr>
        <w:tabs>
          <w:tab w:val="left" w:pos="540"/>
          <w:tab w:val="num" w:pos="720"/>
          <w:tab w:val="left" w:pos="1620"/>
        </w:tabs>
        <w:jc w:val="both"/>
      </w:pPr>
      <w:r w:rsidRPr="00F04CE3">
        <w:t>Для остальных работников устанавливается перерыв для приема пищи и отдыха с 13.00  по 13.30  .</w:t>
      </w:r>
    </w:p>
    <w:p w:rsidR="00A043E6" w:rsidRPr="00F04CE3" w:rsidRDefault="00A043E6" w:rsidP="00A043E6">
      <w:pPr>
        <w:tabs>
          <w:tab w:val="left" w:pos="540"/>
          <w:tab w:val="num" w:pos="720"/>
          <w:tab w:val="left" w:pos="1620"/>
        </w:tabs>
        <w:jc w:val="both"/>
      </w:pPr>
      <w:r w:rsidRPr="00F04CE3">
        <w:t>4.3.3. Работа в выходные и нерабочие праздничные дни запрещается.</w:t>
      </w:r>
    </w:p>
    <w:p w:rsidR="00A043E6" w:rsidRPr="00F04CE3" w:rsidRDefault="00A043E6" w:rsidP="00A043E6">
      <w:pPr>
        <w:tabs>
          <w:tab w:val="left" w:pos="540"/>
          <w:tab w:val="num" w:pos="720"/>
          <w:tab w:val="left" w:pos="1620"/>
        </w:tabs>
        <w:jc w:val="both"/>
      </w:pPr>
      <w:r w:rsidRPr="00F04CE3">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A043E6" w:rsidRPr="00F04CE3" w:rsidRDefault="00A043E6" w:rsidP="00A043E6">
      <w:pPr>
        <w:tabs>
          <w:tab w:val="left" w:pos="540"/>
          <w:tab w:val="num" w:pos="720"/>
          <w:tab w:val="left" w:pos="1620"/>
        </w:tabs>
        <w:jc w:val="both"/>
      </w:pPr>
      <w:r w:rsidRPr="00F04CE3">
        <w:t>4.3.4. Работа в выходные и нерабочие праздничные оплачивается не менее чем в двойном размере.</w:t>
      </w:r>
    </w:p>
    <w:p w:rsidR="00A043E6" w:rsidRPr="00F04CE3" w:rsidRDefault="00A043E6" w:rsidP="00A043E6">
      <w:pPr>
        <w:autoSpaceDE w:val="0"/>
        <w:autoSpaceDN w:val="0"/>
        <w:adjustRightInd w:val="0"/>
        <w:jc w:val="both"/>
      </w:pPr>
      <w:r w:rsidRPr="00F04CE3">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A043E6" w:rsidRPr="00F04CE3" w:rsidRDefault="00A043E6" w:rsidP="00A043E6">
      <w:pPr>
        <w:autoSpaceDE w:val="0"/>
        <w:autoSpaceDN w:val="0"/>
        <w:adjustRightInd w:val="0"/>
        <w:jc w:val="both"/>
      </w:pPr>
      <w:r w:rsidRPr="00F04CE3">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A043E6" w:rsidRPr="00F04CE3" w:rsidRDefault="00A043E6" w:rsidP="00A043E6">
      <w:pPr>
        <w:autoSpaceDE w:val="0"/>
        <w:autoSpaceDN w:val="0"/>
        <w:adjustRightInd w:val="0"/>
        <w:jc w:val="both"/>
      </w:pPr>
      <w:r w:rsidRPr="00F04CE3">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A043E6" w:rsidRPr="00F04CE3" w:rsidRDefault="00A043E6" w:rsidP="00A043E6">
      <w:pPr>
        <w:tabs>
          <w:tab w:val="left" w:pos="540"/>
          <w:tab w:val="num" w:pos="720"/>
          <w:tab w:val="left" w:pos="1620"/>
        </w:tabs>
        <w:jc w:val="both"/>
      </w:pPr>
      <w:r w:rsidRPr="00F04CE3">
        <w:t>4.3.6. Работникам образовательного учреждения предоставляются:</w:t>
      </w:r>
    </w:p>
    <w:p w:rsidR="00A043E6" w:rsidRPr="00F04CE3" w:rsidRDefault="00A043E6" w:rsidP="00A043E6">
      <w:pPr>
        <w:tabs>
          <w:tab w:val="left" w:pos="540"/>
          <w:tab w:val="num" w:pos="720"/>
          <w:tab w:val="left" w:pos="1620"/>
        </w:tabs>
        <w:jc w:val="both"/>
      </w:pPr>
      <w:r w:rsidRPr="00F04CE3">
        <w:t>а) ежегодные основные оплачиваемые отпуска продолжительностью 28 календарных дней;</w:t>
      </w:r>
    </w:p>
    <w:p w:rsidR="00A043E6" w:rsidRPr="00F04CE3" w:rsidRDefault="00A043E6" w:rsidP="00A043E6">
      <w:pPr>
        <w:autoSpaceDE w:val="0"/>
        <w:autoSpaceDN w:val="0"/>
        <w:adjustRightInd w:val="0"/>
        <w:jc w:val="both"/>
      </w:pPr>
      <w:r w:rsidRPr="00F04CE3">
        <w:t xml:space="preserve">в)ежегодные дополнительные оплачиваемые отпуска 7 календарных дней </w:t>
      </w:r>
    </w:p>
    <w:p w:rsidR="00A043E6" w:rsidRPr="00F04CE3" w:rsidRDefault="00A043E6" w:rsidP="00A043E6">
      <w:pPr>
        <w:tabs>
          <w:tab w:val="left" w:pos="540"/>
          <w:tab w:val="num" w:pos="720"/>
          <w:tab w:val="left" w:pos="1620"/>
        </w:tabs>
        <w:jc w:val="both"/>
      </w:pPr>
      <w:r w:rsidRPr="00F04CE3">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A043E6" w:rsidRPr="00F04CE3" w:rsidRDefault="00A043E6" w:rsidP="00A043E6">
      <w:pPr>
        <w:autoSpaceDE w:val="0"/>
        <w:autoSpaceDN w:val="0"/>
        <w:adjustRightInd w:val="0"/>
        <w:jc w:val="both"/>
      </w:pPr>
      <w:r w:rsidRPr="00F04CE3">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A043E6" w:rsidRPr="00F04CE3" w:rsidRDefault="00A043E6" w:rsidP="00A043E6">
      <w:pPr>
        <w:tabs>
          <w:tab w:val="left" w:pos="540"/>
          <w:tab w:val="num" w:pos="720"/>
          <w:tab w:val="left" w:pos="1620"/>
        </w:tabs>
        <w:jc w:val="both"/>
      </w:pPr>
      <w:r w:rsidRPr="00F04CE3">
        <w:t>4.3.8.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A043E6" w:rsidRPr="00F04CE3" w:rsidRDefault="00A043E6" w:rsidP="00A043E6">
      <w:pPr>
        <w:autoSpaceDE w:val="0"/>
        <w:autoSpaceDN w:val="0"/>
        <w:adjustRightInd w:val="0"/>
        <w:jc w:val="both"/>
      </w:pPr>
      <w:r w:rsidRPr="00F04CE3">
        <w:t>О времени начала отпуска работник должен быть извещен под роспись не позднее чем за две недели до его начала.</w:t>
      </w:r>
    </w:p>
    <w:p w:rsidR="00A043E6" w:rsidRPr="00F04CE3" w:rsidRDefault="00A043E6" w:rsidP="00A043E6">
      <w:pPr>
        <w:autoSpaceDE w:val="0"/>
        <w:autoSpaceDN w:val="0"/>
        <w:adjustRightInd w:val="0"/>
        <w:jc w:val="both"/>
      </w:pPr>
      <w:r w:rsidRPr="00F04CE3">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A043E6" w:rsidRPr="00F04CE3" w:rsidRDefault="00A043E6" w:rsidP="00A043E6">
      <w:pPr>
        <w:autoSpaceDE w:val="0"/>
        <w:autoSpaceDN w:val="0"/>
        <w:adjustRightInd w:val="0"/>
        <w:jc w:val="both"/>
      </w:pPr>
      <w:r w:rsidRPr="00F04CE3">
        <w:t>4.3.9.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043E6" w:rsidRPr="00F04CE3" w:rsidRDefault="00A043E6" w:rsidP="00A043E6">
      <w:pPr>
        <w:autoSpaceDE w:val="0"/>
        <w:autoSpaceDN w:val="0"/>
        <w:adjustRightInd w:val="0"/>
        <w:jc w:val="both"/>
      </w:pPr>
      <w:r w:rsidRPr="00F04CE3">
        <w:lastRenderedPageBreak/>
        <w:t>-временной нетрудоспособности работника;</w:t>
      </w:r>
    </w:p>
    <w:p w:rsidR="00A043E6" w:rsidRPr="00F04CE3" w:rsidRDefault="00A043E6" w:rsidP="00A043E6">
      <w:pPr>
        <w:autoSpaceDE w:val="0"/>
        <w:autoSpaceDN w:val="0"/>
        <w:adjustRightInd w:val="0"/>
        <w:jc w:val="both"/>
      </w:pPr>
      <w:r w:rsidRPr="00F04CE3">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043E6" w:rsidRPr="00F04CE3" w:rsidRDefault="00A043E6" w:rsidP="00A043E6">
      <w:pPr>
        <w:autoSpaceDE w:val="0"/>
        <w:autoSpaceDN w:val="0"/>
        <w:adjustRightInd w:val="0"/>
        <w:jc w:val="both"/>
      </w:pPr>
      <w:r w:rsidRPr="00F04CE3">
        <w:t>-в других случаях, предусмотренных трудовым законодательством, локальными нормативными актами учреждения (ч. 1 ст. 124 ТК РФ).</w:t>
      </w:r>
    </w:p>
    <w:p w:rsidR="00A043E6" w:rsidRPr="00F04CE3" w:rsidRDefault="00A043E6" w:rsidP="00A043E6">
      <w:pPr>
        <w:autoSpaceDE w:val="0"/>
        <w:autoSpaceDN w:val="0"/>
        <w:adjustRightInd w:val="0"/>
        <w:jc w:val="both"/>
      </w:pPr>
      <w:r w:rsidRPr="00F04CE3">
        <w:t>4.3.10.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043E6" w:rsidRPr="00F04CE3" w:rsidRDefault="00A043E6" w:rsidP="00A043E6">
      <w:pPr>
        <w:autoSpaceDE w:val="0"/>
        <w:autoSpaceDN w:val="0"/>
        <w:adjustRightInd w:val="0"/>
        <w:jc w:val="both"/>
        <w:rPr>
          <w:b/>
          <w:i/>
        </w:rPr>
      </w:pPr>
      <w:r w:rsidRPr="00F04CE3">
        <w:t>4.3.11.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A043E6" w:rsidRPr="00F04CE3" w:rsidRDefault="00A043E6" w:rsidP="00A043E6">
      <w:pPr>
        <w:autoSpaceDE w:val="0"/>
        <w:autoSpaceDN w:val="0"/>
        <w:adjustRightInd w:val="0"/>
        <w:jc w:val="both"/>
      </w:pPr>
      <w:r w:rsidRPr="00F04CE3">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A043E6" w:rsidRPr="00F04CE3" w:rsidRDefault="00A043E6" w:rsidP="00A043E6">
      <w:pPr>
        <w:autoSpaceDE w:val="0"/>
        <w:autoSpaceDN w:val="0"/>
        <w:adjustRightInd w:val="0"/>
        <w:jc w:val="both"/>
      </w:pPr>
      <w:r w:rsidRPr="00F04CE3">
        <w:t>4.3.12. При увольнении работнику выплачивается денежная компенсация за все неиспользованные отпуска.</w:t>
      </w:r>
    </w:p>
    <w:p w:rsidR="00A043E6" w:rsidRPr="00F04CE3" w:rsidRDefault="00A043E6" w:rsidP="00A043E6">
      <w:pPr>
        <w:tabs>
          <w:tab w:val="left" w:pos="540"/>
          <w:tab w:val="num" w:pos="720"/>
          <w:tab w:val="left" w:pos="1620"/>
        </w:tabs>
        <w:jc w:val="both"/>
      </w:pPr>
      <w:r w:rsidRPr="00F04CE3">
        <w:t>4.3.13. Оплата отпуска производится не позднее чем за три дня до его начала.</w:t>
      </w:r>
    </w:p>
    <w:p w:rsidR="00A043E6" w:rsidRPr="00F04CE3" w:rsidRDefault="00A043E6" w:rsidP="00A043E6">
      <w:pPr>
        <w:tabs>
          <w:tab w:val="left" w:pos="540"/>
          <w:tab w:val="num" w:pos="720"/>
          <w:tab w:val="left" w:pos="1620"/>
        </w:tabs>
        <w:jc w:val="both"/>
      </w:pPr>
      <w:r w:rsidRPr="00F04CE3">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A043E6" w:rsidRPr="00F04CE3" w:rsidRDefault="00A043E6" w:rsidP="00A043E6">
      <w:pPr>
        <w:autoSpaceDE w:val="0"/>
        <w:autoSpaceDN w:val="0"/>
        <w:adjustRightInd w:val="0"/>
        <w:jc w:val="both"/>
      </w:pPr>
      <w:r w:rsidRPr="00F04CE3">
        <w:t>4.3.14.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A043E6" w:rsidRPr="00F04CE3" w:rsidRDefault="00A043E6" w:rsidP="00A043E6">
      <w:pPr>
        <w:tabs>
          <w:tab w:val="left" w:pos="540"/>
          <w:tab w:val="num" w:pos="720"/>
          <w:tab w:val="left" w:pos="1620"/>
        </w:tabs>
        <w:jc w:val="both"/>
      </w:pPr>
      <w:r w:rsidRPr="00F04CE3">
        <w:t>4.3.15. Отзыв работника из отпуска допускается только с его согласия.</w:t>
      </w:r>
    </w:p>
    <w:p w:rsidR="00A043E6" w:rsidRPr="00F04CE3" w:rsidRDefault="00A043E6" w:rsidP="00A043E6">
      <w:pPr>
        <w:tabs>
          <w:tab w:val="left" w:pos="540"/>
          <w:tab w:val="num" w:pos="720"/>
          <w:tab w:val="left" w:pos="1620"/>
        </w:tabs>
        <w:jc w:val="both"/>
      </w:pPr>
      <w:r w:rsidRPr="00F04CE3">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A043E6" w:rsidRPr="00F04CE3" w:rsidRDefault="00A043E6" w:rsidP="00A043E6">
      <w:pPr>
        <w:autoSpaceDE w:val="0"/>
        <w:autoSpaceDN w:val="0"/>
        <w:adjustRightInd w:val="0"/>
        <w:jc w:val="both"/>
      </w:pPr>
      <w:r w:rsidRPr="00F04CE3">
        <w:t>4.3.16.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043E6" w:rsidRPr="00457695" w:rsidRDefault="00A043E6" w:rsidP="00A043E6">
      <w:pPr>
        <w:autoSpaceDE w:val="0"/>
        <w:autoSpaceDN w:val="0"/>
        <w:adjustRightInd w:val="0"/>
        <w:jc w:val="both"/>
        <w:rPr>
          <w:rFonts w:eastAsia="Calibri"/>
          <w:lang w:eastAsia="en-US"/>
        </w:rPr>
      </w:pPr>
      <w:r w:rsidRPr="00F04CE3">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A043E6" w:rsidRPr="00F04CE3" w:rsidRDefault="00A043E6" w:rsidP="00A043E6">
      <w:pPr>
        <w:tabs>
          <w:tab w:val="num" w:pos="900"/>
        </w:tabs>
        <w:ind w:firstLine="709"/>
        <w:jc w:val="center"/>
        <w:rPr>
          <w:b/>
        </w:rPr>
      </w:pPr>
      <w:r w:rsidRPr="00F04CE3">
        <w:rPr>
          <w:b/>
          <w:lang w:val="en-US"/>
        </w:rPr>
        <w:t>V</w:t>
      </w:r>
      <w:r w:rsidRPr="00F04CE3">
        <w:rPr>
          <w:b/>
        </w:rPr>
        <w:t>. Поощрения за успехи в работе</w:t>
      </w:r>
    </w:p>
    <w:p w:rsidR="00A043E6" w:rsidRPr="00F04CE3" w:rsidRDefault="00A043E6" w:rsidP="00A043E6">
      <w:pPr>
        <w:autoSpaceDE w:val="0"/>
        <w:autoSpaceDN w:val="0"/>
        <w:adjustRightInd w:val="0"/>
        <w:jc w:val="both"/>
        <w:rPr>
          <w:bCs/>
        </w:rPr>
      </w:pPr>
      <w:r w:rsidRPr="00F04CE3">
        <w:rPr>
          <w:bCs/>
        </w:rPr>
        <w:t xml:space="preserve">5.1. Работодатель применяет к работникам учреждения, добросовестно исполняющим трудовые обязанности, следующие виды поощрений: </w:t>
      </w:r>
    </w:p>
    <w:p w:rsidR="00A043E6" w:rsidRPr="00F04CE3" w:rsidRDefault="00A043E6" w:rsidP="00A043E6">
      <w:pPr>
        <w:autoSpaceDE w:val="0"/>
        <w:autoSpaceDN w:val="0"/>
        <w:adjustRightInd w:val="0"/>
        <w:jc w:val="both"/>
        <w:rPr>
          <w:bCs/>
        </w:rPr>
      </w:pPr>
      <w:r w:rsidRPr="00F04CE3">
        <w:rPr>
          <w:bCs/>
        </w:rPr>
        <w:t>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A043E6" w:rsidRPr="00457695" w:rsidRDefault="00A043E6" w:rsidP="00A043E6">
      <w:pPr>
        <w:autoSpaceDE w:val="0"/>
        <w:autoSpaceDN w:val="0"/>
        <w:adjustRightInd w:val="0"/>
        <w:jc w:val="both"/>
        <w:rPr>
          <w:rFonts w:eastAsia="Calibri"/>
          <w:bCs/>
          <w:lang w:eastAsia="en-US"/>
        </w:rPr>
      </w:pPr>
      <w:r w:rsidRPr="00F04CE3">
        <w:rPr>
          <w:bCs/>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A043E6" w:rsidRPr="00F04CE3" w:rsidRDefault="00A043E6" w:rsidP="00A043E6">
      <w:pPr>
        <w:tabs>
          <w:tab w:val="num" w:pos="900"/>
        </w:tabs>
        <w:ind w:firstLine="709"/>
        <w:jc w:val="center"/>
        <w:rPr>
          <w:b/>
        </w:rPr>
      </w:pPr>
      <w:r w:rsidRPr="00F04CE3">
        <w:rPr>
          <w:b/>
          <w:lang w:val="en-US"/>
        </w:rPr>
        <w:t>VI</w:t>
      </w:r>
      <w:r w:rsidRPr="00F04CE3">
        <w:rPr>
          <w:b/>
        </w:rPr>
        <w:t>. Трудовая дисциплина и ответственность за ее нарушение</w:t>
      </w:r>
    </w:p>
    <w:p w:rsidR="00A043E6" w:rsidRPr="00F04CE3" w:rsidRDefault="00A043E6" w:rsidP="00A043E6">
      <w:pPr>
        <w:tabs>
          <w:tab w:val="num" w:pos="1080"/>
        </w:tabs>
        <w:jc w:val="both"/>
      </w:pPr>
      <w:r w:rsidRPr="00F04CE3">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043E6" w:rsidRPr="00F04CE3" w:rsidRDefault="00A043E6" w:rsidP="00A043E6">
      <w:pPr>
        <w:tabs>
          <w:tab w:val="num" w:pos="1080"/>
        </w:tabs>
        <w:jc w:val="both"/>
      </w:pPr>
      <w:r w:rsidRPr="00F04CE3">
        <w:rPr>
          <w:rFonts w:eastAsia="Symbol"/>
        </w:rPr>
        <w:t xml:space="preserve">- </w:t>
      </w:r>
      <w:r w:rsidRPr="00F04CE3">
        <w:t>замечание;</w:t>
      </w:r>
    </w:p>
    <w:p w:rsidR="00A043E6" w:rsidRPr="00F04CE3" w:rsidRDefault="00A043E6" w:rsidP="00A043E6">
      <w:pPr>
        <w:tabs>
          <w:tab w:val="num" w:pos="1080"/>
        </w:tabs>
        <w:jc w:val="both"/>
      </w:pPr>
      <w:r w:rsidRPr="00F04CE3">
        <w:t xml:space="preserve">-выговор; </w:t>
      </w:r>
    </w:p>
    <w:p w:rsidR="00A043E6" w:rsidRPr="00F04CE3" w:rsidRDefault="00A043E6" w:rsidP="00A043E6">
      <w:pPr>
        <w:tabs>
          <w:tab w:val="num" w:pos="1080"/>
        </w:tabs>
        <w:jc w:val="both"/>
      </w:pPr>
      <w:r w:rsidRPr="00F04CE3">
        <w:rPr>
          <w:rFonts w:eastAsia="Symbol"/>
        </w:rPr>
        <w:t>-</w:t>
      </w:r>
      <w:r w:rsidRPr="00F04CE3">
        <w:t>увольнение по соответствующим основаниям.</w:t>
      </w:r>
    </w:p>
    <w:p w:rsidR="00A043E6" w:rsidRPr="00F04CE3" w:rsidRDefault="00A043E6" w:rsidP="00A043E6">
      <w:pPr>
        <w:tabs>
          <w:tab w:val="num" w:pos="1080"/>
        </w:tabs>
        <w:jc w:val="both"/>
      </w:pPr>
      <w:r w:rsidRPr="00F04CE3">
        <w:lastRenderedPageBreak/>
        <w:t>6.2. Увольнение в качестве дисциплинарного взыскания может быть применено в соответствии со ст. 192 ТК РФ в случаях:</w:t>
      </w:r>
    </w:p>
    <w:p w:rsidR="00A043E6" w:rsidRPr="00F04CE3" w:rsidRDefault="00A043E6" w:rsidP="00A043E6">
      <w:pPr>
        <w:autoSpaceDE w:val="0"/>
        <w:autoSpaceDN w:val="0"/>
        <w:adjustRightInd w:val="0"/>
        <w:jc w:val="both"/>
      </w:pPr>
      <w:r w:rsidRPr="00F04CE3">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A043E6" w:rsidRPr="00F04CE3" w:rsidRDefault="00A043E6" w:rsidP="00A043E6">
      <w:pPr>
        <w:autoSpaceDE w:val="0"/>
        <w:autoSpaceDN w:val="0"/>
        <w:adjustRightInd w:val="0"/>
        <w:jc w:val="both"/>
      </w:pPr>
      <w:r w:rsidRPr="00F04CE3">
        <w:t>- однократного грубого нарушения работником трудовых обязанностей (п. 6 ч. 1 ст. 81 ТК РФ):</w:t>
      </w:r>
    </w:p>
    <w:p w:rsidR="00A043E6" w:rsidRPr="00F04CE3" w:rsidRDefault="00A043E6" w:rsidP="00A043E6">
      <w:pPr>
        <w:autoSpaceDE w:val="0"/>
        <w:autoSpaceDN w:val="0"/>
        <w:adjustRightInd w:val="0"/>
        <w:jc w:val="both"/>
      </w:pPr>
      <w:r w:rsidRPr="00F04CE3">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043E6" w:rsidRPr="00F04CE3" w:rsidRDefault="00A043E6" w:rsidP="00A043E6">
      <w:pPr>
        <w:autoSpaceDE w:val="0"/>
        <w:autoSpaceDN w:val="0"/>
        <w:adjustRightInd w:val="0"/>
        <w:jc w:val="both"/>
      </w:pPr>
      <w:r w:rsidRPr="00F04CE3">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A043E6" w:rsidRPr="00F04CE3" w:rsidRDefault="00A043E6" w:rsidP="00A043E6">
      <w:pPr>
        <w:autoSpaceDE w:val="0"/>
        <w:autoSpaceDN w:val="0"/>
        <w:adjustRightInd w:val="0"/>
        <w:jc w:val="both"/>
      </w:pPr>
      <w:r w:rsidRPr="00F04CE3">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043E6" w:rsidRPr="00F04CE3" w:rsidRDefault="00A043E6" w:rsidP="00A043E6">
      <w:pPr>
        <w:autoSpaceDE w:val="0"/>
        <w:autoSpaceDN w:val="0"/>
        <w:adjustRightInd w:val="0"/>
        <w:jc w:val="both"/>
      </w:pPr>
      <w:r w:rsidRPr="00F04CE3">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043E6" w:rsidRPr="00F04CE3" w:rsidRDefault="00A043E6" w:rsidP="00A043E6">
      <w:pPr>
        <w:autoSpaceDE w:val="0"/>
        <w:autoSpaceDN w:val="0"/>
        <w:adjustRightInd w:val="0"/>
        <w:jc w:val="both"/>
      </w:pPr>
      <w:r w:rsidRPr="00F04CE3">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043E6" w:rsidRPr="00F04CE3" w:rsidRDefault="00A043E6" w:rsidP="00A043E6">
      <w:pPr>
        <w:autoSpaceDE w:val="0"/>
        <w:autoSpaceDN w:val="0"/>
        <w:adjustRightInd w:val="0"/>
        <w:jc w:val="both"/>
      </w:pPr>
      <w:r w:rsidRPr="00F04CE3">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A043E6" w:rsidRPr="00F04CE3" w:rsidRDefault="00A043E6" w:rsidP="00A043E6">
      <w:pPr>
        <w:autoSpaceDE w:val="0"/>
        <w:autoSpaceDN w:val="0"/>
        <w:adjustRightInd w:val="0"/>
        <w:jc w:val="both"/>
      </w:pPr>
      <w:r w:rsidRPr="00F04CE3">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A043E6" w:rsidRPr="00F04CE3" w:rsidRDefault="00A043E6" w:rsidP="00A043E6">
      <w:pPr>
        <w:autoSpaceDE w:val="0"/>
        <w:autoSpaceDN w:val="0"/>
        <w:adjustRightInd w:val="0"/>
        <w:jc w:val="both"/>
      </w:pPr>
      <w:r w:rsidRPr="00F04CE3">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A043E6" w:rsidRPr="00F04CE3" w:rsidRDefault="00A043E6" w:rsidP="00A043E6">
      <w:pPr>
        <w:autoSpaceDE w:val="0"/>
        <w:autoSpaceDN w:val="0"/>
        <w:adjustRightInd w:val="0"/>
        <w:jc w:val="both"/>
      </w:pPr>
      <w:r w:rsidRPr="00F04CE3">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A043E6" w:rsidRPr="00F04CE3" w:rsidRDefault="00A043E6" w:rsidP="00A043E6">
      <w:pPr>
        <w:autoSpaceDE w:val="0"/>
        <w:autoSpaceDN w:val="0"/>
        <w:adjustRightInd w:val="0"/>
        <w:jc w:val="both"/>
      </w:pPr>
      <w:r w:rsidRPr="00F04CE3">
        <w:t>- повторное в течение одного года грубое нарушение устава образовательного учреждения (п.1 ст. 336 ТК РФ).</w:t>
      </w:r>
    </w:p>
    <w:p w:rsidR="00A043E6" w:rsidRPr="00F04CE3" w:rsidRDefault="00A043E6" w:rsidP="00A043E6">
      <w:pPr>
        <w:autoSpaceDE w:val="0"/>
        <w:autoSpaceDN w:val="0"/>
        <w:adjustRightInd w:val="0"/>
        <w:jc w:val="both"/>
      </w:pPr>
      <w:r w:rsidRPr="00F04CE3">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A043E6" w:rsidRPr="00F04CE3" w:rsidRDefault="00A043E6" w:rsidP="00A043E6">
      <w:pPr>
        <w:autoSpaceDE w:val="0"/>
        <w:autoSpaceDN w:val="0"/>
        <w:adjustRightInd w:val="0"/>
        <w:jc w:val="both"/>
      </w:pPr>
      <w:r w:rsidRPr="00F04CE3">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A043E6" w:rsidRPr="00F04CE3" w:rsidRDefault="00A043E6" w:rsidP="00A043E6">
      <w:pPr>
        <w:autoSpaceDE w:val="0"/>
        <w:autoSpaceDN w:val="0"/>
        <w:adjustRightInd w:val="0"/>
        <w:jc w:val="both"/>
      </w:pPr>
      <w:r w:rsidRPr="00F04CE3">
        <w:t>Не предоставление работником объяснения не является препятствием для применения дисциплинарного взыскания.</w:t>
      </w:r>
    </w:p>
    <w:p w:rsidR="00A043E6" w:rsidRPr="00F04CE3" w:rsidRDefault="00A043E6" w:rsidP="00A043E6">
      <w:pPr>
        <w:tabs>
          <w:tab w:val="num" w:pos="1080"/>
        </w:tabs>
        <w:jc w:val="both"/>
      </w:pPr>
      <w:r w:rsidRPr="00F04CE3">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A043E6" w:rsidRPr="00F04CE3" w:rsidRDefault="00A043E6" w:rsidP="00A043E6">
      <w:pPr>
        <w:tabs>
          <w:tab w:val="num" w:pos="1080"/>
        </w:tabs>
        <w:jc w:val="both"/>
      </w:pPr>
      <w:r w:rsidRPr="00F04CE3">
        <w:lastRenderedPageBreak/>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A043E6" w:rsidRPr="00F04CE3" w:rsidRDefault="00A043E6" w:rsidP="00A043E6">
      <w:pPr>
        <w:autoSpaceDE w:val="0"/>
        <w:autoSpaceDN w:val="0"/>
        <w:adjustRightInd w:val="0"/>
        <w:jc w:val="both"/>
      </w:pPr>
      <w:r w:rsidRPr="00F04CE3">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A043E6" w:rsidRPr="00F04CE3" w:rsidRDefault="00A043E6" w:rsidP="00A043E6">
      <w:pPr>
        <w:autoSpaceDE w:val="0"/>
        <w:autoSpaceDN w:val="0"/>
        <w:adjustRightInd w:val="0"/>
        <w:jc w:val="both"/>
      </w:pPr>
      <w:r w:rsidRPr="00F04CE3">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043E6" w:rsidRPr="00F04CE3" w:rsidRDefault="00A043E6" w:rsidP="00A043E6">
      <w:pPr>
        <w:autoSpaceDE w:val="0"/>
        <w:autoSpaceDN w:val="0"/>
        <w:adjustRightInd w:val="0"/>
        <w:jc w:val="both"/>
      </w:pPr>
      <w:r w:rsidRPr="00F04CE3">
        <w:t>6.7. За каждый дисциплинарный проступок может быть применено только одно дисциплинарное взыскание.</w:t>
      </w:r>
    </w:p>
    <w:p w:rsidR="00A043E6" w:rsidRPr="00F04CE3" w:rsidRDefault="00A043E6" w:rsidP="00A043E6">
      <w:pPr>
        <w:autoSpaceDE w:val="0"/>
        <w:autoSpaceDN w:val="0"/>
        <w:adjustRightInd w:val="0"/>
        <w:jc w:val="both"/>
      </w:pPr>
      <w:r w:rsidRPr="00F04CE3">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A043E6" w:rsidRPr="00F04CE3" w:rsidRDefault="00A043E6" w:rsidP="00A043E6">
      <w:pPr>
        <w:autoSpaceDE w:val="0"/>
        <w:autoSpaceDN w:val="0"/>
        <w:adjustRightInd w:val="0"/>
        <w:jc w:val="both"/>
      </w:pPr>
      <w:r w:rsidRPr="00F04CE3">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043E6" w:rsidRPr="00F04CE3" w:rsidRDefault="00A043E6" w:rsidP="00A043E6">
      <w:pPr>
        <w:autoSpaceDE w:val="0"/>
        <w:autoSpaceDN w:val="0"/>
        <w:adjustRightInd w:val="0"/>
        <w:jc w:val="both"/>
      </w:pPr>
      <w:r w:rsidRPr="00F04CE3">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A043E6" w:rsidRPr="00F04CE3" w:rsidRDefault="00A043E6" w:rsidP="00A043E6">
      <w:pPr>
        <w:tabs>
          <w:tab w:val="num" w:pos="1080"/>
        </w:tabs>
        <w:jc w:val="both"/>
      </w:pPr>
      <w:r w:rsidRPr="00F04CE3">
        <w:t>6.9. Сведения о взысканиях в трудовую книжку не вносятся, за исключением случаев, когда дисциплинарным взысканием является увольнение.</w:t>
      </w:r>
    </w:p>
    <w:p w:rsidR="00A043E6" w:rsidRPr="000B1E2A" w:rsidRDefault="00A043E6" w:rsidP="00A043E6">
      <w:pPr>
        <w:autoSpaceDE w:val="0"/>
        <w:autoSpaceDN w:val="0"/>
        <w:adjustRightInd w:val="0"/>
        <w:jc w:val="both"/>
        <w:rPr>
          <w:rFonts w:eastAsia="Calibri"/>
          <w:lang w:eastAsia="en-US"/>
        </w:rPr>
      </w:pPr>
      <w:r w:rsidRPr="00F04CE3">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A043E6" w:rsidRPr="000B1E2A" w:rsidRDefault="00A043E6" w:rsidP="00A043E6">
      <w:pPr>
        <w:tabs>
          <w:tab w:val="num" w:pos="1080"/>
        </w:tabs>
        <w:ind w:firstLine="709"/>
        <w:jc w:val="center"/>
        <w:rPr>
          <w:b/>
        </w:rPr>
      </w:pPr>
      <w:r w:rsidRPr="00F04CE3">
        <w:rPr>
          <w:b/>
          <w:lang w:val="en-US"/>
        </w:rPr>
        <w:t>VII</w:t>
      </w:r>
      <w:r w:rsidRPr="00F04CE3">
        <w:rPr>
          <w:b/>
        </w:rPr>
        <w:t>. Заключительные положения</w:t>
      </w:r>
    </w:p>
    <w:p w:rsidR="00A043E6" w:rsidRPr="00F04CE3" w:rsidRDefault="00A043E6" w:rsidP="00A043E6">
      <w:pPr>
        <w:tabs>
          <w:tab w:val="num" w:pos="1080"/>
        </w:tabs>
        <w:jc w:val="both"/>
      </w:pPr>
      <w:r w:rsidRPr="00F04CE3">
        <w:t>7.1. Текст правил внутреннего трудового распорядка вывешивается в образовательном учреждении на видном месте.</w:t>
      </w:r>
    </w:p>
    <w:p w:rsidR="00A043E6" w:rsidRPr="00F04CE3" w:rsidRDefault="00A043E6" w:rsidP="00A043E6">
      <w:pPr>
        <w:tabs>
          <w:tab w:val="num" w:pos="1080"/>
        </w:tabs>
        <w:jc w:val="both"/>
      </w:pPr>
      <w:r w:rsidRPr="00F04CE3">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A043E6" w:rsidRPr="00F04CE3" w:rsidRDefault="00A043E6" w:rsidP="00A043E6">
      <w:pPr>
        <w:tabs>
          <w:tab w:val="num" w:pos="1080"/>
        </w:tabs>
        <w:jc w:val="both"/>
      </w:pPr>
      <w:r w:rsidRPr="00F04CE3">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A043E6" w:rsidRPr="00D73C91" w:rsidRDefault="00A043E6" w:rsidP="00A043E6">
      <w:pPr>
        <w:rPr>
          <w:sz w:val="28"/>
          <w:szCs w:val="28"/>
        </w:rPr>
      </w:pPr>
    </w:p>
    <w:p w:rsidR="00A043E6" w:rsidRPr="00D73C91" w:rsidRDefault="00A043E6" w:rsidP="00A043E6">
      <w:pPr>
        <w:autoSpaceDE w:val="0"/>
        <w:autoSpaceDN w:val="0"/>
        <w:adjustRightInd w:val="0"/>
        <w:jc w:val="both"/>
        <w:rPr>
          <w:sz w:val="28"/>
          <w:szCs w:val="28"/>
        </w:rPr>
      </w:pPr>
    </w:p>
    <w:p w:rsidR="00A043E6" w:rsidRPr="00D73C91" w:rsidRDefault="00A043E6" w:rsidP="00A043E6">
      <w:pPr>
        <w:autoSpaceDE w:val="0"/>
        <w:autoSpaceDN w:val="0"/>
        <w:adjustRightInd w:val="0"/>
        <w:jc w:val="both"/>
        <w:rPr>
          <w:sz w:val="28"/>
          <w:szCs w:val="28"/>
        </w:rPr>
      </w:pPr>
      <w:r>
        <w:rPr>
          <w:sz w:val="28"/>
          <w:szCs w:val="28"/>
        </w:rPr>
        <w:t xml:space="preserve"> </w:t>
      </w:r>
    </w:p>
    <w:p w:rsidR="00A043E6" w:rsidRPr="00D73C91" w:rsidRDefault="00A043E6" w:rsidP="00A043E6">
      <w:pPr>
        <w:autoSpaceDE w:val="0"/>
        <w:autoSpaceDN w:val="0"/>
        <w:adjustRightInd w:val="0"/>
        <w:jc w:val="both"/>
        <w:rPr>
          <w:sz w:val="28"/>
          <w:szCs w:val="28"/>
        </w:rPr>
      </w:pPr>
    </w:p>
    <w:p w:rsidR="00A043E6" w:rsidRPr="00525968" w:rsidRDefault="00A043E6" w:rsidP="00A043E6">
      <w:pPr>
        <w:ind w:firstLine="709"/>
        <w:jc w:val="center"/>
        <w:rPr>
          <w:sz w:val="28"/>
        </w:rPr>
      </w:pPr>
    </w:p>
    <w:p w:rsidR="00A043E6" w:rsidRDefault="00A043E6" w:rsidP="00A043E6">
      <w:pPr>
        <w:tabs>
          <w:tab w:val="num" w:pos="1080"/>
        </w:tabs>
        <w:jc w:val="both"/>
        <w:rPr>
          <w:sz w:val="28"/>
        </w:rPr>
      </w:pPr>
    </w:p>
    <w:p w:rsidR="00A043E6" w:rsidRPr="003F54C7" w:rsidRDefault="00A043E6" w:rsidP="00A043E6"/>
    <w:p w:rsidR="00A043E6" w:rsidRDefault="00A043E6" w:rsidP="00A043E6">
      <w:pPr>
        <w:tabs>
          <w:tab w:val="num" w:pos="1080"/>
        </w:tabs>
        <w:jc w:val="both"/>
        <w:rPr>
          <w:sz w:val="28"/>
        </w:rPr>
      </w:pPr>
    </w:p>
    <w:p w:rsidR="00AF462C" w:rsidRDefault="00AF462C" w:rsidP="00A043E6">
      <w:pPr>
        <w:tabs>
          <w:tab w:val="left" w:pos="6720"/>
        </w:tabs>
        <w:rPr>
          <w:sz w:val="28"/>
        </w:rPr>
      </w:pPr>
    </w:p>
    <w:p w:rsidR="00C908A5" w:rsidRDefault="00C908A5" w:rsidP="00A043E6">
      <w:pPr>
        <w:tabs>
          <w:tab w:val="left" w:pos="6720"/>
        </w:tabs>
        <w:rPr>
          <w:rFonts w:eastAsiaTheme="minorHAnsi"/>
          <w:sz w:val="26"/>
          <w:szCs w:val="26"/>
          <w:lang w:eastAsia="en-US"/>
        </w:rPr>
      </w:pPr>
    </w:p>
    <w:p w:rsidR="00AF462C" w:rsidRDefault="00AF462C" w:rsidP="00A043E6">
      <w:pPr>
        <w:tabs>
          <w:tab w:val="left" w:pos="6720"/>
        </w:tabs>
        <w:rPr>
          <w:rFonts w:eastAsiaTheme="minorHAnsi"/>
          <w:sz w:val="26"/>
          <w:szCs w:val="26"/>
          <w:lang w:eastAsia="en-US"/>
        </w:rPr>
      </w:pPr>
    </w:p>
    <w:p w:rsidR="00AF462C" w:rsidRPr="00CC6B6C" w:rsidRDefault="00AF462C" w:rsidP="00AF462C">
      <w:pPr>
        <w:shd w:val="clear" w:color="auto" w:fill="FFFFFF"/>
        <w:jc w:val="center"/>
        <w:rPr>
          <w:i/>
          <w:iCs/>
          <w:spacing w:val="-2"/>
          <w:u w:val="single"/>
        </w:rPr>
      </w:pPr>
      <w:r w:rsidRPr="00CC6B6C">
        <w:rPr>
          <w:i/>
          <w:iCs/>
          <w:spacing w:val="-2"/>
        </w:rPr>
        <w:t xml:space="preserve">Приложение № </w:t>
      </w:r>
      <w:r w:rsidR="007F67FE">
        <w:rPr>
          <w:i/>
          <w:iCs/>
          <w:spacing w:val="-2"/>
        </w:rPr>
        <w:t>5</w:t>
      </w:r>
    </w:p>
    <w:p w:rsidR="00AF462C" w:rsidRPr="00CC6B6C" w:rsidRDefault="00AF462C" w:rsidP="00AF462C">
      <w:pPr>
        <w:shd w:val="clear" w:color="auto" w:fill="FFFFFF"/>
        <w:jc w:val="both"/>
        <w:rPr>
          <w:i/>
          <w:iCs/>
          <w:spacing w:val="-1"/>
        </w:rPr>
      </w:pPr>
      <w:r w:rsidRPr="00CC6B6C">
        <w:rPr>
          <w:i/>
          <w:iCs/>
          <w:spacing w:val="-1"/>
        </w:rPr>
        <w:t xml:space="preserve">                                                       к коллективному договору на 2019-2021 годы</w:t>
      </w:r>
    </w:p>
    <w:p w:rsidR="00AF462C" w:rsidRDefault="00AF462C" w:rsidP="00AF462C">
      <w:pPr>
        <w:widowControl w:val="0"/>
        <w:autoSpaceDE w:val="0"/>
        <w:autoSpaceDN w:val="0"/>
        <w:adjustRightInd w:val="0"/>
        <w:jc w:val="center"/>
      </w:pPr>
    </w:p>
    <w:p w:rsidR="00AF462C" w:rsidRDefault="00AF462C" w:rsidP="00AF462C">
      <w:pPr>
        <w:widowControl w:val="0"/>
        <w:autoSpaceDE w:val="0"/>
        <w:autoSpaceDN w:val="0"/>
        <w:adjustRightInd w:val="0"/>
        <w:jc w:val="center"/>
      </w:pPr>
    </w:p>
    <w:p w:rsidR="00AF462C" w:rsidRDefault="00AF462C" w:rsidP="00AF462C">
      <w:pPr>
        <w:widowControl w:val="0"/>
        <w:autoSpaceDE w:val="0"/>
        <w:autoSpaceDN w:val="0"/>
        <w:adjustRightInd w:val="0"/>
        <w:jc w:val="center"/>
      </w:pPr>
    </w:p>
    <w:p w:rsidR="00AF462C" w:rsidRDefault="00AF462C" w:rsidP="00AF462C">
      <w:pPr>
        <w:widowControl w:val="0"/>
        <w:autoSpaceDE w:val="0"/>
        <w:autoSpaceDN w:val="0"/>
        <w:adjustRightInd w:val="0"/>
        <w:jc w:val="center"/>
      </w:pPr>
    </w:p>
    <w:p w:rsidR="00FE0352" w:rsidRDefault="00FE0352" w:rsidP="00FE0352">
      <w:pPr>
        <w:widowControl w:val="0"/>
        <w:autoSpaceDE w:val="0"/>
        <w:autoSpaceDN w:val="0"/>
        <w:adjustRightInd w:val="0"/>
        <w:jc w:val="center"/>
      </w:pPr>
    </w:p>
    <w:p w:rsidR="00FE0352" w:rsidRDefault="00FE0352" w:rsidP="00FE0352">
      <w:pPr>
        <w:widowControl w:val="0"/>
        <w:autoSpaceDE w:val="0"/>
        <w:autoSpaceDN w:val="0"/>
        <w:adjustRightInd w:val="0"/>
        <w:jc w:val="center"/>
      </w:pPr>
    </w:p>
    <w:p w:rsidR="00FE0352" w:rsidRDefault="00FE0352" w:rsidP="00FE0352">
      <w:pPr>
        <w:widowControl w:val="0"/>
        <w:autoSpaceDE w:val="0"/>
        <w:autoSpaceDN w:val="0"/>
        <w:adjustRightInd w:val="0"/>
        <w:jc w:val="center"/>
      </w:pPr>
    </w:p>
    <w:p w:rsidR="00FE0352" w:rsidRDefault="00FE0352" w:rsidP="00FE0352">
      <w:pPr>
        <w:widowControl w:val="0"/>
        <w:autoSpaceDE w:val="0"/>
        <w:autoSpaceDN w:val="0"/>
        <w:adjustRightInd w:val="0"/>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260"/>
        <w:gridCol w:w="3118"/>
      </w:tblGrid>
      <w:tr w:rsidR="00FE0352" w:rsidRPr="00EA21CE" w:rsidTr="005C5C62">
        <w:tc>
          <w:tcPr>
            <w:tcW w:w="3369" w:type="dxa"/>
            <w:tcBorders>
              <w:top w:val="single" w:sz="4" w:space="0" w:color="auto"/>
              <w:left w:val="single" w:sz="4" w:space="0" w:color="auto"/>
              <w:bottom w:val="single" w:sz="4" w:space="0" w:color="auto"/>
              <w:right w:val="single" w:sz="4" w:space="0" w:color="auto"/>
            </w:tcBorders>
            <w:hideMark/>
          </w:tcPr>
          <w:p w:rsidR="00FE0352" w:rsidRPr="00EA21CE" w:rsidRDefault="00FE0352" w:rsidP="005C5C62">
            <w:pPr>
              <w:widowControl w:val="0"/>
              <w:autoSpaceDE w:val="0"/>
              <w:autoSpaceDN w:val="0"/>
              <w:adjustRightInd w:val="0"/>
              <w:rPr>
                <w:color w:val="000000" w:themeColor="text1"/>
              </w:rPr>
            </w:pPr>
            <w:r w:rsidRPr="00EA21CE">
              <w:rPr>
                <w:color w:val="000000" w:themeColor="text1"/>
              </w:rPr>
              <w:t xml:space="preserve">Рассмотрено на </w:t>
            </w:r>
          </w:p>
          <w:p w:rsidR="00FE0352" w:rsidRPr="00EA21CE" w:rsidRDefault="00FE0352" w:rsidP="005C5C62">
            <w:pPr>
              <w:widowControl w:val="0"/>
              <w:autoSpaceDE w:val="0"/>
              <w:autoSpaceDN w:val="0"/>
              <w:adjustRightInd w:val="0"/>
              <w:rPr>
                <w:color w:val="000000" w:themeColor="text1"/>
              </w:rPr>
            </w:pPr>
            <w:r w:rsidRPr="00EA21CE">
              <w:rPr>
                <w:color w:val="000000" w:themeColor="text1"/>
              </w:rPr>
              <w:t>педагогическом совете</w:t>
            </w:r>
          </w:p>
          <w:p w:rsidR="00FE0352" w:rsidRPr="00EA21CE" w:rsidRDefault="00FE0352" w:rsidP="005C5C62">
            <w:pPr>
              <w:widowControl w:val="0"/>
              <w:autoSpaceDE w:val="0"/>
              <w:autoSpaceDN w:val="0"/>
              <w:adjustRightInd w:val="0"/>
              <w:rPr>
                <w:color w:val="000000" w:themeColor="text1"/>
              </w:rPr>
            </w:pPr>
            <w:r w:rsidRPr="00EA21CE">
              <w:rPr>
                <w:color w:val="000000" w:themeColor="text1"/>
              </w:rPr>
              <w:t>Протокол № 6</w:t>
            </w:r>
          </w:p>
          <w:p w:rsidR="00FE0352" w:rsidRPr="00EA21CE" w:rsidRDefault="00FE0352" w:rsidP="005C5C62">
            <w:pPr>
              <w:widowControl w:val="0"/>
              <w:autoSpaceDE w:val="0"/>
              <w:autoSpaceDN w:val="0"/>
              <w:adjustRightInd w:val="0"/>
              <w:rPr>
                <w:color w:val="000000" w:themeColor="text1"/>
              </w:rPr>
            </w:pPr>
            <w:r w:rsidRPr="00EA21CE">
              <w:rPr>
                <w:color w:val="000000" w:themeColor="text1"/>
              </w:rPr>
              <w:t xml:space="preserve"> от 14.01.2019 г</w:t>
            </w:r>
          </w:p>
          <w:p w:rsidR="00FE0352" w:rsidRPr="00EA21CE" w:rsidRDefault="00FE0352" w:rsidP="005C5C62">
            <w:pPr>
              <w:widowControl w:val="0"/>
              <w:autoSpaceDE w:val="0"/>
              <w:autoSpaceDN w:val="0"/>
              <w:adjustRightInd w:val="0"/>
              <w:rPr>
                <w:color w:val="000000" w:themeColor="text1"/>
              </w:rPr>
            </w:pPr>
            <w:r w:rsidRPr="00EA21CE">
              <w:rPr>
                <w:color w:val="000000" w:themeColor="text1"/>
              </w:rPr>
              <w:t>Председатель       А.А. Чернозуб</w:t>
            </w:r>
          </w:p>
        </w:tc>
        <w:tc>
          <w:tcPr>
            <w:tcW w:w="3260" w:type="dxa"/>
            <w:tcBorders>
              <w:top w:val="single" w:sz="4" w:space="0" w:color="auto"/>
              <w:left w:val="single" w:sz="4" w:space="0" w:color="auto"/>
              <w:bottom w:val="single" w:sz="4" w:space="0" w:color="auto"/>
              <w:right w:val="single" w:sz="4" w:space="0" w:color="auto"/>
            </w:tcBorders>
          </w:tcPr>
          <w:p w:rsidR="00FE0352" w:rsidRPr="00EA21CE" w:rsidRDefault="00FE0352" w:rsidP="005C5C62">
            <w:pPr>
              <w:widowControl w:val="0"/>
              <w:autoSpaceDE w:val="0"/>
              <w:autoSpaceDN w:val="0"/>
              <w:adjustRightInd w:val="0"/>
              <w:rPr>
                <w:color w:val="000000" w:themeColor="text1"/>
              </w:rPr>
            </w:pPr>
            <w:r w:rsidRPr="00EA21CE">
              <w:rPr>
                <w:color w:val="000000" w:themeColor="text1"/>
              </w:rPr>
              <w:t>Согласовано с управляющим</w:t>
            </w:r>
          </w:p>
          <w:p w:rsidR="00FE0352" w:rsidRPr="00EA21CE" w:rsidRDefault="00FE0352" w:rsidP="005C5C62">
            <w:pPr>
              <w:widowControl w:val="0"/>
              <w:autoSpaceDE w:val="0"/>
              <w:autoSpaceDN w:val="0"/>
              <w:adjustRightInd w:val="0"/>
              <w:rPr>
                <w:color w:val="000000" w:themeColor="text1"/>
              </w:rPr>
            </w:pPr>
            <w:r w:rsidRPr="00EA21CE">
              <w:rPr>
                <w:color w:val="000000" w:themeColor="text1"/>
              </w:rPr>
              <w:t xml:space="preserve">советом </w:t>
            </w:r>
          </w:p>
          <w:p w:rsidR="00FE0352" w:rsidRPr="00EA21CE" w:rsidRDefault="00FE0352" w:rsidP="005C5C62">
            <w:pPr>
              <w:widowControl w:val="0"/>
              <w:autoSpaceDE w:val="0"/>
              <w:autoSpaceDN w:val="0"/>
              <w:adjustRightInd w:val="0"/>
              <w:rPr>
                <w:color w:val="000000" w:themeColor="text1"/>
              </w:rPr>
            </w:pPr>
            <w:r w:rsidRPr="00EA21CE">
              <w:rPr>
                <w:color w:val="000000" w:themeColor="text1"/>
              </w:rPr>
              <w:t>Протокол № 2</w:t>
            </w:r>
          </w:p>
          <w:p w:rsidR="00FE0352" w:rsidRPr="00EA21CE" w:rsidRDefault="00FE0352" w:rsidP="005C5C62">
            <w:pPr>
              <w:widowControl w:val="0"/>
              <w:autoSpaceDE w:val="0"/>
              <w:autoSpaceDN w:val="0"/>
              <w:adjustRightInd w:val="0"/>
              <w:rPr>
                <w:color w:val="000000" w:themeColor="text1"/>
              </w:rPr>
            </w:pPr>
            <w:r w:rsidRPr="00EA21CE">
              <w:rPr>
                <w:color w:val="000000" w:themeColor="text1"/>
              </w:rPr>
              <w:t xml:space="preserve">  от14.01.2019 г.</w:t>
            </w:r>
          </w:p>
          <w:p w:rsidR="00FE0352" w:rsidRPr="00EA21CE" w:rsidRDefault="00FE0352" w:rsidP="005C5C62">
            <w:pPr>
              <w:widowControl w:val="0"/>
              <w:autoSpaceDE w:val="0"/>
              <w:autoSpaceDN w:val="0"/>
              <w:adjustRightInd w:val="0"/>
              <w:rPr>
                <w:color w:val="000000" w:themeColor="text1"/>
              </w:rPr>
            </w:pPr>
            <w:r w:rsidRPr="00EA21CE">
              <w:rPr>
                <w:color w:val="000000" w:themeColor="text1"/>
              </w:rPr>
              <w:t xml:space="preserve">Председатель         В.В.Фомина </w:t>
            </w:r>
          </w:p>
        </w:tc>
        <w:tc>
          <w:tcPr>
            <w:tcW w:w="3118" w:type="dxa"/>
            <w:tcBorders>
              <w:top w:val="single" w:sz="4" w:space="0" w:color="auto"/>
              <w:left w:val="single" w:sz="4" w:space="0" w:color="auto"/>
              <w:bottom w:val="single" w:sz="4" w:space="0" w:color="auto"/>
              <w:right w:val="single" w:sz="4" w:space="0" w:color="auto"/>
            </w:tcBorders>
          </w:tcPr>
          <w:p w:rsidR="00FE0352" w:rsidRPr="00EA21CE" w:rsidRDefault="00FE0352" w:rsidP="005C5C62">
            <w:pPr>
              <w:widowControl w:val="0"/>
              <w:tabs>
                <w:tab w:val="right" w:pos="9355"/>
              </w:tabs>
              <w:autoSpaceDE w:val="0"/>
              <w:autoSpaceDN w:val="0"/>
              <w:adjustRightInd w:val="0"/>
              <w:rPr>
                <w:color w:val="000000" w:themeColor="text1"/>
              </w:rPr>
            </w:pPr>
            <w:r w:rsidRPr="00EA21CE">
              <w:rPr>
                <w:color w:val="000000" w:themeColor="text1"/>
              </w:rPr>
              <w:t xml:space="preserve">                            Утверждаю:</w:t>
            </w:r>
          </w:p>
          <w:p w:rsidR="00FE0352" w:rsidRPr="00EA21CE" w:rsidRDefault="00FE0352" w:rsidP="005C5C62">
            <w:pPr>
              <w:widowControl w:val="0"/>
              <w:tabs>
                <w:tab w:val="right" w:pos="9355"/>
              </w:tabs>
              <w:autoSpaceDE w:val="0"/>
              <w:autoSpaceDN w:val="0"/>
              <w:adjustRightInd w:val="0"/>
              <w:rPr>
                <w:color w:val="000000" w:themeColor="text1"/>
              </w:rPr>
            </w:pPr>
            <w:r w:rsidRPr="00EA21CE">
              <w:rPr>
                <w:color w:val="000000" w:themeColor="text1"/>
              </w:rPr>
              <w:t xml:space="preserve">                    Директор МБОУ</w:t>
            </w:r>
          </w:p>
          <w:p w:rsidR="00FE0352" w:rsidRPr="00EA21CE" w:rsidRDefault="00FE0352" w:rsidP="005C5C62">
            <w:pPr>
              <w:widowControl w:val="0"/>
              <w:tabs>
                <w:tab w:val="right" w:pos="9355"/>
              </w:tabs>
              <w:autoSpaceDE w:val="0"/>
              <w:autoSpaceDN w:val="0"/>
              <w:adjustRightInd w:val="0"/>
              <w:rPr>
                <w:color w:val="000000" w:themeColor="text1"/>
              </w:rPr>
            </w:pPr>
            <w:r w:rsidRPr="00EA21CE">
              <w:rPr>
                <w:color w:val="000000" w:themeColor="text1"/>
              </w:rPr>
              <w:t xml:space="preserve">              «Однолуцкая ООШ»</w:t>
            </w:r>
          </w:p>
          <w:p w:rsidR="00FE0352" w:rsidRPr="00EA21CE" w:rsidRDefault="00FE0352" w:rsidP="005C5C62">
            <w:pPr>
              <w:widowControl w:val="0"/>
              <w:tabs>
                <w:tab w:val="right" w:pos="9355"/>
              </w:tabs>
              <w:autoSpaceDE w:val="0"/>
              <w:autoSpaceDN w:val="0"/>
              <w:adjustRightInd w:val="0"/>
              <w:rPr>
                <w:color w:val="000000" w:themeColor="text1"/>
              </w:rPr>
            </w:pPr>
            <w:r w:rsidRPr="00EA21CE">
              <w:rPr>
                <w:color w:val="000000" w:themeColor="text1"/>
              </w:rPr>
              <w:t xml:space="preserve">        _________А.А. Чернозуб   Приказ № 18-А/1 от 25.01.2019г. </w:t>
            </w:r>
          </w:p>
          <w:p w:rsidR="00FE0352" w:rsidRPr="00EA21CE" w:rsidRDefault="00FE0352" w:rsidP="005C5C62">
            <w:pPr>
              <w:widowControl w:val="0"/>
              <w:autoSpaceDE w:val="0"/>
              <w:autoSpaceDN w:val="0"/>
              <w:adjustRightInd w:val="0"/>
              <w:ind w:firstLine="567"/>
              <w:rPr>
                <w:color w:val="000000" w:themeColor="text1"/>
              </w:rPr>
            </w:pPr>
          </w:p>
        </w:tc>
      </w:tr>
    </w:tbl>
    <w:p w:rsidR="00FE0352" w:rsidRPr="00EA21CE" w:rsidRDefault="00FE0352" w:rsidP="00FE0352">
      <w:pPr>
        <w:widowControl w:val="0"/>
        <w:autoSpaceDE w:val="0"/>
        <w:autoSpaceDN w:val="0"/>
        <w:adjustRightInd w:val="0"/>
        <w:jc w:val="center"/>
        <w:rPr>
          <w:color w:val="000000" w:themeColor="text1"/>
        </w:rPr>
      </w:pPr>
    </w:p>
    <w:p w:rsidR="00FE0352" w:rsidRPr="00EA21CE" w:rsidRDefault="00FE0352" w:rsidP="00FE0352">
      <w:pPr>
        <w:tabs>
          <w:tab w:val="left" w:pos="3135"/>
          <w:tab w:val="center" w:pos="5042"/>
        </w:tabs>
        <w:ind w:firstLine="561"/>
        <w:jc w:val="center"/>
        <w:rPr>
          <w:color w:val="000000" w:themeColor="text1"/>
        </w:rPr>
      </w:pPr>
      <w:r w:rsidRPr="00EA21CE">
        <w:rPr>
          <w:color w:val="000000" w:themeColor="text1"/>
        </w:rPr>
        <w:t>Принято</w:t>
      </w:r>
    </w:p>
    <w:p w:rsidR="00FE0352" w:rsidRPr="00EA21CE" w:rsidRDefault="00FE0352" w:rsidP="00FE0352">
      <w:pPr>
        <w:tabs>
          <w:tab w:val="left" w:pos="3135"/>
          <w:tab w:val="center" w:pos="5042"/>
        </w:tabs>
        <w:ind w:firstLine="561"/>
        <w:jc w:val="center"/>
        <w:rPr>
          <w:color w:val="000000" w:themeColor="text1"/>
        </w:rPr>
      </w:pPr>
      <w:r w:rsidRPr="00EA21CE">
        <w:rPr>
          <w:color w:val="000000" w:themeColor="text1"/>
        </w:rPr>
        <w:t>Председатель ППО  __________ Корж Н.А.</w:t>
      </w:r>
    </w:p>
    <w:p w:rsidR="00FE0352" w:rsidRPr="00EA21CE" w:rsidRDefault="00FE0352" w:rsidP="00FE0352">
      <w:pPr>
        <w:tabs>
          <w:tab w:val="left" w:pos="3135"/>
          <w:tab w:val="center" w:pos="5042"/>
        </w:tabs>
        <w:ind w:firstLine="561"/>
        <w:jc w:val="center"/>
        <w:rPr>
          <w:color w:val="000000" w:themeColor="text1"/>
        </w:rPr>
      </w:pPr>
      <w:r w:rsidRPr="00EA21CE">
        <w:rPr>
          <w:color w:val="000000" w:themeColor="text1"/>
        </w:rPr>
        <w:t xml:space="preserve">Протокол №1 от 25.01.2019г </w:t>
      </w:r>
    </w:p>
    <w:p w:rsidR="00FE0352" w:rsidRDefault="00FE0352" w:rsidP="00FE0352">
      <w:pPr>
        <w:widowControl w:val="0"/>
        <w:autoSpaceDE w:val="0"/>
        <w:autoSpaceDN w:val="0"/>
        <w:adjustRightInd w:val="0"/>
        <w:jc w:val="center"/>
      </w:pPr>
    </w:p>
    <w:p w:rsidR="00FE0352" w:rsidRPr="00497F3E" w:rsidRDefault="00FE0352" w:rsidP="00FE0352">
      <w:pPr>
        <w:widowControl w:val="0"/>
        <w:autoSpaceDE w:val="0"/>
        <w:autoSpaceDN w:val="0"/>
        <w:adjustRightInd w:val="0"/>
      </w:pPr>
    </w:p>
    <w:p w:rsidR="00FE0352" w:rsidRDefault="00FE0352" w:rsidP="00FE0352">
      <w:pPr>
        <w:widowControl w:val="0"/>
        <w:autoSpaceDE w:val="0"/>
        <w:autoSpaceDN w:val="0"/>
        <w:adjustRightInd w:val="0"/>
        <w:jc w:val="center"/>
        <w:rPr>
          <w:b/>
          <w:bCs/>
          <w:sz w:val="28"/>
          <w:szCs w:val="28"/>
        </w:rPr>
      </w:pPr>
    </w:p>
    <w:p w:rsidR="00FE0352" w:rsidRDefault="00FE0352" w:rsidP="00FE0352">
      <w:pPr>
        <w:widowControl w:val="0"/>
        <w:autoSpaceDE w:val="0"/>
        <w:autoSpaceDN w:val="0"/>
        <w:adjustRightInd w:val="0"/>
        <w:jc w:val="center"/>
        <w:rPr>
          <w:b/>
          <w:bCs/>
          <w:sz w:val="28"/>
          <w:szCs w:val="28"/>
        </w:rPr>
      </w:pPr>
    </w:p>
    <w:p w:rsidR="00FE0352" w:rsidRDefault="00FE0352" w:rsidP="00FE0352">
      <w:pPr>
        <w:widowControl w:val="0"/>
        <w:autoSpaceDE w:val="0"/>
        <w:autoSpaceDN w:val="0"/>
        <w:adjustRightInd w:val="0"/>
        <w:jc w:val="center"/>
        <w:rPr>
          <w:b/>
          <w:bCs/>
          <w:sz w:val="28"/>
          <w:szCs w:val="28"/>
        </w:rPr>
      </w:pPr>
    </w:p>
    <w:p w:rsidR="00FE0352" w:rsidRDefault="00FE0352" w:rsidP="00FE0352">
      <w:pPr>
        <w:widowControl w:val="0"/>
        <w:autoSpaceDE w:val="0"/>
        <w:autoSpaceDN w:val="0"/>
        <w:adjustRightInd w:val="0"/>
        <w:jc w:val="center"/>
        <w:rPr>
          <w:b/>
          <w:bCs/>
          <w:sz w:val="28"/>
          <w:szCs w:val="28"/>
        </w:rPr>
      </w:pPr>
    </w:p>
    <w:p w:rsidR="00FE0352" w:rsidRDefault="00FE0352" w:rsidP="00FE0352">
      <w:pPr>
        <w:widowControl w:val="0"/>
        <w:autoSpaceDE w:val="0"/>
        <w:autoSpaceDN w:val="0"/>
        <w:adjustRightInd w:val="0"/>
        <w:jc w:val="center"/>
        <w:rPr>
          <w:b/>
          <w:bCs/>
          <w:sz w:val="28"/>
          <w:szCs w:val="28"/>
        </w:rPr>
      </w:pPr>
    </w:p>
    <w:p w:rsidR="00FE0352" w:rsidRPr="00E52381" w:rsidRDefault="00FE0352" w:rsidP="00FE0352">
      <w:pPr>
        <w:widowControl w:val="0"/>
        <w:autoSpaceDE w:val="0"/>
        <w:autoSpaceDN w:val="0"/>
        <w:adjustRightInd w:val="0"/>
        <w:contextualSpacing/>
        <w:jc w:val="center"/>
        <w:rPr>
          <w:b/>
          <w:bCs/>
          <w:sz w:val="28"/>
          <w:szCs w:val="28"/>
        </w:rPr>
      </w:pPr>
    </w:p>
    <w:p w:rsidR="00FE0352" w:rsidRPr="00E52381" w:rsidRDefault="00FE0352" w:rsidP="00FE0352">
      <w:pPr>
        <w:widowControl w:val="0"/>
        <w:autoSpaceDE w:val="0"/>
        <w:autoSpaceDN w:val="0"/>
        <w:adjustRightInd w:val="0"/>
        <w:contextualSpacing/>
        <w:jc w:val="center"/>
        <w:rPr>
          <w:b/>
          <w:bCs/>
          <w:sz w:val="28"/>
          <w:szCs w:val="28"/>
        </w:rPr>
      </w:pPr>
      <w:r w:rsidRPr="00E52381">
        <w:rPr>
          <w:b/>
          <w:bCs/>
          <w:sz w:val="28"/>
          <w:szCs w:val="28"/>
        </w:rPr>
        <w:t>Положение</w:t>
      </w:r>
      <w:r w:rsidRPr="00E52381">
        <w:rPr>
          <w:b/>
          <w:sz w:val="28"/>
          <w:szCs w:val="28"/>
        </w:rPr>
        <w:t xml:space="preserve"> об оплате труда работников</w:t>
      </w:r>
    </w:p>
    <w:p w:rsidR="00FE0352" w:rsidRDefault="00FE0352" w:rsidP="00FE0352">
      <w:pPr>
        <w:contextualSpacing/>
        <w:jc w:val="center"/>
        <w:rPr>
          <w:b/>
          <w:sz w:val="28"/>
          <w:szCs w:val="28"/>
        </w:rPr>
      </w:pPr>
      <w:r w:rsidRPr="00E52381">
        <w:rPr>
          <w:b/>
          <w:sz w:val="28"/>
          <w:szCs w:val="28"/>
        </w:rPr>
        <w:t>муниципального бюджетного   общеобразовательного учреждения</w:t>
      </w:r>
    </w:p>
    <w:p w:rsidR="00FE0352" w:rsidRPr="00E52381" w:rsidRDefault="00FE0352" w:rsidP="00FE0352">
      <w:pPr>
        <w:contextualSpacing/>
        <w:jc w:val="center"/>
        <w:rPr>
          <w:b/>
          <w:sz w:val="28"/>
          <w:szCs w:val="28"/>
        </w:rPr>
      </w:pPr>
      <w:r w:rsidRPr="00E52381">
        <w:rPr>
          <w:b/>
          <w:sz w:val="28"/>
          <w:szCs w:val="28"/>
        </w:rPr>
        <w:t>«Однолуцкая основная общеобразовательная школа».</w:t>
      </w:r>
    </w:p>
    <w:p w:rsidR="00FE0352" w:rsidRDefault="00FE0352" w:rsidP="00FE0352">
      <w:pPr>
        <w:widowControl w:val="0"/>
        <w:autoSpaceDE w:val="0"/>
        <w:autoSpaceDN w:val="0"/>
        <w:adjustRightInd w:val="0"/>
        <w:jc w:val="center"/>
        <w:rPr>
          <w:b/>
          <w:bCs/>
          <w:sz w:val="28"/>
          <w:szCs w:val="28"/>
        </w:rPr>
      </w:pPr>
    </w:p>
    <w:p w:rsidR="00FE0352" w:rsidRDefault="00FE0352" w:rsidP="00FE0352">
      <w:pPr>
        <w:widowControl w:val="0"/>
        <w:autoSpaceDE w:val="0"/>
        <w:autoSpaceDN w:val="0"/>
        <w:adjustRightInd w:val="0"/>
        <w:jc w:val="center"/>
        <w:rPr>
          <w:b/>
          <w:bCs/>
          <w:sz w:val="28"/>
          <w:szCs w:val="28"/>
        </w:rPr>
      </w:pPr>
    </w:p>
    <w:p w:rsidR="00FE0352" w:rsidRDefault="00FE0352" w:rsidP="00FE0352">
      <w:pPr>
        <w:widowControl w:val="0"/>
        <w:autoSpaceDE w:val="0"/>
        <w:autoSpaceDN w:val="0"/>
        <w:adjustRightInd w:val="0"/>
        <w:jc w:val="center"/>
        <w:rPr>
          <w:b/>
          <w:bCs/>
          <w:sz w:val="28"/>
          <w:szCs w:val="28"/>
        </w:rPr>
      </w:pPr>
    </w:p>
    <w:p w:rsidR="00FE0352" w:rsidRDefault="00FE0352" w:rsidP="00FE0352">
      <w:pPr>
        <w:widowControl w:val="0"/>
        <w:autoSpaceDE w:val="0"/>
        <w:autoSpaceDN w:val="0"/>
        <w:adjustRightInd w:val="0"/>
        <w:jc w:val="center"/>
        <w:rPr>
          <w:b/>
          <w:bCs/>
          <w:sz w:val="28"/>
          <w:szCs w:val="28"/>
        </w:rPr>
      </w:pPr>
    </w:p>
    <w:p w:rsidR="00FE0352" w:rsidRDefault="00FE0352" w:rsidP="00FE0352">
      <w:pPr>
        <w:widowControl w:val="0"/>
        <w:autoSpaceDE w:val="0"/>
        <w:autoSpaceDN w:val="0"/>
        <w:adjustRightInd w:val="0"/>
        <w:jc w:val="center"/>
        <w:rPr>
          <w:b/>
          <w:bCs/>
          <w:sz w:val="28"/>
          <w:szCs w:val="28"/>
        </w:rPr>
      </w:pPr>
    </w:p>
    <w:p w:rsidR="00FE0352" w:rsidRDefault="00FE0352" w:rsidP="00FE0352">
      <w:pPr>
        <w:widowControl w:val="0"/>
        <w:autoSpaceDE w:val="0"/>
        <w:autoSpaceDN w:val="0"/>
        <w:adjustRightInd w:val="0"/>
        <w:jc w:val="center"/>
        <w:rPr>
          <w:b/>
          <w:bCs/>
          <w:sz w:val="28"/>
          <w:szCs w:val="28"/>
        </w:rPr>
      </w:pPr>
    </w:p>
    <w:p w:rsidR="00FE0352" w:rsidRDefault="00FE0352" w:rsidP="00FE0352">
      <w:pPr>
        <w:widowControl w:val="0"/>
        <w:autoSpaceDE w:val="0"/>
        <w:autoSpaceDN w:val="0"/>
        <w:adjustRightInd w:val="0"/>
        <w:jc w:val="center"/>
        <w:rPr>
          <w:b/>
          <w:bCs/>
          <w:sz w:val="28"/>
          <w:szCs w:val="28"/>
        </w:rPr>
      </w:pPr>
    </w:p>
    <w:p w:rsidR="00FE0352" w:rsidRDefault="00FE0352" w:rsidP="00FE0352">
      <w:pPr>
        <w:widowControl w:val="0"/>
        <w:autoSpaceDE w:val="0"/>
        <w:autoSpaceDN w:val="0"/>
        <w:adjustRightInd w:val="0"/>
        <w:jc w:val="center"/>
        <w:rPr>
          <w:b/>
          <w:bCs/>
          <w:sz w:val="28"/>
          <w:szCs w:val="28"/>
        </w:rPr>
      </w:pPr>
    </w:p>
    <w:p w:rsidR="00FE0352" w:rsidRDefault="00FE0352" w:rsidP="00FE0352">
      <w:pPr>
        <w:widowControl w:val="0"/>
        <w:autoSpaceDE w:val="0"/>
        <w:autoSpaceDN w:val="0"/>
        <w:adjustRightInd w:val="0"/>
        <w:jc w:val="center"/>
        <w:rPr>
          <w:b/>
          <w:bCs/>
          <w:sz w:val="28"/>
          <w:szCs w:val="28"/>
        </w:rPr>
      </w:pPr>
    </w:p>
    <w:p w:rsidR="00FE0352" w:rsidRDefault="00FE0352" w:rsidP="00FE0352">
      <w:pPr>
        <w:widowControl w:val="0"/>
        <w:autoSpaceDE w:val="0"/>
        <w:autoSpaceDN w:val="0"/>
        <w:adjustRightInd w:val="0"/>
        <w:jc w:val="center"/>
        <w:rPr>
          <w:b/>
          <w:bCs/>
          <w:sz w:val="28"/>
          <w:szCs w:val="28"/>
        </w:rPr>
      </w:pPr>
    </w:p>
    <w:p w:rsidR="00FE0352" w:rsidRDefault="00FE0352" w:rsidP="00FE0352">
      <w:pPr>
        <w:widowControl w:val="0"/>
        <w:autoSpaceDE w:val="0"/>
        <w:autoSpaceDN w:val="0"/>
        <w:adjustRightInd w:val="0"/>
        <w:jc w:val="center"/>
        <w:rPr>
          <w:b/>
          <w:bCs/>
          <w:sz w:val="28"/>
          <w:szCs w:val="28"/>
        </w:rPr>
      </w:pPr>
    </w:p>
    <w:p w:rsidR="00FE0352" w:rsidRDefault="00FE0352" w:rsidP="00FE0352">
      <w:pPr>
        <w:widowControl w:val="0"/>
        <w:autoSpaceDE w:val="0"/>
        <w:autoSpaceDN w:val="0"/>
        <w:adjustRightInd w:val="0"/>
        <w:jc w:val="center"/>
        <w:rPr>
          <w:b/>
          <w:bCs/>
          <w:sz w:val="28"/>
          <w:szCs w:val="28"/>
        </w:rPr>
      </w:pPr>
    </w:p>
    <w:p w:rsidR="00FE0352" w:rsidRDefault="00FE0352" w:rsidP="00FE0352">
      <w:pPr>
        <w:widowControl w:val="0"/>
        <w:autoSpaceDE w:val="0"/>
        <w:autoSpaceDN w:val="0"/>
        <w:adjustRightInd w:val="0"/>
        <w:jc w:val="center"/>
        <w:rPr>
          <w:b/>
          <w:bCs/>
          <w:sz w:val="28"/>
          <w:szCs w:val="28"/>
        </w:rPr>
      </w:pPr>
    </w:p>
    <w:p w:rsidR="00FE0352" w:rsidRDefault="00FE0352" w:rsidP="00FE0352">
      <w:pPr>
        <w:widowControl w:val="0"/>
        <w:autoSpaceDE w:val="0"/>
        <w:autoSpaceDN w:val="0"/>
        <w:adjustRightInd w:val="0"/>
        <w:jc w:val="center"/>
        <w:rPr>
          <w:b/>
          <w:bCs/>
          <w:sz w:val="28"/>
          <w:szCs w:val="28"/>
        </w:rPr>
      </w:pPr>
    </w:p>
    <w:p w:rsidR="00FE0352" w:rsidRDefault="00FE0352" w:rsidP="00FE0352">
      <w:pPr>
        <w:widowControl w:val="0"/>
        <w:autoSpaceDE w:val="0"/>
        <w:autoSpaceDN w:val="0"/>
        <w:adjustRightInd w:val="0"/>
        <w:jc w:val="center"/>
        <w:rPr>
          <w:b/>
          <w:bCs/>
          <w:sz w:val="28"/>
          <w:szCs w:val="28"/>
        </w:rPr>
      </w:pPr>
    </w:p>
    <w:p w:rsidR="00FE0352" w:rsidRDefault="00FE0352" w:rsidP="00FE0352">
      <w:pPr>
        <w:widowControl w:val="0"/>
        <w:autoSpaceDE w:val="0"/>
        <w:autoSpaceDN w:val="0"/>
        <w:adjustRightInd w:val="0"/>
        <w:jc w:val="center"/>
        <w:rPr>
          <w:b/>
          <w:bCs/>
          <w:sz w:val="28"/>
          <w:szCs w:val="28"/>
        </w:rPr>
      </w:pPr>
    </w:p>
    <w:p w:rsidR="00FE0352" w:rsidRDefault="00FE0352" w:rsidP="00FE0352">
      <w:pPr>
        <w:widowControl w:val="0"/>
        <w:autoSpaceDE w:val="0"/>
        <w:autoSpaceDN w:val="0"/>
        <w:adjustRightInd w:val="0"/>
        <w:jc w:val="center"/>
        <w:rPr>
          <w:b/>
          <w:bCs/>
          <w:sz w:val="28"/>
          <w:szCs w:val="28"/>
        </w:rPr>
      </w:pPr>
    </w:p>
    <w:p w:rsidR="00FE0352" w:rsidRDefault="00FE0352" w:rsidP="00FE0352">
      <w:pPr>
        <w:widowControl w:val="0"/>
        <w:autoSpaceDE w:val="0"/>
        <w:autoSpaceDN w:val="0"/>
        <w:adjustRightInd w:val="0"/>
        <w:jc w:val="center"/>
        <w:rPr>
          <w:b/>
          <w:bCs/>
          <w:sz w:val="28"/>
          <w:szCs w:val="28"/>
        </w:rPr>
      </w:pPr>
    </w:p>
    <w:p w:rsidR="00FE0352" w:rsidRDefault="00FE0352" w:rsidP="00FE0352">
      <w:pPr>
        <w:widowControl w:val="0"/>
        <w:autoSpaceDE w:val="0"/>
        <w:autoSpaceDN w:val="0"/>
        <w:adjustRightInd w:val="0"/>
        <w:jc w:val="center"/>
        <w:rPr>
          <w:b/>
          <w:bCs/>
          <w:sz w:val="28"/>
          <w:szCs w:val="28"/>
        </w:rPr>
      </w:pPr>
    </w:p>
    <w:p w:rsidR="00FE0352" w:rsidRDefault="00FE0352" w:rsidP="00FE0352">
      <w:pPr>
        <w:widowControl w:val="0"/>
        <w:autoSpaceDE w:val="0"/>
        <w:autoSpaceDN w:val="0"/>
        <w:adjustRightInd w:val="0"/>
        <w:jc w:val="center"/>
        <w:rPr>
          <w:b/>
          <w:bCs/>
          <w:sz w:val="28"/>
          <w:szCs w:val="28"/>
        </w:rPr>
      </w:pPr>
    </w:p>
    <w:p w:rsidR="00FE0352" w:rsidRDefault="00FE0352" w:rsidP="00FE0352">
      <w:pPr>
        <w:widowControl w:val="0"/>
        <w:autoSpaceDE w:val="0"/>
        <w:autoSpaceDN w:val="0"/>
        <w:adjustRightInd w:val="0"/>
        <w:jc w:val="center"/>
        <w:rPr>
          <w:b/>
          <w:bCs/>
          <w:sz w:val="28"/>
          <w:szCs w:val="28"/>
        </w:rPr>
      </w:pPr>
    </w:p>
    <w:p w:rsidR="00FE0352" w:rsidRDefault="00FE0352" w:rsidP="00FE0352">
      <w:pPr>
        <w:widowControl w:val="0"/>
        <w:autoSpaceDE w:val="0"/>
        <w:autoSpaceDN w:val="0"/>
        <w:adjustRightInd w:val="0"/>
        <w:jc w:val="center"/>
        <w:rPr>
          <w:b/>
          <w:bCs/>
          <w:sz w:val="28"/>
          <w:szCs w:val="28"/>
        </w:rPr>
      </w:pPr>
    </w:p>
    <w:p w:rsidR="00FE0352" w:rsidRPr="00497F3E" w:rsidRDefault="00FE0352" w:rsidP="00FE0352">
      <w:pPr>
        <w:widowControl w:val="0"/>
        <w:autoSpaceDE w:val="0"/>
        <w:autoSpaceDN w:val="0"/>
        <w:adjustRightInd w:val="0"/>
        <w:jc w:val="both"/>
      </w:pPr>
    </w:p>
    <w:p w:rsidR="00FE0352" w:rsidRPr="00497F3E" w:rsidRDefault="00FE0352" w:rsidP="00FE0352">
      <w:pPr>
        <w:widowControl w:val="0"/>
        <w:autoSpaceDE w:val="0"/>
        <w:autoSpaceDN w:val="0"/>
        <w:adjustRightInd w:val="0"/>
        <w:jc w:val="both"/>
      </w:pPr>
      <w:bookmarkStart w:id="5" w:name="Par50"/>
      <w:bookmarkEnd w:id="5"/>
      <w:r w:rsidRPr="00497F3E">
        <w:t xml:space="preserve">1. Настоящее </w:t>
      </w:r>
      <w:hyperlink r:id="rId11" w:history="1">
        <w:r w:rsidRPr="00497F3E">
          <w:rPr>
            <w:color w:val="0D0D0D"/>
          </w:rPr>
          <w:t>положение</w:t>
        </w:r>
      </w:hyperlink>
      <w:r w:rsidRPr="00497F3E">
        <w:t xml:space="preserve"> об оплате труда работников муниципальных образовательных </w:t>
      </w:r>
      <w:r w:rsidRPr="00497F3E">
        <w:rPr>
          <w:color w:val="0D0D0D"/>
        </w:rPr>
        <w:t>учреждений</w:t>
      </w:r>
      <w:r w:rsidRPr="00497F3E">
        <w:t xml:space="preserve"> Болховского района Орловской области  (далее - Положение) устанавливает отраслевую систему оплаты труда для работников муниципального бюджетного общеобразовательного </w:t>
      </w:r>
      <w:r w:rsidRPr="00497F3E">
        <w:rPr>
          <w:color w:val="0D0D0D"/>
        </w:rPr>
        <w:t>учреждения «Однолуцкая основная общеобразовательная школа»</w:t>
      </w:r>
      <w:r w:rsidRPr="00497F3E">
        <w:t xml:space="preserve"> </w:t>
      </w:r>
    </w:p>
    <w:p w:rsidR="00FE0352" w:rsidRPr="00497F3E" w:rsidRDefault="00FE0352" w:rsidP="00FE0352">
      <w:pPr>
        <w:widowControl w:val="0"/>
        <w:autoSpaceDE w:val="0"/>
        <w:autoSpaceDN w:val="0"/>
        <w:adjustRightInd w:val="0"/>
        <w:jc w:val="both"/>
      </w:pPr>
      <w:r w:rsidRPr="00497F3E">
        <w:t>2. Оплата труда работников МБОУ «Однолуцкая основная общеобразовательная школа»</w:t>
      </w:r>
      <w:r w:rsidRPr="00497F3E">
        <w:rPr>
          <w:color w:val="0D0D0D"/>
        </w:rPr>
        <w:t xml:space="preserve"> </w:t>
      </w:r>
      <w:r w:rsidRPr="00497F3E">
        <w:t xml:space="preserve">осуществляется по отраслевой системе оплаты труда исходя из видов экономической деятельности различных категорий работников образовательных </w:t>
      </w:r>
      <w:r w:rsidRPr="00497F3E">
        <w:rPr>
          <w:color w:val="0D0D0D"/>
        </w:rPr>
        <w:t>учреждений</w:t>
      </w:r>
      <w:r w:rsidRPr="00497F3E">
        <w:t>.</w:t>
      </w:r>
    </w:p>
    <w:p w:rsidR="00FE0352" w:rsidRPr="00497F3E" w:rsidRDefault="00FE0352" w:rsidP="00FE0352">
      <w:pPr>
        <w:widowControl w:val="0"/>
        <w:autoSpaceDE w:val="0"/>
        <w:autoSpaceDN w:val="0"/>
        <w:adjustRightInd w:val="0"/>
        <w:jc w:val="both"/>
      </w:pPr>
      <w:r w:rsidRPr="00497F3E">
        <w:t>3. Система оплаты труда работников МБОУ «Однолуцкая основная общеобразовательная школа» устанавливается коллективными договорами, соглашениями, локальными нормативными актами МБОУ «Однолуцкая основная общеобразовательная школа» в соответствии с трудовым законодательством, иными нормативными правовыми актами Российской Федерации и Болховского района, содержащими нормы трудового права, настоящим Положением, а также с учетом мнения выборного профсоюзного или Управляющего Совета школы.</w:t>
      </w:r>
    </w:p>
    <w:p w:rsidR="00FE0352" w:rsidRPr="00497F3E" w:rsidRDefault="00FE0352" w:rsidP="00FE0352">
      <w:pPr>
        <w:widowControl w:val="0"/>
        <w:autoSpaceDE w:val="0"/>
        <w:autoSpaceDN w:val="0"/>
        <w:adjustRightInd w:val="0"/>
        <w:jc w:val="both"/>
      </w:pPr>
      <w:r w:rsidRPr="00497F3E">
        <w:t>4. Отраслевая система оплаты труда основывается на следующих принципах:</w:t>
      </w:r>
    </w:p>
    <w:p w:rsidR="00FE0352" w:rsidRPr="00497F3E" w:rsidRDefault="00FE0352" w:rsidP="00FE0352">
      <w:pPr>
        <w:widowControl w:val="0"/>
        <w:autoSpaceDE w:val="0"/>
        <w:autoSpaceDN w:val="0"/>
        <w:adjustRightInd w:val="0"/>
        <w:jc w:val="both"/>
      </w:pPr>
      <w:r w:rsidRPr="00497F3E">
        <w:t>соблюдение основных гарантий, установленных трудовым законодательством;</w:t>
      </w:r>
    </w:p>
    <w:p w:rsidR="00FE0352" w:rsidRPr="00497F3E" w:rsidRDefault="00FE0352" w:rsidP="00FE0352">
      <w:pPr>
        <w:widowControl w:val="0"/>
        <w:autoSpaceDE w:val="0"/>
        <w:autoSpaceDN w:val="0"/>
        <w:adjustRightInd w:val="0"/>
        <w:jc w:val="both"/>
      </w:pPr>
      <w:r w:rsidRPr="00497F3E">
        <w:t>дифференциация заработной платы, исходя из сложности, качества выполняемых работ, уровня образования, квалификации и стажа работы по профессии, условий труда;</w:t>
      </w:r>
    </w:p>
    <w:p w:rsidR="00FE0352" w:rsidRPr="00497F3E" w:rsidRDefault="00FE0352" w:rsidP="00FE0352">
      <w:pPr>
        <w:widowControl w:val="0"/>
        <w:autoSpaceDE w:val="0"/>
        <w:autoSpaceDN w:val="0"/>
        <w:adjustRightInd w:val="0"/>
        <w:jc w:val="both"/>
      </w:pPr>
      <w:r w:rsidRPr="00497F3E">
        <w:t>применение доплат, надбавок компенсационного и стимулирующего характера;</w:t>
      </w:r>
    </w:p>
    <w:p w:rsidR="00FE0352" w:rsidRPr="00497F3E" w:rsidRDefault="00FE0352" w:rsidP="00FE0352">
      <w:pPr>
        <w:widowControl w:val="0"/>
        <w:autoSpaceDE w:val="0"/>
        <w:autoSpaceDN w:val="0"/>
        <w:adjustRightInd w:val="0"/>
        <w:jc w:val="both"/>
      </w:pPr>
      <w:r w:rsidRPr="00497F3E">
        <w:t xml:space="preserve">учет мнений областного комитета профсоюза работников народного образования и науки, Федерации профсоюзов Орловской области и Совета профсоюза работников образования Болховского района по условиям оплаты труда работников образовательных </w:t>
      </w:r>
      <w:r w:rsidRPr="00497F3E">
        <w:rPr>
          <w:color w:val="0D0D0D"/>
        </w:rPr>
        <w:t>учреждений</w:t>
      </w:r>
      <w:r w:rsidRPr="00497F3E">
        <w:t>.</w:t>
      </w:r>
    </w:p>
    <w:p w:rsidR="00FE0352" w:rsidRPr="00497F3E" w:rsidRDefault="00FE0352" w:rsidP="00FE0352">
      <w:pPr>
        <w:widowControl w:val="0"/>
        <w:autoSpaceDE w:val="0"/>
        <w:autoSpaceDN w:val="0"/>
        <w:adjustRightInd w:val="0"/>
        <w:jc w:val="both"/>
      </w:pPr>
      <w:r w:rsidRPr="00497F3E">
        <w:t>5. В настоящем Положении используются следующие термины:</w:t>
      </w:r>
    </w:p>
    <w:p w:rsidR="00FE0352" w:rsidRPr="00497F3E" w:rsidRDefault="00FE0352" w:rsidP="00FE0352">
      <w:pPr>
        <w:widowControl w:val="0"/>
        <w:autoSpaceDE w:val="0"/>
        <w:autoSpaceDN w:val="0"/>
        <w:adjustRightInd w:val="0"/>
        <w:jc w:val="both"/>
      </w:pPr>
      <w:r w:rsidRPr="00497F3E">
        <w:t>базовая единица - величина, применяемая для определения базовой ставки (должностного оклада);</w:t>
      </w:r>
    </w:p>
    <w:p w:rsidR="00FE0352" w:rsidRPr="00497F3E" w:rsidRDefault="00FE0352" w:rsidP="00FE0352">
      <w:pPr>
        <w:widowControl w:val="0"/>
        <w:autoSpaceDE w:val="0"/>
        <w:autoSpaceDN w:val="0"/>
        <w:adjustRightInd w:val="0"/>
        <w:jc w:val="both"/>
      </w:pPr>
      <w:r w:rsidRPr="00497F3E">
        <w:t>базовая ставка - величина ставки педагогического работника за норму часов педагогической работы в неделю;</w:t>
      </w:r>
    </w:p>
    <w:p w:rsidR="00FE0352" w:rsidRPr="00497F3E" w:rsidRDefault="00FE0352" w:rsidP="00FE0352">
      <w:pPr>
        <w:widowControl w:val="0"/>
        <w:autoSpaceDE w:val="0"/>
        <w:autoSpaceDN w:val="0"/>
        <w:adjustRightInd w:val="0"/>
        <w:jc w:val="both"/>
      </w:pPr>
      <w:r w:rsidRPr="00497F3E">
        <w:t xml:space="preserve">повышающие коэффициенты - размер увеличения базовой ставки (должностного оклада) заработной платы работников образовательных </w:t>
      </w:r>
      <w:r w:rsidRPr="00497F3E">
        <w:rPr>
          <w:color w:val="0D0D0D"/>
        </w:rPr>
        <w:t>учрежден</w:t>
      </w:r>
      <w:r w:rsidRPr="00497F3E">
        <w:t>ий.</w:t>
      </w:r>
    </w:p>
    <w:p w:rsidR="00FE0352" w:rsidRPr="00497F3E" w:rsidRDefault="00FE0352" w:rsidP="00FE0352">
      <w:pPr>
        <w:widowControl w:val="0"/>
        <w:autoSpaceDE w:val="0"/>
        <w:autoSpaceDN w:val="0"/>
        <w:adjustRightInd w:val="0"/>
        <w:jc w:val="both"/>
      </w:pPr>
      <w:r w:rsidRPr="00497F3E">
        <w:t xml:space="preserve">Иные понятия используются в значениях, определенных Трудовым </w:t>
      </w:r>
      <w:hyperlink r:id="rId12" w:history="1">
        <w:r w:rsidRPr="00497F3E">
          <w:rPr>
            <w:color w:val="0D0D0D"/>
          </w:rPr>
          <w:t>кодексом</w:t>
        </w:r>
      </w:hyperlink>
      <w:r w:rsidRPr="00497F3E">
        <w:t xml:space="preserve"> Российской Федерации.</w:t>
      </w:r>
    </w:p>
    <w:p w:rsidR="00FE0352" w:rsidRPr="00497F3E" w:rsidRDefault="00FE0352" w:rsidP="00FE0352">
      <w:pPr>
        <w:widowControl w:val="0"/>
        <w:autoSpaceDE w:val="0"/>
        <w:autoSpaceDN w:val="0"/>
        <w:adjustRightInd w:val="0"/>
        <w:jc w:val="both"/>
      </w:pPr>
      <w:r w:rsidRPr="00497F3E">
        <w:t>6. Базовая ставка (должностной оклад) формируется из базовой единицы и повышающих коэффициентов.</w:t>
      </w:r>
    </w:p>
    <w:p w:rsidR="00FE0352" w:rsidRPr="00497F3E" w:rsidRDefault="00FE0352" w:rsidP="00FE0352">
      <w:pPr>
        <w:widowControl w:val="0"/>
        <w:autoSpaceDE w:val="0"/>
        <w:autoSpaceDN w:val="0"/>
        <w:adjustRightInd w:val="0"/>
        <w:jc w:val="both"/>
      </w:pPr>
      <w:r w:rsidRPr="00497F3E">
        <w:t>7. Для работников, указанных в</w:t>
      </w:r>
      <w:r w:rsidRPr="00497F3E">
        <w:rPr>
          <w:color w:val="0D0D0D"/>
        </w:rPr>
        <w:t xml:space="preserve"> </w:t>
      </w:r>
      <w:hyperlink w:anchor="Par50" w:history="1">
        <w:r w:rsidRPr="00497F3E">
          <w:rPr>
            <w:color w:val="0D0D0D"/>
          </w:rPr>
          <w:t>пункте 1</w:t>
        </w:r>
      </w:hyperlink>
      <w:r w:rsidRPr="00497F3E">
        <w:t xml:space="preserve"> настоящего Положения, базовая единица устанавливается в размере:</w:t>
      </w:r>
    </w:p>
    <w:p w:rsidR="00FE0352" w:rsidRPr="00497F3E" w:rsidRDefault="00FE0352" w:rsidP="00FE0352">
      <w:pPr>
        <w:widowControl w:val="0"/>
        <w:autoSpaceDE w:val="0"/>
        <w:autoSpaceDN w:val="0"/>
        <w:adjustRightInd w:val="0"/>
        <w:jc w:val="both"/>
      </w:pPr>
      <w:r>
        <w:t>5200</w:t>
      </w:r>
      <w:r w:rsidRPr="00497F3E">
        <w:t xml:space="preserve"> рублей – для педагогических работников образовательных </w:t>
      </w:r>
      <w:r w:rsidRPr="00497F3E">
        <w:rPr>
          <w:color w:val="0D0D0D"/>
        </w:rPr>
        <w:t>учреждений</w:t>
      </w:r>
      <w:r w:rsidRPr="00497F3E">
        <w:t>, реализующих программы начального общего, основного общег</w:t>
      </w:r>
      <w:r>
        <w:t>о, среднего общего образования;</w:t>
      </w:r>
    </w:p>
    <w:p w:rsidR="00FE0352" w:rsidRPr="00497F3E" w:rsidRDefault="00FE0352" w:rsidP="00FE0352">
      <w:pPr>
        <w:widowControl w:val="0"/>
        <w:autoSpaceDE w:val="0"/>
        <w:autoSpaceDN w:val="0"/>
        <w:adjustRightInd w:val="0"/>
        <w:jc w:val="both"/>
      </w:pPr>
      <w:r>
        <w:t>590</w:t>
      </w:r>
      <w:r w:rsidRPr="00497F3E">
        <w:t xml:space="preserve">0 рублей для педагогических работников образовательных </w:t>
      </w:r>
      <w:r w:rsidRPr="00497F3E">
        <w:rPr>
          <w:color w:val="0D0D0D"/>
        </w:rPr>
        <w:t>учреждений</w:t>
      </w:r>
      <w:r w:rsidRPr="00497F3E">
        <w:t xml:space="preserve">, реализующих </w:t>
      </w:r>
      <w:r w:rsidRPr="00497F3E">
        <w:lastRenderedPageBreak/>
        <w:t>пр</w:t>
      </w:r>
      <w:r>
        <w:t>ограммы дошкольного образования, образовательных организаций дополнительного образования детей;</w:t>
      </w:r>
    </w:p>
    <w:p w:rsidR="00FE0352" w:rsidRPr="00497F3E" w:rsidRDefault="00FE0352" w:rsidP="00FE0352">
      <w:pPr>
        <w:widowControl w:val="0"/>
        <w:autoSpaceDE w:val="0"/>
        <w:autoSpaceDN w:val="0"/>
        <w:adjustRightInd w:val="0"/>
        <w:jc w:val="both"/>
      </w:pPr>
      <w:r>
        <w:t>5200</w:t>
      </w:r>
      <w:r w:rsidRPr="00497F3E">
        <w:t xml:space="preserve"> рублей - для руководителей образовательных </w:t>
      </w:r>
      <w:r w:rsidRPr="00497F3E">
        <w:rPr>
          <w:color w:val="0D0D0D"/>
        </w:rPr>
        <w:t>учреждений</w:t>
      </w:r>
      <w:r w:rsidRPr="00497F3E">
        <w:t>, педагогического персонала дру</w:t>
      </w:r>
      <w:r>
        <w:t>гих образовательных учреждений;</w:t>
      </w:r>
      <w:r w:rsidRPr="00497F3E">
        <w:t xml:space="preserve"> для руководителей структурных подразделений, специалистов, рабочих и служащих образовательных </w:t>
      </w:r>
      <w:r>
        <w:rPr>
          <w:color w:val="0D0D0D"/>
        </w:rPr>
        <w:t>организаций, педагогического персонала образовательных организаций</w:t>
      </w:r>
      <w:r w:rsidRPr="00497F3E">
        <w:rPr>
          <w:color w:val="0D0D0D"/>
        </w:rPr>
        <w:t>.</w:t>
      </w:r>
    </w:p>
    <w:p w:rsidR="00FE0352" w:rsidRPr="00497F3E" w:rsidRDefault="00FE0352" w:rsidP="00FE0352">
      <w:pPr>
        <w:widowControl w:val="0"/>
        <w:autoSpaceDE w:val="0"/>
        <w:autoSpaceDN w:val="0"/>
        <w:adjustRightInd w:val="0"/>
        <w:jc w:val="both"/>
      </w:pPr>
      <w:r w:rsidRPr="00497F3E">
        <w:t>8. При установлении системы оплаты труда МБОУ «Однолуцкая основная общеобразовательная школа» руководствоваться:</w:t>
      </w:r>
    </w:p>
    <w:p w:rsidR="00FE0352" w:rsidRPr="00497F3E" w:rsidRDefault="00FE0352" w:rsidP="00FE0352">
      <w:pPr>
        <w:widowControl w:val="0"/>
        <w:autoSpaceDE w:val="0"/>
        <w:autoSpaceDN w:val="0"/>
        <w:adjustRightInd w:val="0"/>
        <w:jc w:val="both"/>
      </w:pPr>
      <w:r w:rsidRPr="00497F3E">
        <w:t xml:space="preserve">1) </w:t>
      </w:r>
      <w:hyperlink w:anchor="Par105" w:history="1">
        <w:r w:rsidRPr="00497F3E">
          <w:rPr>
            <w:color w:val="0D0D0D"/>
          </w:rPr>
          <w:t>Порядком</w:t>
        </w:r>
      </w:hyperlink>
      <w:r w:rsidRPr="00497F3E">
        <w:t xml:space="preserve"> установления базовых ставок (должностных окладов) и другими условиями оплаты труда педагогических работников образовательных </w:t>
      </w:r>
      <w:r w:rsidRPr="00497F3E">
        <w:rPr>
          <w:color w:val="0D0D0D"/>
        </w:rPr>
        <w:t>учреждений</w:t>
      </w:r>
      <w:r w:rsidRPr="00497F3E">
        <w:t xml:space="preserve">, за исключением тренеров-преподавателей образовательных </w:t>
      </w:r>
      <w:r w:rsidRPr="00497F3E">
        <w:rPr>
          <w:color w:val="0D0D0D"/>
        </w:rPr>
        <w:t>учреждений</w:t>
      </w:r>
      <w:r w:rsidRPr="00497F3E">
        <w:t xml:space="preserve"> спортивной направленности (приложение 1 к настоящему Положению);</w:t>
      </w:r>
    </w:p>
    <w:p w:rsidR="00FE0352" w:rsidRPr="00497F3E" w:rsidRDefault="00FE0352" w:rsidP="00FE0352">
      <w:pPr>
        <w:widowControl w:val="0"/>
        <w:autoSpaceDE w:val="0"/>
        <w:autoSpaceDN w:val="0"/>
        <w:adjustRightInd w:val="0"/>
        <w:jc w:val="both"/>
      </w:pPr>
      <w:r w:rsidRPr="00497F3E">
        <w:t xml:space="preserve">2) </w:t>
      </w:r>
      <w:hyperlink w:anchor="Par962" w:history="1">
        <w:r w:rsidRPr="00497F3E">
          <w:rPr>
            <w:color w:val="0D0D0D"/>
          </w:rPr>
          <w:t>Порядком</w:t>
        </w:r>
      </w:hyperlink>
      <w:r w:rsidRPr="00497F3E">
        <w:t xml:space="preserve"> установления должностных окладов и другими условиями оплаты труда специалистов и служащих МБОУ «Однолуцкая основная общеобразовательная школа» (приложение 2 к настоящему Положению);</w:t>
      </w:r>
    </w:p>
    <w:p w:rsidR="00FE0352" w:rsidRPr="00497F3E" w:rsidRDefault="00FE0352" w:rsidP="00FE0352">
      <w:pPr>
        <w:widowControl w:val="0"/>
        <w:autoSpaceDE w:val="0"/>
        <w:autoSpaceDN w:val="0"/>
        <w:adjustRightInd w:val="0"/>
        <w:jc w:val="both"/>
      </w:pPr>
      <w:r w:rsidRPr="00497F3E">
        <w:t>3) тарифными разрядами, межразрядными тарифными коэффициентами и тарифными ставками по разрядам тарифной сетки рабочих, едиными для МБОУ «Однолуцкая основная общеобразовательная школа» (</w:t>
      </w:r>
      <w:hyperlink w:anchor="Par1189" w:history="1">
        <w:r w:rsidRPr="00497F3E">
          <w:rPr>
            <w:color w:val="0D0D0D"/>
          </w:rPr>
          <w:t>3</w:t>
        </w:r>
      </w:hyperlink>
      <w:r w:rsidRPr="00497F3E">
        <w:t xml:space="preserve"> к настоящему Положению);</w:t>
      </w:r>
    </w:p>
    <w:p w:rsidR="00FE0352" w:rsidRPr="00497F3E" w:rsidRDefault="00FE0352" w:rsidP="00FE0352">
      <w:pPr>
        <w:widowControl w:val="0"/>
        <w:autoSpaceDE w:val="0"/>
        <w:autoSpaceDN w:val="0"/>
        <w:adjustRightInd w:val="0"/>
        <w:jc w:val="both"/>
      </w:pPr>
      <w:r w:rsidRPr="00497F3E">
        <w:t xml:space="preserve">4) </w:t>
      </w:r>
      <w:hyperlink w:anchor="Par1230" w:history="1">
        <w:r w:rsidRPr="00497F3E">
          <w:rPr>
            <w:color w:val="0D0D0D"/>
          </w:rPr>
          <w:t>Перечнем</w:t>
        </w:r>
      </w:hyperlink>
      <w:r w:rsidRPr="00497F3E">
        <w:t xml:space="preserve"> высококвалифицированных рабочих, занятых на важных и ответственных, особо важных и особо ответственных работах, оплата которых производится исходя из 9 - 10 разрядов тарифной сетки (приложение 4 к настоящему Положению);</w:t>
      </w:r>
    </w:p>
    <w:p w:rsidR="00FE0352" w:rsidRPr="00497F3E" w:rsidRDefault="00FE0352" w:rsidP="00FE0352">
      <w:pPr>
        <w:widowControl w:val="0"/>
        <w:autoSpaceDE w:val="0"/>
        <w:autoSpaceDN w:val="0"/>
        <w:adjustRightInd w:val="0"/>
        <w:jc w:val="both"/>
      </w:pPr>
      <w:r w:rsidRPr="00497F3E">
        <w:t xml:space="preserve">5) показателями и порядком отнесения </w:t>
      </w:r>
      <w:r w:rsidRPr="00497F3E">
        <w:rPr>
          <w:color w:val="0D0D0D"/>
        </w:rPr>
        <w:t>учреждений</w:t>
      </w:r>
      <w:r w:rsidRPr="00497F3E">
        <w:t xml:space="preserve"> к группам по оплате труда руководителей и руководящих работников МБОУ «Однолуцкая основная общеобразовательная школа» (</w:t>
      </w:r>
      <w:hyperlink w:anchor="Par1273" w:history="1">
        <w:r w:rsidRPr="00497F3E">
          <w:rPr>
            <w:color w:val="0D0D0D"/>
          </w:rPr>
          <w:t>5</w:t>
        </w:r>
      </w:hyperlink>
      <w:r w:rsidRPr="00497F3E">
        <w:t xml:space="preserve"> к настоящему Положению);</w:t>
      </w:r>
    </w:p>
    <w:p w:rsidR="00FE0352" w:rsidRPr="00497F3E" w:rsidRDefault="00FE0352" w:rsidP="00FE0352">
      <w:pPr>
        <w:widowControl w:val="0"/>
        <w:autoSpaceDE w:val="0"/>
        <w:autoSpaceDN w:val="0"/>
        <w:adjustRightInd w:val="0"/>
        <w:jc w:val="both"/>
      </w:pPr>
      <w:r w:rsidRPr="00497F3E">
        <w:t>6) системой выплат компенсационного и стимулирующего характера для работников МБОУ «Однолуцкая основная общеобразовательная школа» (</w:t>
      </w:r>
      <w:hyperlink w:anchor="Par1771" w:history="1">
        <w:r w:rsidRPr="00497F3E">
          <w:rPr>
            <w:color w:val="0D0D0D"/>
          </w:rPr>
          <w:t>6</w:t>
        </w:r>
      </w:hyperlink>
      <w:r w:rsidRPr="00497F3E">
        <w:t xml:space="preserve"> к настоящему Положению);</w:t>
      </w:r>
    </w:p>
    <w:p w:rsidR="00FE0352" w:rsidRPr="00497F3E" w:rsidRDefault="00FE0352" w:rsidP="00FE0352">
      <w:pPr>
        <w:widowControl w:val="0"/>
        <w:autoSpaceDE w:val="0"/>
        <w:autoSpaceDN w:val="0"/>
        <w:adjustRightInd w:val="0"/>
        <w:jc w:val="both"/>
      </w:pPr>
      <w:r w:rsidRPr="00497F3E">
        <w:t xml:space="preserve">7) </w:t>
      </w:r>
      <w:hyperlink w:anchor="Par1896" w:history="1">
        <w:r w:rsidRPr="00497F3E">
          <w:rPr>
            <w:color w:val="0D0D0D"/>
          </w:rPr>
          <w:t>Порядком</w:t>
        </w:r>
      </w:hyperlink>
      <w:r w:rsidRPr="00497F3E">
        <w:t xml:space="preserve"> формирования фонда оплаты труда работников МБОУ «Однолуцкая основная общеобразовательная школа» (приложение 7 к настоящему Положению);</w:t>
      </w:r>
    </w:p>
    <w:p w:rsidR="00FE0352" w:rsidRPr="00497F3E" w:rsidRDefault="00FE0352" w:rsidP="00FE0352">
      <w:pPr>
        <w:widowControl w:val="0"/>
        <w:autoSpaceDE w:val="0"/>
        <w:autoSpaceDN w:val="0"/>
        <w:adjustRightInd w:val="0"/>
        <w:jc w:val="both"/>
      </w:pPr>
      <w:r w:rsidRPr="00497F3E">
        <w:t xml:space="preserve">8) </w:t>
      </w:r>
      <w:hyperlink w:anchor="Par1924" w:history="1">
        <w:r w:rsidRPr="00497F3E">
          <w:rPr>
            <w:color w:val="0D0D0D"/>
          </w:rPr>
          <w:t>Порядком</w:t>
        </w:r>
      </w:hyperlink>
      <w:r w:rsidRPr="00497F3E">
        <w:rPr>
          <w:color w:val="0D0D0D"/>
        </w:rPr>
        <w:t xml:space="preserve"> </w:t>
      </w:r>
      <w:r w:rsidRPr="00497F3E">
        <w:t>оплаты труда руководителей, их заместителей и главных бухгалтеров МБОУ «Однолуцкая основная общеобразовательная школа»  (приложение 8 к настоящему Положению).</w:t>
      </w:r>
    </w:p>
    <w:p w:rsidR="00FE0352" w:rsidRPr="00497F3E" w:rsidRDefault="00FE0352" w:rsidP="00FE0352">
      <w:pPr>
        <w:widowControl w:val="0"/>
        <w:autoSpaceDE w:val="0"/>
        <w:autoSpaceDN w:val="0"/>
        <w:adjustRightInd w:val="0"/>
        <w:jc w:val="both"/>
      </w:pPr>
      <w:r w:rsidRPr="00497F3E">
        <w:t xml:space="preserve">9. Размеры должностных окладов руководителей муниципальных образовательных учреждений Болховского района Орловской области устанавливаются органом исполнительной власти специальной компетенции Болховского района Орловской области (отделом общего и профессионального образования администрации Болховского района) и отражаются в трудовых договорах с руководителями муниципальных образовательных </w:t>
      </w:r>
      <w:r w:rsidRPr="00497F3E">
        <w:rPr>
          <w:color w:val="0D0D0D"/>
        </w:rPr>
        <w:t>учреждений</w:t>
      </w:r>
      <w:r w:rsidRPr="00497F3E">
        <w:t xml:space="preserve"> Болховского района Орловской области.</w:t>
      </w:r>
    </w:p>
    <w:p w:rsidR="00FE0352" w:rsidRPr="00497F3E" w:rsidRDefault="00FE0352" w:rsidP="00FE0352">
      <w:pPr>
        <w:widowControl w:val="0"/>
        <w:autoSpaceDE w:val="0"/>
        <w:autoSpaceDN w:val="0"/>
        <w:adjustRightInd w:val="0"/>
        <w:jc w:val="both"/>
      </w:pPr>
      <w:r w:rsidRPr="00497F3E">
        <w:t xml:space="preserve">        10. Должностные оклады (тарифные ставки) повышаются работникам, занятым на тяжелых работах, работах с вредными и (или) опасными и иными особыми условиями труда, без учета других надбавок и доплат.</w:t>
      </w:r>
    </w:p>
    <w:p w:rsidR="00FE0352" w:rsidRPr="00497F3E" w:rsidRDefault="00FE0352" w:rsidP="00FE0352">
      <w:pPr>
        <w:widowControl w:val="0"/>
        <w:autoSpaceDE w:val="0"/>
        <w:autoSpaceDN w:val="0"/>
        <w:adjustRightInd w:val="0"/>
        <w:jc w:val="both"/>
      </w:pPr>
      <w:r w:rsidRPr="00497F3E">
        <w:t>Выплаты компенсационного характера исчисляются из должностного оклада (тарифной ставки) без учета других повышений, надбавок и доплат, за исключением выплат за сверхурочную работу, за работу в ночное время, в выходные и нерабочие праздничные дни.</w:t>
      </w:r>
    </w:p>
    <w:p w:rsidR="00FE0352" w:rsidRPr="00497F3E" w:rsidRDefault="00FE0352" w:rsidP="00FE0352">
      <w:pPr>
        <w:widowControl w:val="0"/>
        <w:autoSpaceDE w:val="0"/>
        <w:autoSpaceDN w:val="0"/>
        <w:adjustRightInd w:val="0"/>
        <w:jc w:val="both"/>
      </w:pPr>
      <w:r w:rsidRPr="00497F3E">
        <w:t>Выплаты за сверхурочную работу, за работу в ночное время, в выходные и нерабочие праздничные дни исчисляются из должностного оклада (тарифной ставки) с учетом повышения за работу с вредными и (или) опасными и иными особыми условиями труда.</w:t>
      </w:r>
    </w:p>
    <w:p w:rsidR="00FE0352" w:rsidRPr="00497F3E" w:rsidRDefault="00FE0352" w:rsidP="00FE0352">
      <w:pPr>
        <w:widowControl w:val="0"/>
        <w:autoSpaceDE w:val="0"/>
        <w:autoSpaceDN w:val="0"/>
        <w:adjustRightInd w:val="0"/>
        <w:jc w:val="both"/>
      </w:pPr>
      <w:r w:rsidRPr="00497F3E">
        <w:t>Выплаты стимулирующего характера исчисляются из должностного оклада (тарифной ставки) без учета других повышений, надбавок и доплат.</w:t>
      </w:r>
    </w:p>
    <w:p w:rsidR="00FE0352" w:rsidRPr="00497F3E" w:rsidRDefault="00FE0352" w:rsidP="00FE0352">
      <w:pPr>
        <w:widowControl w:val="0"/>
        <w:autoSpaceDE w:val="0"/>
        <w:autoSpaceDN w:val="0"/>
        <w:adjustRightInd w:val="0"/>
        <w:jc w:val="both"/>
      </w:pPr>
      <w:r w:rsidRPr="00497F3E">
        <w:t>Премиальные выплаты по итогам работы исчисляются из должностного оклада (тарифной ставки) с учетом всех надбавок и доплат.</w:t>
      </w:r>
    </w:p>
    <w:p w:rsidR="00FE0352" w:rsidRPr="00497F3E" w:rsidRDefault="00FE0352" w:rsidP="00FE0352">
      <w:pPr>
        <w:widowControl w:val="0"/>
        <w:autoSpaceDE w:val="0"/>
        <w:autoSpaceDN w:val="0"/>
        <w:adjustRightInd w:val="0"/>
        <w:jc w:val="both"/>
      </w:pPr>
      <w:bookmarkStart w:id="6" w:name="Par91"/>
      <w:bookmarkEnd w:id="6"/>
      <w:r w:rsidRPr="00497F3E">
        <w:lastRenderedPageBreak/>
        <w:t>11. Заработная плата работников (без учета премий и иных стимулирующих выплат), устанавливаемая в соответствии с новой системой оплаты труда, не может быть меньше заработной платы (без учета премий  и иных стимулирующих выплат), выплачиваемой до ее введения, при условии сохранения объема должностных обязанностей работников и выполнения ими работ той же квалификации.</w:t>
      </w:r>
    </w:p>
    <w:p w:rsidR="00FE0352" w:rsidRPr="00497F3E" w:rsidRDefault="00FE0352" w:rsidP="00FE0352">
      <w:pPr>
        <w:widowControl w:val="0"/>
        <w:autoSpaceDE w:val="0"/>
        <w:autoSpaceDN w:val="0"/>
        <w:adjustRightInd w:val="0"/>
        <w:jc w:val="both"/>
      </w:pPr>
      <w:bookmarkStart w:id="7" w:name="Par92"/>
      <w:bookmarkEnd w:id="7"/>
      <w:r w:rsidRPr="00497F3E">
        <w:t xml:space="preserve">12. Педагогическим работникам образовательных </w:t>
      </w:r>
      <w:r w:rsidRPr="00497F3E">
        <w:rPr>
          <w:color w:val="0D0D0D"/>
        </w:rPr>
        <w:t>учреждений</w:t>
      </w:r>
      <w:r w:rsidRPr="00497F3E">
        <w:t>, работающим на селе, установленные базовые ставки (должностные оклады) повышаются на 25 процентов.</w:t>
      </w:r>
    </w:p>
    <w:p w:rsidR="00FE0352" w:rsidRPr="00497F3E" w:rsidRDefault="00FE0352" w:rsidP="00FE0352">
      <w:pPr>
        <w:widowControl w:val="0"/>
        <w:autoSpaceDE w:val="0"/>
        <w:autoSpaceDN w:val="0"/>
        <w:adjustRightInd w:val="0"/>
        <w:jc w:val="both"/>
      </w:pPr>
      <w:r w:rsidRPr="00497F3E">
        <w:t xml:space="preserve">13. Молодым специалистам, окончившим высшие, средние профессиональные учебные заведения и работающим в образовательных </w:t>
      </w:r>
      <w:r w:rsidRPr="00497F3E">
        <w:rPr>
          <w:color w:val="0D0D0D"/>
        </w:rPr>
        <w:t>учреждениях</w:t>
      </w:r>
      <w:r w:rsidRPr="00497F3E">
        <w:t>, базовая ставка (должностной оклад) заработной платы повышается на 20 процентов в течение первых трех лет с момента трудоустройст</w:t>
      </w:r>
    </w:p>
    <w:p w:rsidR="00FE0352" w:rsidRDefault="00FE0352" w:rsidP="00FE0352">
      <w:pPr>
        <w:widowControl w:val="0"/>
        <w:autoSpaceDE w:val="0"/>
        <w:autoSpaceDN w:val="0"/>
        <w:adjustRightInd w:val="0"/>
        <w:jc w:val="center"/>
        <w:outlineLvl w:val="1"/>
      </w:pPr>
      <w:bookmarkStart w:id="8" w:name="Par99"/>
      <w:bookmarkEnd w:id="8"/>
      <w:r>
        <w:t xml:space="preserve">      </w:t>
      </w:r>
    </w:p>
    <w:p w:rsidR="00FE0352" w:rsidRDefault="00FE0352" w:rsidP="00FE0352">
      <w:pPr>
        <w:widowControl w:val="0"/>
        <w:autoSpaceDE w:val="0"/>
        <w:autoSpaceDN w:val="0"/>
        <w:adjustRightInd w:val="0"/>
        <w:jc w:val="center"/>
        <w:outlineLvl w:val="1"/>
      </w:pPr>
    </w:p>
    <w:p w:rsidR="00FE0352" w:rsidRDefault="00FE0352" w:rsidP="00FE0352">
      <w:pPr>
        <w:widowControl w:val="0"/>
        <w:autoSpaceDE w:val="0"/>
        <w:autoSpaceDN w:val="0"/>
        <w:adjustRightInd w:val="0"/>
        <w:jc w:val="center"/>
        <w:outlineLvl w:val="1"/>
      </w:pPr>
    </w:p>
    <w:p w:rsidR="00FE0352" w:rsidRDefault="00FE0352" w:rsidP="00FE0352">
      <w:pPr>
        <w:widowControl w:val="0"/>
        <w:autoSpaceDE w:val="0"/>
        <w:autoSpaceDN w:val="0"/>
        <w:adjustRightInd w:val="0"/>
        <w:jc w:val="center"/>
        <w:outlineLvl w:val="1"/>
      </w:pPr>
    </w:p>
    <w:p w:rsidR="00FE0352" w:rsidRDefault="00FE0352" w:rsidP="00FE0352">
      <w:pPr>
        <w:widowControl w:val="0"/>
        <w:autoSpaceDE w:val="0"/>
        <w:autoSpaceDN w:val="0"/>
        <w:adjustRightInd w:val="0"/>
        <w:jc w:val="center"/>
        <w:outlineLvl w:val="1"/>
      </w:pPr>
    </w:p>
    <w:p w:rsidR="00FE0352" w:rsidRPr="00497F3E" w:rsidRDefault="00FE0352" w:rsidP="00FE0352">
      <w:pPr>
        <w:widowControl w:val="0"/>
        <w:autoSpaceDE w:val="0"/>
        <w:autoSpaceDN w:val="0"/>
        <w:adjustRightInd w:val="0"/>
        <w:jc w:val="center"/>
        <w:outlineLvl w:val="1"/>
      </w:pPr>
    </w:p>
    <w:p w:rsidR="00FE0352" w:rsidRPr="00497F3E" w:rsidRDefault="00FE0352" w:rsidP="00FE0352">
      <w:pPr>
        <w:widowControl w:val="0"/>
        <w:autoSpaceDE w:val="0"/>
        <w:autoSpaceDN w:val="0"/>
        <w:adjustRightInd w:val="0"/>
        <w:jc w:val="right"/>
        <w:outlineLvl w:val="1"/>
      </w:pPr>
      <w:r w:rsidRPr="00497F3E">
        <w:t xml:space="preserve"> Приложение 1</w:t>
      </w:r>
    </w:p>
    <w:p w:rsidR="00FE0352" w:rsidRPr="00497F3E" w:rsidRDefault="00FE0352" w:rsidP="00FE0352">
      <w:pPr>
        <w:widowControl w:val="0"/>
        <w:autoSpaceDE w:val="0"/>
        <w:autoSpaceDN w:val="0"/>
        <w:adjustRightInd w:val="0"/>
        <w:jc w:val="right"/>
      </w:pPr>
      <w:r w:rsidRPr="00497F3E">
        <w:t xml:space="preserve">                                                  к Положению об оплате труда </w:t>
      </w:r>
    </w:p>
    <w:p w:rsidR="00FE0352" w:rsidRPr="00497F3E" w:rsidRDefault="00FE0352" w:rsidP="00FE0352">
      <w:pPr>
        <w:widowControl w:val="0"/>
        <w:autoSpaceDE w:val="0"/>
        <w:autoSpaceDN w:val="0"/>
        <w:adjustRightInd w:val="0"/>
        <w:jc w:val="right"/>
      </w:pPr>
      <w:r w:rsidRPr="00497F3E">
        <w:t xml:space="preserve">                                             МБОУ «Однолуцкая ООШ»</w:t>
      </w:r>
    </w:p>
    <w:p w:rsidR="00FE0352" w:rsidRPr="00497F3E" w:rsidRDefault="00FE0352" w:rsidP="00FE0352">
      <w:pPr>
        <w:widowControl w:val="0"/>
        <w:autoSpaceDE w:val="0"/>
        <w:autoSpaceDN w:val="0"/>
        <w:adjustRightInd w:val="0"/>
        <w:jc w:val="right"/>
      </w:pPr>
    </w:p>
    <w:p w:rsidR="00FE0352" w:rsidRPr="00497F3E" w:rsidRDefault="00FE0352" w:rsidP="00FE0352">
      <w:pPr>
        <w:widowControl w:val="0"/>
        <w:autoSpaceDE w:val="0"/>
        <w:autoSpaceDN w:val="0"/>
        <w:adjustRightInd w:val="0"/>
        <w:jc w:val="center"/>
        <w:rPr>
          <w:b/>
          <w:bCs/>
        </w:rPr>
      </w:pPr>
      <w:bookmarkStart w:id="9" w:name="Par105"/>
      <w:bookmarkEnd w:id="9"/>
      <w:r w:rsidRPr="00497F3E">
        <w:rPr>
          <w:b/>
          <w:bCs/>
        </w:rPr>
        <w:t>ПОРЯДОК</w:t>
      </w:r>
    </w:p>
    <w:p w:rsidR="00FE0352" w:rsidRPr="00497F3E" w:rsidRDefault="00FE0352" w:rsidP="00FE0352">
      <w:pPr>
        <w:widowControl w:val="0"/>
        <w:autoSpaceDE w:val="0"/>
        <w:autoSpaceDN w:val="0"/>
        <w:adjustRightInd w:val="0"/>
        <w:jc w:val="center"/>
        <w:rPr>
          <w:b/>
          <w:bCs/>
        </w:rPr>
      </w:pPr>
      <w:r w:rsidRPr="00497F3E">
        <w:rPr>
          <w:b/>
          <w:bCs/>
        </w:rPr>
        <w:t>УСТАНОВЛЕНИЯ БАЗОВЫХ СТАВОК (ДОЛЖНОСТНЫХ ОКЛАДОВ)</w:t>
      </w:r>
    </w:p>
    <w:p w:rsidR="00FE0352" w:rsidRPr="00497F3E" w:rsidRDefault="00FE0352" w:rsidP="00FE0352">
      <w:pPr>
        <w:widowControl w:val="0"/>
        <w:autoSpaceDE w:val="0"/>
        <w:autoSpaceDN w:val="0"/>
        <w:adjustRightInd w:val="0"/>
        <w:jc w:val="center"/>
        <w:rPr>
          <w:b/>
          <w:bCs/>
        </w:rPr>
      </w:pPr>
      <w:r w:rsidRPr="00497F3E">
        <w:rPr>
          <w:b/>
          <w:bCs/>
        </w:rPr>
        <w:t>И ДРУГИЕ УСЛОВИЯ ОПЛАТЫ ТРУДА ПЕДАГОГИЧЕСКИХ РАБОТНИКОВ</w:t>
      </w:r>
    </w:p>
    <w:p w:rsidR="00FE0352" w:rsidRPr="00497F3E" w:rsidRDefault="00FE0352" w:rsidP="00FE0352">
      <w:pPr>
        <w:widowControl w:val="0"/>
        <w:autoSpaceDE w:val="0"/>
        <w:autoSpaceDN w:val="0"/>
        <w:adjustRightInd w:val="0"/>
        <w:jc w:val="center"/>
        <w:rPr>
          <w:b/>
          <w:bCs/>
        </w:rPr>
      </w:pPr>
      <w:r w:rsidRPr="00497F3E">
        <w:rPr>
          <w:b/>
          <w:bCs/>
        </w:rPr>
        <w:t>ОБРАЗОВАТЕЛЬНЫХ УЧРЕЖДЕНИЙ, ЗА ИСКЛЮЧЕНИЕМ ТРЕНЕРОВ-</w:t>
      </w:r>
    </w:p>
    <w:p w:rsidR="00FE0352" w:rsidRPr="00497F3E" w:rsidRDefault="00FE0352" w:rsidP="00FE0352">
      <w:pPr>
        <w:widowControl w:val="0"/>
        <w:autoSpaceDE w:val="0"/>
        <w:autoSpaceDN w:val="0"/>
        <w:adjustRightInd w:val="0"/>
        <w:jc w:val="center"/>
        <w:rPr>
          <w:b/>
          <w:bCs/>
        </w:rPr>
      </w:pPr>
      <w:r w:rsidRPr="00497F3E">
        <w:rPr>
          <w:b/>
          <w:bCs/>
        </w:rPr>
        <w:t>ПРЕПОДАВАТЕЛЕЙ ОБРАЗОВАТЕЛЬНЫХ УЧРЕЖДЕНИЙ</w:t>
      </w:r>
    </w:p>
    <w:p w:rsidR="00FE0352" w:rsidRPr="00497F3E" w:rsidRDefault="00FE0352" w:rsidP="00FE0352">
      <w:pPr>
        <w:widowControl w:val="0"/>
        <w:autoSpaceDE w:val="0"/>
        <w:autoSpaceDN w:val="0"/>
        <w:adjustRightInd w:val="0"/>
        <w:jc w:val="center"/>
        <w:rPr>
          <w:b/>
          <w:bCs/>
        </w:rPr>
      </w:pPr>
      <w:r w:rsidRPr="00497F3E">
        <w:rPr>
          <w:b/>
          <w:bCs/>
        </w:rPr>
        <w:t>СПОРТИВНОЙ НАПРАВЛЕННОСТИ</w:t>
      </w:r>
    </w:p>
    <w:p w:rsidR="00FE0352" w:rsidRPr="00497F3E" w:rsidRDefault="00FE0352" w:rsidP="00FE0352">
      <w:pPr>
        <w:widowControl w:val="0"/>
        <w:autoSpaceDE w:val="0"/>
        <w:autoSpaceDN w:val="0"/>
        <w:adjustRightInd w:val="0"/>
        <w:jc w:val="both"/>
      </w:pPr>
    </w:p>
    <w:p w:rsidR="00FE0352" w:rsidRPr="00497F3E" w:rsidRDefault="00FE0352" w:rsidP="00FE0352">
      <w:pPr>
        <w:widowControl w:val="0"/>
        <w:autoSpaceDE w:val="0"/>
        <w:autoSpaceDN w:val="0"/>
        <w:adjustRightInd w:val="0"/>
        <w:jc w:val="both"/>
      </w:pPr>
      <w:r w:rsidRPr="00497F3E">
        <w:t xml:space="preserve">1. Должностные оклады (тарифные ставки) устанавливаются работникам за выполнение ими трудовых (должностных)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 и стимулирующих выплат с учетом повышений, предусмотренных </w:t>
      </w:r>
      <w:hyperlink w:anchor="Par91" w:history="1">
        <w:r w:rsidRPr="00497F3E">
          <w:rPr>
            <w:color w:val="0D0D0D"/>
          </w:rPr>
          <w:t>пунктами 11</w:t>
        </w:r>
      </w:hyperlink>
      <w:r w:rsidRPr="00497F3E">
        <w:rPr>
          <w:color w:val="0D0D0D"/>
        </w:rPr>
        <w:t xml:space="preserve">, </w:t>
      </w:r>
      <w:hyperlink w:anchor="Par92" w:history="1">
        <w:r w:rsidRPr="00497F3E">
          <w:rPr>
            <w:color w:val="0D0D0D"/>
          </w:rPr>
          <w:t>12</w:t>
        </w:r>
      </w:hyperlink>
      <w:r w:rsidRPr="00497F3E">
        <w:t xml:space="preserve"> настоящего Положения.</w:t>
      </w:r>
    </w:p>
    <w:p w:rsidR="00FE0352" w:rsidRPr="00497F3E" w:rsidRDefault="00FE0352" w:rsidP="00FE0352">
      <w:pPr>
        <w:widowControl w:val="0"/>
        <w:autoSpaceDE w:val="0"/>
        <w:autoSpaceDN w:val="0"/>
        <w:adjustRightInd w:val="0"/>
        <w:jc w:val="both"/>
      </w:pPr>
      <w:r w:rsidRPr="00497F3E">
        <w:t xml:space="preserve">2. Тарифная ставка педагогических работников образовательных </w:t>
      </w:r>
      <w:r w:rsidRPr="00497F3E">
        <w:rPr>
          <w:color w:val="0D0D0D"/>
        </w:rPr>
        <w:t>учреждений</w:t>
      </w:r>
      <w:r w:rsidRPr="00497F3E">
        <w:t xml:space="preserve">, перечень которых представлен в </w:t>
      </w:r>
      <w:hyperlink w:anchor="Par132" w:history="1">
        <w:r w:rsidRPr="00497F3E">
          <w:rPr>
            <w:color w:val="0D0D0D"/>
          </w:rPr>
          <w:t>таблице 1</w:t>
        </w:r>
      </w:hyperlink>
      <w:r w:rsidRPr="00497F3E">
        <w:t>, с учетом фактической педагогической нагрузки работника определяется по следующей формуле:</w:t>
      </w:r>
    </w:p>
    <w:p w:rsidR="00FE0352" w:rsidRPr="00497F3E" w:rsidRDefault="00FE0352" w:rsidP="00FE0352">
      <w:pPr>
        <w:widowControl w:val="0"/>
        <w:autoSpaceDE w:val="0"/>
        <w:autoSpaceDN w:val="0"/>
        <w:adjustRightInd w:val="0"/>
        <w:jc w:val="both"/>
      </w:pPr>
    </w:p>
    <w:p w:rsidR="00FE0352" w:rsidRPr="00497F3E" w:rsidRDefault="00FE0352" w:rsidP="00FE0352">
      <w:pPr>
        <w:widowControl w:val="0"/>
        <w:autoSpaceDE w:val="0"/>
        <w:autoSpaceDN w:val="0"/>
        <w:adjustRightInd w:val="0"/>
        <w:jc w:val="both"/>
      </w:pP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Об х Чн</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Оп = ---------- + Км, где:</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Чс</w:t>
      </w:r>
    </w:p>
    <w:p w:rsidR="00FE0352" w:rsidRPr="00497F3E" w:rsidRDefault="00FE0352" w:rsidP="00FE0352">
      <w:pPr>
        <w:widowControl w:val="0"/>
        <w:autoSpaceDE w:val="0"/>
        <w:autoSpaceDN w:val="0"/>
        <w:adjustRightInd w:val="0"/>
        <w:jc w:val="both"/>
      </w:pPr>
    </w:p>
    <w:p w:rsidR="00FE0352" w:rsidRPr="00497F3E" w:rsidRDefault="00FE0352" w:rsidP="00FE0352">
      <w:pPr>
        <w:widowControl w:val="0"/>
        <w:autoSpaceDE w:val="0"/>
        <w:autoSpaceDN w:val="0"/>
        <w:adjustRightInd w:val="0"/>
        <w:jc w:val="both"/>
      </w:pPr>
      <w:r w:rsidRPr="00497F3E">
        <w:t>Оп - ставка с учетом фактической педагогической нагрузки работника;</w:t>
      </w:r>
    </w:p>
    <w:p w:rsidR="00FE0352" w:rsidRPr="00497F3E" w:rsidRDefault="00FE0352" w:rsidP="00FE0352">
      <w:pPr>
        <w:widowControl w:val="0"/>
        <w:autoSpaceDE w:val="0"/>
        <w:autoSpaceDN w:val="0"/>
        <w:adjustRightInd w:val="0"/>
        <w:jc w:val="both"/>
      </w:pPr>
      <w:r w:rsidRPr="00497F3E">
        <w:t>Об - базовая ставка за норму часов педагогической работы в неделю;</w:t>
      </w:r>
    </w:p>
    <w:p w:rsidR="00FE0352" w:rsidRPr="00497F3E" w:rsidRDefault="00FE0352" w:rsidP="00FE0352">
      <w:pPr>
        <w:widowControl w:val="0"/>
        <w:autoSpaceDE w:val="0"/>
        <w:autoSpaceDN w:val="0"/>
        <w:adjustRightInd w:val="0"/>
        <w:jc w:val="both"/>
      </w:pPr>
      <w:r w:rsidRPr="00497F3E">
        <w:t>Чн - фактическая нагрузка в неделю;</w:t>
      </w:r>
    </w:p>
    <w:p w:rsidR="00FE0352" w:rsidRPr="00497F3E" w:rsidRDefault="00FE0352" w:rsidP="00FE0352">
      <w:pPr>
        <w:widowControl w:val="0"/>
        <w:autoSpaceDE w:val="0"/>
        <w:autoSpaceDN w:val="0"/>
        <w:adjustRightInd w:val="0"/>
        <w:jc w:val="both"/>
      </w:pPr>
      <w:r w:rsidRPr="00497F3E">
        <w:t>Чс - норма часов педагогической работы в неделю;</w:t>
      </w:r>
    </w:p>
    <w:p w:rsidR="00FE0352" w:rsidRPr="00497F3E" w:rsidRDefault="00FE0352" w:rsidP="00FE0352">
      <w:pPr>
        <w:widowControl w:val="0"/>
        <w:autoSpaceDE w:val="0"/>
        <w:autoSpaceDN w:val="0"/>
        <w:adjustRightInd w:val="0"/>
        <w:jc w:val="both"/>
      </w:pPr>
      <w:r w:rsidRPr="00497F3E">
        <w:t>Км - ежемесячная денежная компенсация на обеспечение книгоиздательской продукцией и периодическими изданиями в размере, установленном по состоянию на 31 декабря 2012 года</w:t>
      </w:r>
    </w:p>
    <w:p w:rsidR="00FE0352" w:rsidRPr="00497F3E" w:rsidRDefault="00FE0352" w:rsidP="00FE0352">
      <w:pPr>
        <w:widowControl w:val="0"/>
        <w:autoSpaceDE w:val="0"/>
        <w:autoSpaceDN w:val="0"/>
        <w:adjustRightInd w:val="0"/>
        <w:jc w:val="both"/>
      </w:pPr>
    </w:p>
    <w:p w:rsidR="00FE0352" w:rsidRPr="00497F3E" w:rsidRDefault="00FE0352" w:rsidP="00FE0352">
      <w:pPr>
        <w:widowControl w:val="0"/>
        <w:autoSpaceDE w:val="0"/>
        <w:autoSpaceDN w:val="0"/>
        <w:adjustRightInd w:val="0"/>
        <w:jc w:val="right"/>
        <w:outlineLvl w:val="2"/>
      </w:pPr>
      <w:bookmarkStart w:id="10" w:name="Par130"/>
      <w:bookmarkEnd w:id="10"/>
      <w:r w:rsidRPr="00497F3E">
        <w:t>Таблица 1</w:t>
      </w:r>
    </w:p>
    <w:p w:rsidR="00FE0352" w:rsidRPr="00497F3E" w:rsidRDefault="00FE0352" w:rsidP="00FE0352">
      <w:pPr>
        <w:widowControl w:val="0"/>
        <w:autoSpaceDE w:val="0"/>
        <w:autoSpaceDN w:val="0"/>
        <w:adjustRightInd w:val="0"/>
        <w:jc w:val="center"/>
      </w:pPr>
      <w:bookmarkStart w:id="11" w:name="Par132"/>
      <w:bookmarkEnd w:id="11"/>
      <w:r w:rsidRPr="00497F3E">
        <w:lastRenderedPageBreak/>
        <w:t>Классификация должностей</w:t>
      </w:r>
    </w:p>
    <w:p w:rsidR="00FE0352" w:rsidRPr="00497F3E" w:rsidRDefault="00FE0352" w:rsidP="00FE0352">
      <w:pPr>
        <w:widowControl w:val="0"/>
        <w:autoSpaceDE w:val="0"/>
        <w:autoSpaceDN w:val="0"/>
        <w:adjustRightInd w:val="0"/>
        <w:jc w:val="center"/>
      </w:pPr>
      <w:r w:rsidRPr="00497F3E">
        <w:t>административного и педагогического персонала</w:t>
      </w:r>
    </w:p>
    <w:p w:rsidR="00FE0352" w:rsidRPr="00497F3E" w:rsidRDefault="00FE0352" w:rsidP="00FE0352">
      <w:pPr>
        <w:widowControl w:val="0"/>
        <w:autoSpaceDE w:val="0"/>
        <w:autoSpaceDN w:val="0"/>
        <w:adjustRightInd w:val="0"/>
        <w:jc w:val="center"/>
      </w:pPr>
      <w:r w:rsidRPr="00497F3E">
        <w:t xml:space="preserve">образовательного </w:t>
      </w:r>
      <w:r w:rsidRPr="00497F3E">
        <w:rPr>
          <w:color w:val="0D0D0D"/>
        </w:rPr>
        <w:t>учреждения</w:t>
      </w:r>
    </w:p>
    <w:p w:rsidR="00FE0352" w:rsidRPr="00497F3E" w:rsidRDefault="00FE0352" w:rsidP="00FE0352">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2142"/>
        <w:gridCol w:w="6902"/>
      </w:tblGrid>
      <w:tr w:rsidR="00FE0352" w:rsidRPr="00497F3E" w:rsidTr="005C5C62">
        <w:trPr>
          <w:tblCellSpacing w:w="5" w:type="nil"/>
        </w:trPr>
        <w:tc>
          <w:tcPr>
            <w:tcW w:w="2142" w:type="dxa"/>
            <w:tcBorders>
              <w:top w:val="single" w:sz="8" w:space="0" w:color="auto"/>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sz w:val="20"/>
                <w:szCs w:val="20"/>
              </w:rPr>
            </w:pPr>
            <w:r w:rsidRPr="00497F3E">
              <w:rPr>
                <w:sz w:val="20"/>
                <w:szCs w:val="20"/>
              </w:rPr>
              <w:t>Группа персонала</w:t>
            </w:r>
          </w:p>
        </w:tc>
        <w:tc>
          <w:tcPr>
            <w:tcW w:w="6902" w:type="dxa"/>
            <w:tcBorders>
              <w:top w:val="single" w:sz="8" w:space="0" w:color="auto"/>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sz w:val="20"/>
                <w:szCs w:val="20"/>
              </w:rPr>
            </w:pPr>
            <w:r w:rsidRPr="00497F3E">
              <w:rPr>
                <w:sz w:val="20"/>
                <w:szCs w:val="20"/>
              </w:rPr>
              <w:t xml:space="preserve">                Наименование должностей                 </w:t>
            </w:r>
          </w:p>
        </w:tc>
      </w:tr>
      <w:tr w:rsidR="00FE0352" w:rsidRPr="00497F3E" w:rsidTr="005C5C62">
        <w:trPr>
          <w:trHeight w:val="400"/>
          <w:tblCellSpacing w:w="5" w:type="nil"/>
        </w:trPr>
        <w:tc>
          <w:tcPr>
            <w:tcW w:w="214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sz w:val="20"/>
                <w:szCs w:val="20"/>
              </w:rPr>
            </w:pPr>
            <w:r w:rsidRPr="00497F3E">
              <w:rPr>
                <w:sz w:val="20"/>
                <w:szCs w:val="20"/>
              </w:rPr>
              <w:t>Административный</w:t>
            </w:r>
          </w:p>
          <w:p w:rsidR="00FE0352" w:rsidRPr="00497F3E" w:rsidRDefault="00FE0352" w:rsidP="005C5C62">
            <w:pPr>
              <w:widowControl w:val="0"/>
              <w:autoSpaceDE w:val="0"/>
              <w:autoSpaceDN w:val="0"/>
              <w:adjustRightInd w:val="0"/>
              <w:rPr>
                <w:sz w:val="20"/>
                <w:szCs w:val="20"/>
              </w:rPr>
            </w:pPr>
            <w:r w:rsidRPr="00497F3E">
              <w:rPr>
                <w:sz w:val="20"/>
                <w:szCs w:val="20"/>
              </w:rPr>
              <w:t xml:space="preserve">персонал        </w:t>
            </w:r>
          </w:p>
        </w:tc>
        <w:tc>
          <w:tcPr>
            <w:tcW w:w="690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sz w:val="20"/>
                <w:szCs w:val="20"/>
              </w:rPr>
            </w:pPr>
            <w:r w:rsidRPr="00497F3E">
              <w:rPr>
                <w:sz w:val="20"/>
                <w:szCs w:val="20"/>
              </w:rPr>
              <w:t xml:space="preserve">Руководитель образовательного учреждения, заместитель        </w:t>
            </w:r>
          </w:p>
          <w:p w:rsidR="00FE0352" w:rsidRPr="00497F3E" w:rsidRDefault="00FE0352" w:rsidP="005C5C62">
            <w:pPr>
              <w:widowControl w:val="0"/>
              <w:autoSpaceDE w:val="0"/>
              <w:autoSpaceDN w:val="0"/>
              <w:adjustRightInd w:val="0"/>
              <w:rPr>
                <w:sz w:val="20"/>
                <w:szCs w:val="20"/>
              </w:rPr>
            </w:pPr>
            <w:r w:rsidRPr="00497F3E">
              <w:rPr>
                <w:sz w:val="20"/>
                <w:szCs w:val="20"/>
              </w:rPr>
              <w:t xml:space="preserve">руководителя, главный бухгалтер                         </w:t>
            </w:r>
          </w:p>
        </w:tc>
      </w:tr>
      <w:tr w:rsidR="00FE0352" w:rsidRPr="00497F3E" w:rsidTr="005C5C62">
        <w:trPr>
          <w:trHeight w:val="1114"/>
          <w:tblCellSpacing w:w="5" w:type="nil"/>
        </w:trPr>
        <w:tc>
          <w:tcPr>
            <w:tcW w:w="214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sz w:val="20"/>
                <w:szCs w:val="20"/>
              </w:rPr>
            </w:pPr>
            <w:r w:rsidRPr="00497F3E">
              <w:rPr>
                <w:sz w:val="20"/>
                <w:szCs w:val="20"/>
              </w:rPr>
              <w:t xml:space="preserve">Педагогический  </w:t>
            </w:r>
          </w:p>
          <w:p w:rsidR="00FE0352" w:rsidRPr="00497F3E" w:rsidRDefault="00FE0352" w:rsidP="005C5C62">
            <w:pPr>
              <w:widowControl w:val="0"/>
              <w:autoSpaceDE w:val="0"/>
              <w:autoSpaceDN w:val="0"/>
              <w:adjustRightInd w:val="0"/>
              <w:rPr>
                <w:sz w:val="20"/>
                <w:szCs w:val="20"/>
              </w:rPr>
            </w:pPr>
            <w:r w:rsidRPr="00497F3E">
              <w:rPr>
                <w:sz w:val="20"/>
                <w:szCs w:val="20"/>
              </w:rPr>
              <w:t xml:space="preserve">персонал        </w:t>
            </w:r>
          </w:p>
          <w:p w:rsidR="00FE0352" w:rsidRPr="00497F3E" w:rsidRDefault="00FE0352" w:rsidP="005C5C62">
            <w:pPr>
              <w:widowControl w:val="0"/>
              <w:autoSpaceDE w:val="0"/>
              <w:autoSpaceDN w:val="0"/>
              <w:adjustRightInd w:val="0"/>
              <w:rPr>
                <w:sz w:val="20"/>
                <w:szCs w:val="20"/>
              </w:rPr>
            </w:pPr>
            <w:r w:rsidRPr="00497F3E">
              <w:rPr>
                <w:sz w:val="20"/>
                <w:szCs w:val="20"/>
              </w:rPr>
              <w:t xml:space="preserve">(основной)      </w:t>
            </w:r>
          </w:p>
        </w:tc>
        <w:tc>
          <w:tcPr>
            <w:tcW w:w="690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sz w:val="20"/>
                <w:szCs w:val="20"/>
              </w:rPr>
            </w:pPr>
            <w:r w:rsidRPr="00497F3E">
              <w:rPr>
                <w:sz w:val="20"/>
                <w:szCs w:val="20"/>
              </w:rPr>
              <w:t xml:space="preserve">Ассистент, декан факультета, доцент, заведующий кафедрой, профессор, преподаватель, старший преподаватель, воспитатель, инструктор-методист, инструктор по труду, инструктор по физической культуре, концертмейстер, мастер производственного обучения,, методист, музыкальный руководитель, педагог дополнительного образования, педагог-библиотекарь, педагог-организатор, педагог-психолог, преподаватель-организатор основ безопасности жизнедеятельности, руководитель физического воспитания, социальный педагог, старший вожатый, старший воспитатель, старший инструктор-методист, старший методист,, старший педагог дополнительного образования, старший тренер-преподаватель, тренер-преподаватель, тьютор, учитель, учитель-дефектолог, учитель-логопед </w:t>
            </w:r>
          </w:p>
        </w:tc>
      </w:tr>
    </w:tbl>
    <w:p w:rsidR="00FE0352" w:rsidRPr="00497F3E" w:rsidRDefault="00FE0352" w:rsidP="00FE0352">
      <w:pPr>
        <w:widowControl w:val="0"/>
        <w:autoSpaceDE w:val="0"/>
        <w:autoSpaceDN w:val="0"/>
        <w:adjustRightInd w:val="0"/>
        <w:jc w:val="both"/>
      </w:pPr>
    </w:p>
    <w:p w:rsidR="00FE0352" w:rsidRPr="00497F3E" w:rsidRDefault="00FE0352" w:rsidP="00FE0352">
      <w:pPr>
        <w:widowControl w:val="0"/>
        <w:autoSpaceDE w:val="0"/>
        <w:autoSpaceDN w:val="0"/>
        <w:adjustRightInd w:val="0"/>
        <w:jc w:val="both"/>
      </w:pPr>
      <w:r w:rsidRPr="00497F3E">
        <w:t>3. Базовая ставка педагогического работника образовательного учреждения определяется по формуле:</w:t>
      </w:r>
    </w:p>
    <w:p w:rsidR="00FE0352" w:rsidRPr="00497F3E" w:rsidRDefault="00FE0352" w:rsidP="00FE0352">
      <w:pPr>
        <w:widowControl w:val="0"/>
        <w:autoSpaceDE w:val="0"/>
        <w:autoSpaceDN w:val="0"/>
        <w:adjustRightInd w:val="0"/>
        <w:jc w:val="both"/>
      </w:pPr>
    </w:p>
    <w:p w:rsidR="00FE0352" w:rsidRPr="00497F3E" w:rsidRDefault="00FE0352" w:rsidP="00FE0352">
      <w:pPr>
        <w:widowControl w:val="0"/>
        <w:autoSpaceDE w:val="0"/>
        <w:autoSpaceDN w:val="0"/>
        <w:adjustRightInd w:val="0"/>
        <w:jc w:val="both"/>
      </w:pPr>
      <w:r w:rsidRPr="00497F3E">
        <w:t>Об = Б x (Кк1 + Кс1) x Ксп1, где:</w:t>
      </w:r>
    </w:p>
    <w:p w:rsidR="00FE0352" w:rsidRPr="00497F3E" w:rsidRDefault="00FE0352" w:rsidP="00FE0352">
      <w:pPr>
        <w:widowControl w:val="0"/>
        <w:autoSpaceDE w:val="0"/>
        <w:autoSpaceDN w:val="0"/>
        <w:adjustRightInd w:val="0"/>
        <w:jc w:val="both"/>
      </w:pPr>
    </w:p>
    <w:p w:rsidR="00FE0352" w:rsidRPr="00497F3E" w:rsidRDefault="00FE0352" w:rsidP="00FE0352">
      <w:pPr>
        <w:widowControl w:val="0"/>
        <w:autoSpaceDE w:val="0"/>
        <w:autoSpaceDN w:val="0"/>
        <w:adjustRightInd w:val="0"/>
        <w:jc w:val="both"/>
      </w:pPr>
      <w:r w:rsidRPr="00497F3E">
        <w:t xml:space="preserve">Об - базовая ставка за норму часов педагогической работы в неделю; </w:t>
      </w:r>
    </w:p>
    <w:p w:rsidR="00FE0352" w:rsidRPr="00497F3E" w:rsidRDefault="00FE0352" w:rsidP="00FE0352">
      <w:pPr>
        <w:widowControl w:val="0"/>
        <w:autoSpaceDE w:val="0"/>
        <w:autoSpaceDN w:val="0"/>
        <w:adjustRightInd w:val="0"/>
        <w:jc w:val="both"/>
      </w:pPr>
      <w:r w:rsidRPr="00497F3E">
        <w:t>Б - базовая единица;</w:t>
      </w:r>
    </w:p>
    <w:p w:rsidR="00FE0352" w:rsidRPr="00497F3E" w:rsidRDefault="00FE0352" w:rsidP="00FE0352">
      <w:pPr>
        <w:widowControl w:val="0"/>
        <w:autoSpaceDE w:val="0"/>
        <w:autoSpaceDN w:val="0"/>
        <w:adjustRightInd w:val="0"/>
        <w:jc w:val="both"/>
      </w:pPr>
      <w:r w:rsidRPr="00497F3E">
        <w:t>Кк1 - коэффициент квалификации;</w:t>
      </w:r>
    </w:p>
    <w:p w:rsidR="00FE0352" w:rsidRPr="00497F3E" w:rsidRDefault="00FE0352" w:rsidP="00FE0352">
      <w:pPr>
        <w:widowControl w:val="0"/>
        <w:autoSpaceDE w:val="0"/>
        <w:autoSpaceDN w:val="0"/>
        <w:adjustRightInd w:val="0"/>
        <w:jc w:val="both"/>
      </w:pPr>
      <w:r w:rsidRPr="00497F3E">
        <w:t>Кс1 - коэффициент стажа (применяется только при отсутствии квалификационной категории и в соответствии с порядком определения стажа педагогической работы, установленным органом исполнительной государственной власти специальной компетенции Орловской области, осуществляющим функции по выработке региональной политики, нормативного правового регулирования, а также правоприменительные функции по контролю и надзору в сфере образования, молодежной политики, культуры и архивного дела, физической культуры и спорта, туризма, защиты прав несовершеннолетних, опеки и попечительства, государственной регистрации актов гражданского состояния);</w:t>
      </w:r>
    </w:p>
    <w:p w:rsidR="00FE0352" w:rsidRPr="00497F3E" w:rsidRDefault="00FE0352" w:rsidP="00FE0352">
      <w:pPr>
        <w:widowControl w:val="0"/>
        <w:autoSpaceDE w:val="0"/>
        <w:autoSpaceDN w:val="0"/>
        <w:adjustRightInd w:val="0"/>
        <w:jc w:val="both"/>
      </w:pPr>
      <w:r w:rsidRPr="00497F3E">
        <w:t>Ксп1 - коэффициент специфики работы (при наличии двух и более оснований общий размер коэффициента специфики работы определяется умножением коэффициентов по имеющимся основаниям).</w:t>
      </w:r>
    </w:p>
    <w:p w:rsidR="00FE0352" w:rsidRPr="00497F3E" w:rsidRDefault="00FE0352" w:rsidP="00FE0352">
      <w:pPr>
        <w:widowControl w:val="0"/>
        <w:autoSpaceDE w:val="0"/>
        <w:autoSpaceDN w:val="0"/>
        <w:adjustRightInd w:val="0"/>
        <w:jc w:val="both"/>
      </w:pPr>
      <w:r w:rsidRPr="00497F3E">
        <w:t xml:space="preserve">4. Значения коэффициентов квалификации, стажа и специфики работы приведены в </w:t>
      </w:r>
      <w:hyperlink w:anchor="Par170" w:history="1">
        <w:r w:rsidRPr="00497F3E">
          <w:rPr>
            <w:color w:val="0D0D0D"/>
          </w:rPr>
          <w:t>таблицах 2</w:t>
        </w:r>
      </w:hyperlink>
      <w:r w:rsidRPr="00497F3E">
        <w:rPr>
          <w:color w:val="0D0D0D"/>
        </w:rPr>
        <w:t xml:space="preserve">, </w:t>
      </w:r>
      <w:hyperlink w:anchor="Par254" w:history="1">
        <w:r w:rsidRPr="00497F3E">
          <w:rPr>
            <w:color w:val="0D0D0D"/>
          </w:rPr>
          <w:t>3</w:t>
        </w:r>
      </w:hyperlink>
      <w:r w:rsidRPr="00497F3E">
        <w:rPr>
          <w:color w:val="0D0D0D"/>
        </w:rPr>
        <w:t xml:space="preserve">, </w:t>
      </w:r>
      <w:hyperlink w:anchor="Par272" w:history="1">
        <w:r w:rsidRPr="00497F3E">
          <w:rPr>
            <w:color w:val="0D0D0D"/>
          </w:rPr>
          <w:t>4</w:t>
        </w:r>
      </w:hyperlink>
      <w:r w:rsidRPr="00497F3E">
        <w:rPr>
          <w:color w:val="0D0D0D"/>
        </w:rPr>
        <w:t>.</w:t>
      </w:r>
    </w:p>
    <w:p w:rsidR="00FE0352" w:rsidRPr="00497F3E" w:rsidRDefault="00FE0352" w:rsidP="00FE0352">
      <w:pPr>
        <w:widowControl w:val="0"/>
        <w:autoSpaceDE w:val="0"/>
        <w:autoSpaceDN w:val="0"/>
        <w:adjustRightInd w:val="0"/>
        <w:jc w:val="right"/>
        <w:outlineLvl w:val="2"/>
      </w:pPr>
      <w:bookmarkStart w:id="12" w:name="Par168"/>
      <w:bookmarkEnd w:id="12"/>
      <w:r w:rsidRPr="00497F3E">
        <w:t>Таблица 2</w:t>
      </w:r>
    </w:p>
    <w:p w:rsidR="00FE0352" w:rsidRPr="00497F3E" w:rsidRDefault="00FE0352" w:rsidP="00FE0352">
      <w:pPr>
        <w:widowControl w:val="0"/>
        <w:autoSpaceDE w:val="0"/>
        <w:autoSpaceDN w:val="0"/>
        <w:adjustRightInd w:val="0"/>
        <w:jc w:val="center"/>
      </w:pPr>
      <w:bookmarkStart w:id="13" w:name="Par170"/>
      <w:bookmarkEnd w:id="13"/>
      <w:r w:rsidRPr="00497F3E">
        <w:t>Коэффициенты квалификации (Кк1)</w:t>
      </w:r>
    </w:p>
    <w:p w:rsidR="00FE0352" w:rsidRPr="00497F3E" w:rsidRDefault="00FE0352" w:rsidP="00FE0352">
      <w:pPr>
        <w:widowControl w:val="0"/>
        <w:autoSpaceDE w:val="0"/>
        <w:autoSpaceDN w:val="0"/>
        <w:adjustRightInd w:val="0"/>
        <w:jc w:val="center"/>
      </w:pPr>
    </w:p>
    <w:tbl>
      <w:tblPr>
        <w:tblW w:w="9520" w:type="dxa"/>
        <w:tblCellSpacing w:w="5" w:type="nil"/>
        <w:tblInd w:w="75" w:type="dxa"/>
        <w:tblLayout w:type="fixed"/>
        <w:tblCellMar>
          <w:left w:w="75" w:type="dxa"/>
          <w:right w:w="75" w:type="dxa"/>
        </w:tblCellMar>
        <w:tblLook w:val="0000"/>
      </w:tblPr>
      <w:tblGrid>
        <w:gridCol w:w="952"/>
        <w:gridCol w:w="1547"/>
        <w:gridCol w:w="1547"/>
        <w:gridCol w:w="2261"/>
        <w:gridCol w:w="1547"/>
        <w:gridCol w:w="1666"/>
      </w:tblGrid>
      <w:tr w:rsidR="00FE0352" w:rsidRPr="00497F3E" w:rsidTr="005C5C62">
        <w:trPr>
          <w:trHeight w:val="1000"/>
          <w:tblCellSpacing w:w="5" w:type="nil"/>
        </w:trPr>
        <w:tc>
          <w:tcPr>
            <w:tcW w:w="952" w:type="dxa"/>
            <w:tcBorders>
              <w:top w:val="single" w:sz="8" w:space="0" w:color="auto"/>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Группы</w:t>
            </w:r>
          </w:p>
        </w:tc>
        <w:tc>
          <w:tcPr>
            <w:tcW w:w="1547" w:type="dxa"/>
            <w:tcBorders>
              <w:top w:val="single" w:sz="8" w:space="0" w:color="auto"/>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  Квалифи- </w:t>
            </w:r>
          </w:p>
          <w:p w:rsidR="00FE0352" w:rsidRPr="00497F3E" w:rsidRDefault="00FE0352" w:rsidP="005C5C62">
            <w:pPr>
              <w:widowControl w:val="0"/>
              <w:autoSpaceDE w:val="0"/>
              <w:autoSpaceDN w:val="0"/>
              <w:adjustRightInd w:val="0"/>
            </w:pPr>
            <w:r w:rsidRPr="00497F3E">
              <w:t xml:space="preserve"> кационная </w:t>
            </w:r>
          </w:p>
          <w:p w:rsidR="00FE0352" w:rsidRPr="00497F3E" w:rsidRDefault="00FE0352" w:rsidP="005C5C62">
            <w:pPr>
              <w:widowControl w:val="0"/>
              <w:autoSpaceDE w:val="0"/>
              <w:autoSpaceDN w:val="0"/>
              <w:adjustRightInd w:val="0"/>
            </w:pPr>
            <w:r w:rsidRPr="00497F3E">
              <w:t xml:space="preserve"> категория </w:t>
            </w:r>
          </w:p>
        </w:tc>
        <w:tc>
          <w:tcPr>
            <w:tcW w:w="1547" w:type="dxa"/>
            <w:tcBorders>
              <w:top w:val="single" w:sz="8" w:space="0" w:color="auto"/>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 Повышающий</w:t>
            </w:r>
          </w:p>
          <w:p w:rsidR="00FE0352" w:rsidRPr="00497F3E" w:rsidRDefault="00FE0352" w:rsidP="005C5C62">
            <w:pPr>
              <w:widowControl w:val="0"/>
              <w:autoSpaceDE w:val="0"/>
              <w:autoSpaceDN w:val="0"/>
              <w:adjustRightInd w:val="0"/>
            </w:pPr>
            <w:r w:rsidRPr="00497F3E">
              <w:t>коэффициент</w:t>
            </w:r>
          </w:p>
          <w:p w:rsidR="00FE0352" w:rsidRPr="00497F3E" w:rsidRDefault="00FE0352" w:rsidP="005C5C62">
            <w:pPr>
              <w:widowControl w:val="0"/>
              <w:autoSpaceDE w:val="0"/>
              <w:autoSpaceDN w:val="0"/>
              <w:adjustRightInd w:val="0"/>
            </w:pPr>
            <w:r w:rsidRPr="00497F3E">
              <w:t>за квалифи-</w:t>
            </w:r>
          </w:p>
          <w:p w:rsidR="00FE0352" w:rsidRPr="00497F3E" w:rsidRDefault="00FE0352" w:rsidP="005C5C62">
            <w:pPr>
              <w:widowControl w:val="0"/>
              <w:autoSpaceDE w:val="0"/>
              <w:autoSpaceDN w:val="0"/>
              <w:adjustRightInd w:val="0"/>
            </w:pPr>
            <w:r w:rsidRPr="00497F3E">
              <w:t xml:space="preserve"> кационную </w:t>
            </w:r>
          </w:p>
          <w:p w:rsidR="00FE0352" w:rsidRPr="00497F3E" w:rsidRDefault="00FE0352" w:rsidP="005C5C62">
            <w:pPr>
              <w:widowControl w:val="0"/>
              <w:autoSpaceDE w:val="0"/>
              <w:autoSpaceDN w:val="0"/>
              <w:adjustRightInd w:val="0"/>
            </w:pPr>
            <w:r w:rsidRPr="00497F3E">
              <w:t xml:space="preserve"> категорию </w:t>
            </w:r>
          </w:p>
        </w:tc>
        <w:tc>
          <w:tcPr>
            <w:tcW w:w="2261" w:type="dxa"/>
            <w:tcBorders>
              <w:top w:val="single" w:sz="8" w:space="0" w:color="auto"/>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     Уровень     </w:t>
            </w:r>
          </w:p>
          <w:p w:rsidR="00FE0352" w:rsidRPr="00497F3E" w:rsidRDefault="00FE0352" w:rsidP="005C5C62">
            <w:pPr>
              <w:widowControl w:val="0"/>
              <w:autoSpaceDE w:val="0"/>
              <w:autoSpaceDN w:val="0"/>
              <w:adjustRightInd w:val="0"/>
            </w:pPr>
            <w:r w:rsidRPr="00497F3E">
              <w:t xml:space="preserve">   образования   </w:t>
            </w:r>
          </w:p>
          <w:p w:rsidR="00FE0352" w:rsidRPr="00497F3E" w:rsidRDefault="00FE0352" w:rsidP="005C5C62">
            <w:pPr>
              <w:widowControl w:val="0"/>
              <w:autoSpaceDE w:val="0"/>
              <w:autoSpaceDN w:val="0"/>
              <w:adjustRightInd w:val="0"/>
            </w:pPr>
            <w:r w:rsidRPr="00497F3E">
              <w:t xml:space="preserve">    педагога     </w:t>
            </w:r>
          </w:p>
        </w:tc>
        <w:tc>
          <w:tcPr>
            <w:tcW w:w="1547" w:type="dxa"/>
            <w:tcBorders>
              <w:top w:val="single" w:sz="8" w:space="0" w:color="auto"/>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 Повышающий</w:t>
            </w:r>
          </w:p>
          <w:p w:rsidR="00FE0352" w:rsidRPr="00497F3E" w:rsidRDefault="00FE0352" w:rsidP="005C5C62">
            <w:pPr>
              <w:widowControl w:val="0"/>
              <w:autoSpaceDE w:val="0"/>
              <w:autoSpaceDN w:val="0"/>
              <w:adjustRightInd w:val="0"/>
            </w:pPr>
            <w:r w:rsidRPr="00497F3E">
              <w:t>коэффициент</w:t>
            </w:r>
          </w:p>
          <w:p w:rsidR="00FE0352" w:rsidRPr="00497F3E" w:rsidRDefault="00FE0352" w:rsidP="005C5C62">
            <w:pPr>
              <w:widowControl w:val="0"/>
              <w:autoSpaceDE w:val="0"/>
              <w:autoSpaceDN w:val="0"/>
              <w:adjustRightInd w:val="0"/>
            </w:pPr>
            <w:r w:rsidRPr="00497F3E">
              <w:t xml:space="preserve"> за уровень</w:t>
            </w:r>
          </w:p>
          <w:p w:rsidR="00FE0352" w:rsidRPr="00497F3E" w:rsidRDefault="00FE0352" w:rsidP="005C5C62">
            <w:pPr>
              <w:widowControl w:val="0"/>
              <w:autoSpaceDE w:val="0"/>
              <w:autoSpaceDN w:val="0"/>
              <w:adjustRightInd w:val="0"/>
            </w:pPr>
            <w:r w:rsidRPr="00497F3E">
              <w:t>образования</w:t>
            </w:r>
          </w:p>
          <w:p w:rsidR="00FE0352" w:rsidRPr="00497F3E" w:rsidRDefault="00FE0352" w:rsidP="005C5C62">
            <w:pPr>
              <w:widowControl w:val="0"/>
              <w:autoSpaceDE w:val="0"/>
              <w:autoSpaceDN w:val="0"/>
              <w:adjustRightInd w:val="0"/>
            </w:pPr>
            <w:r w:rsidRPr="00497F3E">
              <w:t xml:space="preserve">  педагога </w:t>
            </w:r>
          </w:p>
        </w:tc>
        <w:tc>
          <w:tcPr>
            <w:tcW w:w="1666" w:type="dxa"/>
            <w:tcBorders>
              <w:top w:val="single" w:sz="8" w:space="0" w:color="auto"/>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  Итоговый  </w:t>
            </w:r>
          </w:p>
          <w:p w:rsidR="00FE0352" w:rsidRPr="00497F3E" w:rsidRDefault="00FE0352" w:rsidP="005C5C62">
            <w:pPr>
              <w:widowControl w:val="0"/>
              <w:autoSpaceDE w:val="0"/>
              <w:autoSpaceDN w:val="0"/>
              <w:adjustRightInd w:val="0"/>
            </w:pPr>
            <w:r w:rsidRPr="00497F3E">
              <w:t xml:space="preserve"> повышающий </w:t>
            </w:r>
          </w:p>
          <w:p w:rsidR="00FE0352" w:rsidRPr="00497F3E" w:rsidRDefault="00FE0352" w:rsidP="005C5C62">
            <w:pPr>
              <w:widowControl w:val="0"/>
              <w:autoSpaceDE w:val="0"/>
              <w:autoSpaceDN w:val="0"/>
              <w:adjustRightInd w:val="0"/>
            </w:pPr>
            <w:r w:rsidRPr="00497F3E">
              <w:t xml:space="preserve">коэффициент </w:t>
            </w:r>
          </w:p>
          <w:p w:rsidR="00FE0352" w:rsidRPr="00497F3E" w:rsidRDefault="00FE0352" w:rsidP="005C5C62">
            <w:pPr>
              <w:widowControl w:val="0"/>
              <w:autoSpaceDE w:val="0"/>
              <w:autoSpaceDN w:val="0"/>
              <w:adjustRightInd w:val="0"/>
            </w:pPr>
            <w:r w:rsidRPr="00497F3E">
              <w:t>(ст. 1 + гр.</w:t>
            </w:r>
          </w:p>
          <w:p w:rsidR="00FE0352" w:rsidRPr="00497F3E" w:rsidRDefault="00FE0352" w:rsidP="005C5C62">
            <w:pPr>
              <w:widowControl w:val="0"/>
              <w:autoSpaceDE w:val="0"/>
              <w:autoSpaceDN w:val="0"/>
              <w:adjustRightInd w:val="0"/>
            </w:pPr>
            <w:r w:rsidRPr="00497F3E">
              <w:t xml:space="preserve"> 3 + гр. 5) </w:t>
            </w:r>
          </w:p>
        </w:tc>
      </w:tr>
      <w:tr w:rsidR="00FE0352" w:rsidRPr="00497F3E" w:rsidTr="005C5C62">
        <w:trPr>
          <w:tblCellSpacing w:w="5" w:type="nil"/>
        </w:trPr>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   1  </w:t>
            </w:r>
          </w:p>
        </w:tc>
        <w:tc>
          <w:tcPr>
            <w:tcW w:w="1547"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     2     </w:t>
            </w:r>
          </w:p>
        </w:tc>
        <w:tc>
          <w:tcPr>
            <w:tcW w:w="1547"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     3     </w:t>
            </w:r>
          </w:p>
        </w:tc>
        <w:tc>
          <w:tcPr>
            <w:tcW w:w="2261"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        4        </w:t>
            </w:r>
          </w:p>
        </w:tc>
        <w:tc>
          <w:tcPr>
            <w:tcW w:w="1547"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     5     </w:t>
            </w:r>
          </w:p>
        </w:tc>
        <w:tc>
          <w:tcPr>
            <w:tcW w:w="1666"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     6      </w:t>
            </w:r>
          </w:p>
        </w:tc>
      </w:tr>
      <w:tr w:rsidR="00FE0352" w:rsidRPr="00497F3E" w:rsidTr="005C5C62">
        <w:trPr>
          <w:trHeight w:val="800"/>
          <w:tblCellSpacing w:w="5" w:type="nil"/>
        </w:trPr>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lastRenderedPageBreak/>
              <w:t xml:space="preserve">1     </w:t>
            </w:r>
          </w:p>
        </w:tc>
        <w:tc>
          <w:tcPr>
            <w:tcW w:w="1547"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Отсутствует</w:t>
            </w:r>
          </w:p>
        </w:tc>
        <w:tc>
          <w:tcPr>
            <w:tcW w:w="1547"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0          </w:t>
            </w:r>
          </w:p>
        </w:tc>
        <w:tc>
          <w:tcPr>
            <w:tcW w:w="2261"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Основное общее   </w:t>
            </w:r>
          </w:p>
          <w:p w:rsidR="00FE0352" w:rsidRPr="00497F3E" w:rsidRDefault="00FE0352" w:rsidP="005C5C62">
            <w:pPr>
              <w:widowControl w:val="0"/>
              <w:autoSpaceDE w:val="0"/>
              <w:autoSpaceDN w:val="0"/>
              <w:adjustRightInd w:val="0"/>
            </w:pPr>
            <w:r w:rsidRPr="00497F3E">
              <w:t xml:space="preserve">или среднее      </w:t>
            </w:r>
          </w:p>
          <w:p w:rsidR="00FE0352" w:rsidRPr="00497F3E" w:rsidRDefault="00FE0352" w:rsidP="005C5C62">
            <w:pPr>
              <w:widowControl w:val="0"/>
              <w:autoSpaceDE w:val="0"/>
              <w:autoSpaceDN w:val="0"/>
              <w:adjustRightInd w:val="0"/>
            </w:pPr>
            <w:r w:rsidRPr="00497F3E">
              <w:t xml:space="preserve">(полное) общее   </w:t>
            </w:r>
          </w:p>
          <w:p w:rsidR="00FE0352" w:rsidRPr="00497F3E" w:rsidRDefault="00FE0352" w:rsidP="005C5C62">
            <w:pPr>
              <w:widowControl w:val="0"/>
              <w:autoSpaceDE w:val="0"/>
              <w:autoSpaceDN w:val="0"/>
              <w:adjustRightInd w:val="0"/>
            </w:pPr>
            <w:r w:rsidRPr="00497F3E">
              <w:t xml:space="preserve">образование      </w:t>
            </w:r>
          </w:p>
        </w:tc>
        <w:tc>
          <w:tcPr>
            <w:tcW w:w="1547"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0          </w:t>
            </w:r>
          </w:p>
        </w:tc>
        <w:tc>
          <w:tcPr>
            <w:tcW w:w="1666"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1           </w:t>
            </w:r>
          </w:p>
        </w:tc>
      </w:tr>
      <w:tr w:rsidR="00FE0352" w:rsidRPr="00497F3E" w:rsidTr="005C5C62">
        <w:trPr>
          <w:trHeight w:val="800"/>
          <w:tblCellSpacing w:w="5" w:type="nil"/>
        </w:trPr>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jc w:val="center"/>
            </w:pPr>
          </w:p>
        </w:tc>
        <w:tc>
          <w:tcPr>
            <w:tcW w:w="1547"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jc w:val="center"/>
            </w:pPr>
          </w:p>
        </w:tc>
        <w:tc>
          <w:tcPr>
            <w:tcW w:w="1547"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jc w:val="center"/>
            </w:pPr>
          </w:p>
        </w:tc>
        <w:tc>
          <w:tcPr>
            <w:tcW w:w="2261"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Начальное или    </w:t>
            </w:r>
          </w:p>
          <w:p w:rsidR="00FE0352" w:rsidRPr="00497F3E" w:rsidRDefault="00FE0352" w:rsidP="005C5C62">
            <w:pPr>
              <w:widowControl w:val="0"/>
              <w:autoSpaceDE w:val="0"/>
              <w:autoSpaceDN w:val="0"/>
              <w:adjustRightInd w:val="0"/>
            </w:pPr>
            <w:r w:rsidRPr="00497F3E">
              <w:t xml:space="preserve">среднее          </w:t>
            </w:r>
          </w:p>
          <w:p w:rsidR="00FE0352" w:rsidRPr="00497F3E" w:rsidRDefault="00FE0352" w:rsidP="005C5C62">
            <w:pPr>
              <w:widowControl w:val="0"/>
              <w:autoSpaceDE w:val="0"/>
              <w:autoSpaceDN w:val="0"/>
              <w:adjustRightInd w:val="0"/>
            </w:pPr>
            <w:r w:rsidRPr="00497F3E">
              <w:t xml:space="preserve">профессиональное </w:t>
            </w:r>
          </w:p>
          <w:p w:rsidR="00FE0352" w:rsidRPr="00497F3E" w:rsidRDefault="00FE0352" w:rsidP="005C5C62">
            <w:pPr>
              <w:widowControl w:val="0"/>
              <w:autoSpaceDE w:val="0"/>
              <w:autoSpaceDN w:val="0"/>
              <w:adjustRightInd w:val="0"/>
            </w:pPr>
            <w:r w:rsidRPr="00497F3E">
              <w:t xml:space="preserve">образование      </w:t>
            </w:r>
          </w:p>
        </w:tc>
        <w:tc>
          <w:tcPr>
            <w:tcW w:w="1547"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0,14       </w:t>
            </w:r>
          </w:p>
        </w:tc>
        <w:tc>
          <w:tcPr>
            <w:tcW w:w="1666"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1,14        </w:t>
            </w:r>
          </w:p>
        </w:tc>
      </w:tr>
      <w:tr w:rsidR="00FE0352" w:rsidRPr="00497F3E" w:rsidTr="005C5C62">
        <w:trPr>
          <w:trHeight w:val="1200"/>
          <w:tblCellSpacing w:w="5" w:type="nil"/>
        </w:trPr>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jc w:val="center"/>
            </w:pPr>
          </w:p>
        </w:tc>
        <w:tc>
          <w:tcPr>
            <w:tcW w:w="1547"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jc w:val="center"/>
            </w:pPr>
          </w:p>
        </w:tc>
        <w:tc>
          <w:tcPr>
            <w:tcW w:w="1547"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jc w:val="center"/>
            </w:pPr>
          </w:p>
        </w:tc>
        <w:tc>
          <w:tcPr>
            <w:tcW w:w="2261"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Высшее           </w:t>
            </w:r>
          </w:p>
          <w:p w:rsidR="00FE0352" w:rsidRPr="00497F3E" w:rsidRDefault="00FE0352" w:rsidP="005C5C62">
            <w:pPr>
              <w:widowControl w:val="0"/>
              <w:autoSpaceDE w:val="0"/>
              <w:autoSpaceDN w:val="0"/>
              <w:adjustRightInd w:val="0"/>
            </w:pPr>
            <w:r w:rsidRPr="00497F3E">
              <w:t xml:space="preserve">профессиональное </w:t>
            </w:r>
          </w:p>
          <w:p w:rsidR="00FE0352" w:rsidRPr="00497F3E" w:rsidRDefault="00FE0352" w:rsidP="005C5C62">
            <w:pPr>
              <w:widowControl w:val="0"/>
              <w:autoSpaceDE w:val="0"/>
              <w:autoSpaceDN w:val="0"/>
              <w:adjustRightInd w:val="0"/>
            </w:pPr>
            <w:r w:rsidRPr="00497F3E">
              <w:t xml:space="preserve">образование      </w:t>
            </w:r>
          </w:p>
          <w:p w:rsidR="00FE0352" w:rsidRPr="00497F3E" w:rsidRDefault="00FE0352" w:rsidP="005C5C62">
            <w:pPr>
              <w:widowControl w:val="0"/>
              <w:autoSpaceDE w:val="0"/>
              <w:autoSpaceDN w:val="0"/>
              <w:adjustRightInd w:val="0"/>
            </w:pPr>
            <w:r w:rsidRPr="00497F3E">
              <w:t xml:space="preserve">(бакалавр,       </w:t>
            </w:r>
          </w:p>
          <w:p w:rsidR="00FE0352" w:rsidRPr="00497F3E" w:rsidRDefault="00FE0352" w:rsidP="005C5C62">
            <w:pPr>
              <w:widowControl w:val="0"/>
              <w:autoSpaceDE w:val="0"/>
              <w:autoSpaceDN w:val="0"/>
              <w:adjustRightInd w:val="0"/>
            </w:pPr>
            <w:r w:rsidRPr="00497F3E">
              <w:t xml:space="preserve">специалист,      </w:t>
            </w:r>
          </w:p>
          <w:p w:rsidR="00FE0352" w:rsidRPr="00497F3E" w:rsidRDefault="00FE0352" w:rsidP="005C5C62">
            <w:pPr>
              <w:widowControl w:val="0"/>
              <w:autoSpaceDE w:val="0"/>
              <w:autoSpaceDN w:val="0"/>
              <w:adjustRightInd w:val="0"/>
            </w:pPr>
            <w:r w:rsidRPr="00497F3E">
              <w:t xml:space="preserve">магистр)         </w:t>
            </w:r>
          </w:p>
        </w:tc>
        <w:tc>
          <w:tcPr>
            <w:tcW w:w="1547"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0,28       </w:t>
            </w:r>
          </w:p>
        </w:tc>
        <w:tc>
          <w:tcPr>
            <w:tcW w:w="1666"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1,28        </w:t>
            </w:r>
          </w:p>
        </w:tc>
      </w:tr>
      <w:tr w:rsidR="00FE0352" w:rsidRPr="00497F3E" w:rsidTr="005C5C62">
        <w:trPr>
          <w:trHeight w:val="1000"/>
          <w:tblCellSpacing w:w="5" w:type="nil"/>
        </w:trPr>
        <w:tc>
          <w:tcPr>
            <w:tcW w:w="952" w:type="dxa"/>
            <w:vMerge w:val="restart"/>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t>2</w:t>
            </w:r>
            <w:r w:rsidRPr="00497F3E">
              <w:t xml:space="preserve">     </w:t>
            </w:r>
          </w:p>
        </w:tc>
        <w:tc>
          <w:tcPr>
            <w:tcW w:w="1547" w:type="dxa"/>
            <w:vMerge w:val="restart"/>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Первая     </w:t>
            </w:r>
          </w:p>
        </w:tc>
        <w:tc>
          <w:tcPr>
            <w:tcW w:w="1547" w:type="dxa"/>
            <w:vMerge w:val="restart"/>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p>
        </w:tc>
        <w:tc>
          <w:tcPr>
            <w:tcW w:w="2261" w:type="dxa"/>
            <w:tcBorders>
              <w:left w:val="single" w:sz="8" w:space="0" w:color="auto"/>
              <w:bottom w:val="single" w:sz="8" w:space="0" w:color="auto"/>
              <w:right w:val="single" w:sz="8" w:space="0" w:color="auto"/>
            </w:tcBorders>
          </w:tcPr>
          <w:p w:rsidR="00FE0352" w:rsidRDefault="00FE0352" w:rsidP="005C5C62">
            <w:pPr>
              <w:widowControl w:val="0"/>
              <w:autoSpaceDE w:val="0"/>
              <w:autoSpaceDN w:val="0"/>
              <w:adjustRightInd w:val="0"/>
            </w:pPr>
            <w:r w:rsidRPr="00497F3E">
              <w:t xml:space="preserve"> </w:t>
            </w:r>
            <w:r>
              <w:t>Начальное или</w:t>
            </w:r>
          </w:p>
          <w:p w:rsidR="00FE0352" w:rsidRPr="00497F3E" w:rsidRDefault="00FE0352" w:rsidP="005C5C62">
            <w:pPr>
              <w:widowControl w:val="0"/>
              <w:autoSpaceDE w:val="0"/>
              <w:autoSpaceDN w:val="0"/>
              <w:adjustRightInd w:val="0"/>
            </w:pPr>
            <w:r w:rsidRPr="00497F3E">
              <w:t xml:space="preserve">среднее          </w:t>
            </w:r>
          </w:p>
          <w:p w:rsidR="00FE0352" w:rsidRPr="00497F3E" w:rsidRDefault="00FE0352" w:rsidP="005C5C62">
            <w:pPr>
              <w:widowControl w:val="0"/>
              <w:autoSpaceDE w:val="0"/>
              <w:autoSpaceDN w:val="0"/>
              <w:adjustRightInd w:val="0"/>
            </w:pPr>
            <w:r w:rsidRPr="00497F3E">
              <w:t xml:space="preserve">профессиональное </w:t>
            </w:r>
          </w:p>
          <w:p w:rsidR="00FE0352" w:rsidRPr="00497F3E" w:rsidRDefault="00FE0352" w:rsidP="005C5C62">
            <w:pPr>
              <w:widowControl w:val="0"/>
              <w:autoSpaceDE w:val="0"/>
              <w:autoSpaceDN w:val="0"/>
              <w:adjustRightInd w:val="0"/>
            </w:pPr>
            <w:r w:rsidRPr="00497F3E">
              <w:t xml:space="preserve">образование      </w:t>
            </w:r>
          </w:p>
        </w:tc>
        <w:tc>
          <w:tcPr>
            <w:tcW w:w="1547"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     </w:t>
            </w:r>
            <w:r>
              <w:t>0.14</w:t>
            </w:r>
            <w:r w:rsidRPr="00497F3E">
              <w:t xml:space="preserve">     </w:t>
            </w:r>
          </w:p>
        </w:tc>
        <w:tc>
          <w:tcPr>
            <w:tcW w:w="1666"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t>1.82</w:t>
            </w:r>
          </w:p>
        </w:tc>
      </w:tr>
      <w:tr w:rsidR="00FE0352" w:rsidRPr="00497F3E" w:rsidTr="005C5C62">
        <w:trPr>
          <w:trHeight w:val="1000"/>
          <w:tblCellSpacing w:w="5" w:type="nil"/>
        </w:trPr>
        <w:tc>
          <w:tcPr>
            <w:tcW w:w="952" w:type="dxa"/>
            <w:vMerge/>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jc w:val="center"/>
            </w:pPr>
          </w:p>
        </w:tc>
        <w:tc>
          <w:tcPr>
            <w:tcW w:w="1547" w:type="dxa"/>
            <w:vMerge/>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jc w:val="center"/>
            </w:pPr>
          </w:p>
        </w:tc>
        <w:tc>
          <w:tcPr>
            <w:tcW w:w="1547" w:type="dxa"/>
            <w:vMerge/>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jc w:val="center"/>
            </w:pPr>
          </w:p>
        </w:tc>
        <w:tc>
          <w:tcPr>
            <w:tcW w:w="2261"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 </w:t>
            </w:r>
          </w:p>
        </w:tc>
        <w:tc>
          <w:tcPr>
            <w:tcW w:w="1547"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p>
        </w:tc>
        <w:tc>
          <w:tcPr>
            <w:tcW w:w="1666"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p>
        </w:tc>
      </w:tr>
      <w:tr w:rsidR="00FE0352" w:rsidRPr="00497F3E" w:rsidTr="005C5C62">
        <w:trPr>
          <w:trHeight w:val="1200"/>
          <w:tblCellSpacing w:w="5" w:type="nil"/>
        </w:trPr>
        <w:tc>
          <w:tcPr>
            <w:tcW w:w="952" w:type="dxa"/>
            <w:vMerge/>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jc w:val="center"/>
            </w:pPr>
          </w:p>
        </w:tc>
        <w:tc>
          <w:tcPr>
            <w:tcW w:w="1547" w:type="dxa"/>
            <w:vMerge/>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jc w:val="center"/>
            </w:pPr>
          </w:p>
        </w:tc>
        <w:tc>
          <w:tcPr>
            <w:tcW w:w="1547" w:type="dxa"/>
            <w:vMerge/>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jc w:val="center"/>
            </w:pPr>
          </w:p>
        </w:tc>
        <w:tc>
          <w:tcPr>
            <w:tcW w:w="2261"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Высшее           </w:t>
            </w:r>
          </w:p>
          <w:p w:rsidR="00FE0352" w:rsidRPr="00497F3E" w:rsidRDefault="00FE0352" w:rsidP="005C5C62">
            <w:pPr>
              <w:widowControl w:val="0"/>
              <w:autoSpaceDE w:val="0"/>
              <w:autoSpaceDN w:val="0"/>
              <w:adjustRightInd w:val="0"/>
            </w:pPr>
            <w:r w:rsidRPr="00497F3E">
              <w:t xml:space="preserve">профессиональное </w:t>
            </w:r>
          </w:p>
          <w:p w:rsidR="00FE0352" w:rsidRPr="00497F3E" w:rsidRDefault="00FE0352" w:rsidP="005C5C62">
            <w:pPr>
              <w:widowControl w:val="0"/>
              <w:autoSpaceDE w:val="0"/>
              <w:autoSpaceDN w:val="0"/>
              <w:adjustRightInd w:val="0"/>
            </w:pPr>
            <w:r w:rsidRPr="00497F3E">
              <w:t xml:space="preserve">образование      </w:t>
            </w:r>
          </w:p>
          <w:p w:rsidR="00FE0352" w:rsidRPr="00497F3E" w:rsidRDefault="00FE0352" w:rsidP="005C5C62">
            <w:pPr>
              <w:widowControl w:val="0"/>
              <w:autoSpaceDE w:val="0"/>
              <w:autoSpaceDN w:val="0"/>
              <w:adjustRightInd w:val="0"/>
            </w:pPr>
            <w:r w:rsidRPr="00497F3E">
              <w:t xml:space="preserve">(бакалавр,       </w:t>
            </w:r>
          </w:p>
          <w:p w:rsidR="00FE0352" w:rsidRPr="00497F3E" w:rsidRDefault="00FE0352" w:rsidP="005C5C62">
            <w:pPr>
              <w:widowControl w:val="0"/>
              <w:autoSpaceDE w:val="0"/>
              <w:autoSpaceDN w:val="0"/>
              <w:adjustRightInd w:val="0"/>
            </w:pPr>
            <w:r w:rsidRPr="00497F3E">
              <w:t xml:space="preserve">специалист,      </w:t>
            </w:r>
          </w:p>
          <w:p w:rsidR="00FE0352" w:rsidRPr="00497F3E" w:rsidRDefault="00FE0352" w:rsidP="005C5C62">
            <w:pPr>
              <w:widowControl w:val="0"/>
              <w:autoSpaceDE w:val="0"/>
              <w:autoSpaceDN w:val="0"/>
              <w:adjustRightInd w:val="0"/>
            </w:pPr>
            <w:r w:rsidRPr="00497F3E">
              <w:t xml:space="preserve">магистр)         </w:t>
            </w:r>
          </w:p>
        </w:tc>
        <w:tc>
          <w:tcPr>
            <w:tcW w:w="1547"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0,28       </w:t>
            </w:r>
          </w:p>
        </w:tc>
        <w:tc>
          <w:tcPr>
            <w:tcW w:w="1666"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t>1,96</w:t>
            </w:r>
            <w:r w:rsidRPr="00497F3E">
              <w:t xml:space="preserve">        </w:t>
            </w:r>
          </w:p>
        </w:tc>
      </w:tr>
      <w:tr w:rsidR="00FE0352" w:rsidRPr="00497F3E" w:rsidTr="005C5C62">
        <w:trPr>
          <w:trHeight w:val="800"/>
          <w:tblCellSpacing w:w="5" w:type="nil"/>
        </w:trPr>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jc w:val="center"/>
            </w:pPr>
            <w:r>
              <w:t>4</w:t>
            </w:r>
          </w:p>
        </w:tc>
        <w:tc>
          <w:tcPr>
            <w:tcW w:w="1547"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jc w:val="center"/>
            </w:pPr>
            <w:r w:rsidRPr="00497F3E">
              <w:t>Высшая</w:t>
            </w:r>
          </w:p>
        </w:tc>
        <w:tc>
          <w:tcPr>
            <w:tcW w:w="1547"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jc w:val="center"/>
            </w:pPr>
          </w:p>
        </w:tc>
        <w:tc>
          <w:tcPr>
            <w:tcW w:w="2261"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Начальное или    </w:t>
            </w:r>
          </w:p>
          <w:p w:rsidR="00FE0352" w:rsidRPr="00497F3E" w:rsidRDefault="00FE0352" w:rsidP="005C5C62">
            <w:pPr>
              <w:widowControl w:val="0"/>
              <w:autoSpaceDE w:val="0"/>
              <w:autoSpaceDN w:val="0"/>
              <w:adjustRightInd w:val="0"/>
            </w:pPr>
            <w:r w:rsidRPr="00497F3E">
              <w:t xml:space="preserve">среднее          </w:t>
            </w:r>
          </w:p>
          <w:p w:rsidR="00FE0352" w:rsidRPr="00497F3E" w:rsidRDefault="00FE0352" w:rsidP="005C5C62">
            <w:pPr>
              <w:widowControl w:val="0"/>
              <w:autoSpaceDE w:val="0"/>
              <w:autoSpaceDN w:val="0"/>
              <w:adjustRightInd w:val="0"/>
            </w:pPr>
            <w:r w:rsidRPr="00497F3E">
              <w:t xml:space="preserve">профессиональное </w:t>
            </w:r>
          </w:p>
          <w:p w:rsidR="00FE0352" w:rsidRPr="00497F3E" w:rsidRDefault="00FE0352" w:rsidP="005C5C62">
            <w:pPr>
              <w:widowControl w:val="0"/>
              <w:autoSpaceDE w:val="0"/>
              <w:autoSpaceDN w:val="0"/>
              <w:adjustRightInd w:val="0"/>
            </w:pPr>
            <w:r w:rsidRPr="00497F3E">
              <w:t xml:space="preserve">образование      </w:t>
            </w:r>
          </w:p>
        </w:tc>
        <w:tc>
          <w:tcPr>
            <w:tcW w:w="1547"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0,14       </w:t>
            </w:r>
          </w:p>
        </w:tc>
        <w:tc>
          <w:tcPr>
            <w:tcW w:w="1666"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1,93        </w:t>
            </w:r>
          </w:p>
        </w:tc>
      </w:tr>
      <w:tr w:rsidR="00FE0352" w:rsidRPr="00497F3E" w:rsidTr="005C5C62">
        <w:trPr>
          <w:trHeight w:val="1200"/>
          <w:tblCellSpacing w:w="5" w:type="nil"/>
        </w:trPr>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jc w:val="center"/>
            </w:pPr>
          </w:p>
        </w:tc>
        <w:tc>
          <w:tcPr>
            <w:tcW w:w="1547"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jc w:val="center"/>
            </w:pPr>
          </w:p>
        </w:tc>
        <w:tc>
          <w:tcPr>
            <w:tcW w:w="1547"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jc w:val="center"/>
            </w:pPr>
          </w:p>
        </w:tc>
        <w:tc>
          <w:tcPr>
            <w:tcW w:w="2261"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Высшее           </w:t>
            </w:r>
          </w:p>
          <w:p w:rsidR="00FE0352" w:rsidRPr="00497F3E" w:rsidRDefault="00FE0352" w:rsidP="005C5C62">
            <w:pPr>
              <w:widowControl w:val="0"/>
              <w:autoSpaceDE w:val="0"/>
              <w:autoSpaceDN w:val="0"/>
              <w:adjustRightInd w:val="0"/>
            </w:pPr>
            <w:r w:rsidRPr="00497F3E">
              <w:t xml:space="preserve">профессиональное </w:t>
            </w:r>
          </w:p>
          <w:p w:rsidR="00FE0352" w:rsidRPr="00497F3E" w:rsidRDefault="00FE0352" w:rsidP="005C5C62">
            <w:pPr>
              <w:widowControl w:val="0"/>
              <w:autoSpaceDE w:val="0"/>
              <w:autoSpaceDN w:val="0"/>
              <w:adjustRightInd w:val="0"/>
            </w:pPr>
            <w:r w:rsidRPr="00497F3E">
              <w:t xml:space="preserve">образование      </w:t>
            </w:r>
          </w:p>
          <w:p w:rsidR="00FE0352" w:rsidRPr="00497F3E" w:rsidRDefault="00FE0352" w:rsidP="005C5C62">
            <w:pPr>
              <w:widowControl w:val="0"/>
              <w:autoSpaceDE w:val="0"/>
              <w:autoSpaceDN w:val="0"/>
              <w:adjustRightInd w:val="0"/>
            </w:pPr>
            <w:r w:rsidRPr="00497F3E">
              <w:t xml:space="preserve">(бакалавр,       </w:t>
            </w:r>
          </w:p>
          <w:p w:rsidR="00FE0352" w:rsidRPr="00497F3E" w:rsidRDefault="00FE0352" w:rsidP="005C5C62">
            <w:pPr>
              <w:widowControl w:val="0"/>
              <w:autoSpaceDE w:val="0"/>
              <w:autoSpaceDN w:val="0"/>
              <w:adjustRightInd w:val="0"/>
            </w:pPr>
            <w:r w:rsidRPr="00497F3E">
              <w:t xml:space="preserve">специалист,      </w:t>
            </w:r>
          </w:p>
          <w:p w:rsidR="00FE0352" w:rsidRPr="00497F3E" w:rsidRDefault="00FE0352" w:rsidP="005C5C62">
            <w:pPr>
              <w:widowControl w:val="0"/>
              <w:autoSpaceDE w:val="0"/>
              <w:autoSpaceDN w:val="0"/>
              <w:adjustRightInd w:val="0"/>
            </w:pPr>
            <w:r w:rsidRPr="00497F3E">
              <w:t xml:space="preserve">магистр)         </w:t>
            </w:r>
          </w:p>
        </w:tc>
        <w:tc>
          <w:tcPr>
            <w:tcW w:w="1547"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0,28       </w:t>
            </w:r>
          </w:p>
        </w:tc>
        <w:tc>
          <w:tcPr>
            <w:tcW w:w="1666"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2,07        </w:t>
            </w:r>
          </w:p>
        </w:tc>
      </w:tr>
    </w:tbl>
    <w:p w:rsidR="00FE0352" w:rsidRPr="00497F3E" w:rsidRDefault="00FE0352" w:rsidP="00FE0352">
      <w:pPr>
        <w:widowControl w:val="0"/>
        <w:autoSpaceDE w:val="0"/>
        <w:autoSpaceDN w:val="0"/>
        <w:adjustRightInd w:val="0"/>
        <w:jc w:val="both"/>
      </w:pPr>
    </w:p>
    <w:p w:rsidR="00FE0352" w:rsidRPr="00497F3E" w:rsidRDefault="00FE0352" w:rsidP="00FE0352">
      <w:pPr>
        <w:widowControl w:val="0"/>
        <w:autoSpaceDE w:val="0"/>
        <w:autoSpaceDN w:val="0"/>
        <w:adjustRightInd w:val="0"/>
        <w:outlineLvl w:val="2"/>
      </w:pPr>
      <w:bookmarkStart w:id="14" w:name="Par252"/>
      <w:bookmarkStart w:id="15" w:name="Par254"/>
      <w:bookmarkEnd w:id="14"/>
      <w:bookmarkEnd w:id="15"/>
      <w:r w:rsidRPr="00497F3E">
        <w:t>Коэффициенты стажа (Кс1)</w:t>
      </w:r>
      <w:r>
        <w:t xml:space="preserve">                                                                                </w:t>
      </w:r>
      <w:r w:rsidRPr="00497F3E">
        <w:t>Таблица 3</w:t>
      </w:r>
    </w:p>
    <w:tbl>
      <w:tblPr>
        <w:tblpPr w:leftFromText="180" w:rightFromText="180" w:vertAnchor="text" w:horzAnchor="margin" w:tblpY="89"/>
        <w:tblW w:w="0" w:type="auto"/>
        <w:tblCellSpacing w:w="5" w:type="nil"/>
        <w:tblLayout w:type="fixed"/>
        <w:tblCellMar>
          <w:left w:w="75" w:type="dxa"/>
          <w:right w:w="75" w:type="dxa"/>
        </w:tblCellMar>
        <w:tblLook w:val="0000"/>
      </w:tblPr>
      <w:tblGrid>
        <w:gridCol w:w="4760"/>
        <w:gridCol w:w="4284"/>
      </w:tblGrid>
      <w:tr w:rsidR="00FE0352" w:rsidRPr="00497F3E" w:rsidTr="005C5C62">
        <w:trPr>
          <w:tblCellSpacing w:w="5" w:type="nil"/>
        </w:trPr>
        <w:tc>
          <w:tcPr>
            <w:tcW w:w="4760" w:type="dxa"/>
            <w:tcBorders>
              <w:top w:val="single" w:sz="8" w:space="0" w:color="auto"/>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      Стаж педагогической работы      </w:t>
            </w:r>
          </w:p>
        </w:tc>
        <w:tc>
          <w:tcPr>
            <w:tcW w:w="4284" w:type="dxa"/>
            <w:tcBorders>
              <w:top w:val="single" w:sz="8" w:space="0" w:color="auto"/>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     Применяемый коэффициент      </w:t>
            </w:r>
          </w:p>
        </w:tc>
      </w:tr>
      <w:tr w:rsidR="00FE0352" w:rsidRPr="00497F3E" w:rsidTr="005C5C62">
        <w:trPr>
          <w:tblCellSpacing w:w="5" w:type="nil"/>
        </w:trPr>
        <w:tc>
          <w:tcPr>
            <w:tcW w:w="4760"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Свыше 20 лет                          </w:t>
            </w:r>
          </w:p>
        </w:tc>
        <w:tc>
          <w:tcPr>
            <w:tcW w:w="4284"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t>0,25</w:t>
            </w:r>
            <w:r w:rsidRPr="00497F3E">
              <w:t xml:space="preserve">                              </w:t>
            </w:r>
          </w:p>
        </w:tc>
      </w:tr>
      <w:tr w:rsidR="00FE0352" w:rsidRPr="00497F3E" w:rsidTr="005C5C62">
        <w:trPr>
          <w:tblCellSpacing w:w="5" w:type="nil"/>
        </w:trPr>
        <w:tc>
          <w:tcPr>
            <w:tcW w:w="4760"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От 15 до 20 лет                       </w:t>
            </w:r>
          </w:p>
        </w:tc>
        <w:tc>
          <w:tcPr>
            <w:tcW w:w="4284"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t>0,20</w:t>
            </w:r>
            <w:r w:rsidRPr="00497F3E">
              <w:t xml:space="preserve">                            </w:t>
            </w:r>
          </w:p>
        </w:tc>
      </w:tr>
      <w:tr w:rsidR="00FE0352" w:rsidRPr="00497F3E" w:rsidTr="005C5C62">
        <w:trPr>
          <w:tblCellSpacing w:w="5" w:type="nil"/>
        </w:trPr>
        <w:tc>
          <w:tcPr>
            <w:tcW w:w="4760"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От 10 до 15 лет                       </w:t>
            </w:r>
          </w:p>
        </w:tc>
        <w:tc>
          <w:tcPr>
            <w:tcW w:w="4284"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t>0,15</w:t>
            </w:r>
            <w:r w:rsidRPr="00497F3E">
              <w:t xml:space="preserve">                              </w:t>
            </w:r>
          </w:p>
        </w:tc>
      </w:tr>
      <w:tr w:rsidR="00FE0352" w:rsidRPr="00497F3E" w:rsidTr="005C5C62">
        <w:trPr>
          <w:tblCellSpacing w:w="5" w:type="nil"/>
        </w:trPr>
        <w:tc>
          <w:tcPr>
            <w:tcW w:w="4760"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От 3 до 10 лет                        </w:t>
            </w:r>
          </w:p>
        </w:tc>
        <w:tc>
          <w:tcPr>
            <w:tcW w:w="4284"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t>0,10</w:t>
            </w:r>
            <w:r w:rsidRPr="00497F3E">
              <w:t xml:space="preserve">                              </w:t>
            </w:r>
          </w:p>
        </w:tc>
      </w:tr>
      <w:tr w:rsidR="00FE0352" w:rsidRPr="00497F3E" w:rsidTr="005C5C62">
        <w:trPr>
          <w:tblCellSpacing w:w="5" w:type="nil"/>
        </w:trPr>
        <w:tc>
          <w:tcPr>
            <w:tcW w:w="4760"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rsidRPr="00497F3E">
              <w:t xml:space="preserve">До 3 лет                              </w:t>
            </w:r>
          </w:p>
        </w:tc>
        <w:tc>
          <w:tcPr>
            <w:tcW w:w="4284"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pPr>
            <w:r>
              <w:t>0,2</w:t>
            </w:r>
            <w:r w:rsidRPr="00497F3E">
              <w:t xml:space="preserve">0                              </w:t>
            </w:r>
          </w:p>
        </w:tc>
      </w:tr>
    </w:tbl>
    <w:p w:rsidR="00FE0352" w:rsidRPr="00497F3E" w:rsidRDefault="00FE0352" w:rsidP="00FE0352">
      <w:pPr>
        <w:widowControl w:val="0"/>
        <w:autoSpaceDE w:val="0"/>
        <w:autoSpaceDN w:val="0"/>
        <w:adjustRightInd w:val="0"/>
      </w:pPr>
      <w:r>
        <w:t xml:space="preserve"> </w:t>
      </w:r>
    </w:p>
    <w:p w:rsidR="00FE0352" w:rsidRPr="00D52B97" w:rsidRDefault="00FE0352" w:rsidP="00FE0352">
      <w:pPr>
        <w:widowControl w:val="0"/>
        <w:autoSpaceDE w:val="0"/>
        <w:autoSpaceDN w:val="0"/>
        <w:adjustRightInd w:val="0"/>
        <w:jc w:val="both"/>
      </w:pPr>
      <w:r>
        <w:t xml:space="preserve"> </w:t>
      </w:r>
      <w:bookmarkStart w:id="16" w:name="Par270"/>
      <w:bookmarkStart w:id="17" w:name="Par272"/>
      <w:bookmarkEnd w:id="16"/>
      <w:bookmarkEnd w:id="17"/>
      <w:r w:rsidRPr="00497F3E">
        <w:t>Коэффициенты специфики работы (Ксп1)</w:t>
      </w:r>
      <w:r w:rsidRPr="004A38B0">
        <w:t xml:space="preserve"> </w:t>
      </w:r>
      <w:r>
        <w:t xml:space="preserve">                                            </w:t>
      </w:r>
      <w:r w:rsidRPr="00497F3E">
        <w:t>Таблица 4</w:t>
      </w:r>
      <w:r>
        <w:t xml:space="preserve">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Показатели специфики                   │ Коэффициент,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│применяемый при│</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установлении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lastRenderedPageBreak/>
        <w:t>│                                                         │    окладов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│педагогических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работников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1                            │       2       │</w:t>
      </w:r>
    </w:p>
    <w:p w:rsidR="00FE0352" w:rsidRPr="00497F3E" w:rsidRDefault="00D21EB0" w:rsidP="00FE0352">
      <w:pPr>
        <w:widowControl w:val="0"/>
        <w:autoSpaceDE w:val="0"/>
        <w:autoSpaceDN w:val="0"/>
        <w:adjustRightInd w:val="0"/>
        <w:rPr>
          <w:rFonts w:ascii="Courier New" w:hAnsi="Courier New" w:cs="Courier New"/>
          <w:sz w:val="20"/>
          <w:szCs w:val="20"/>
        </w:rPr>
      </w:pPr>
      <w:r>
        <w:rPr>
          <w:rFonts w:ascii="Courier New" w:hAnsi="Courier New" w:cs="Courier New"/>
          <w:noProof/>
          <w:sz w:val="20"/>
          <w:szCs w:val="20"/>
        </w:rPr>
        <w:pict>
          <v:shapetype id="_x0000_t32" coordsize="21600,21600" o:spt="32" o:oned="t" path="m,l21600,21600e" filled="f">
            <v:path arrowok="t" fillok="f" o:connecttype="none"/>
            <o:lock v:ext="edit" shapetype="t"/>
          </v:shapetype>
          <v:shape id="Прямая со стрелкой 3" o:spid="_x0000_s1030" type="#_x0000_t32" style="position:absolute;margin-left:446.7pt;margin-top:7.15pt;width:.75pt;height:402.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"/>
        </w:pict>
      </w:r>
      <w:r w:rsidR="00FE0352"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│За работу в специальных (коррекционных) образовательных  │1,20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учреждениях (отделениях, классах, группах) для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│обучающихся, воспитанников с ограниченными возможностями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│здоровья, школах-интернатах, учреждениях (группах) для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│детей-сирот и детей, оставшихся без попечения родителей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│За работу в специальных учебно-воспитательных учреждениях│1,15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│для детей и подростков с девиантным поведением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│Учителям и другим педагогическим работникам за           │1,20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│индивидуальное обучение на дому на основании медицинского│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│заключения детей, имеющих ограниченные возможности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│здоровья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│Учителям и другим педагогическим работникам за           │1,2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│индивидуальное и групповое обучение детей, находящихся на│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│длительном лечении в детских больницах (клиниках) и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│детских отделениях больниц для взрослых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│Специалистам логопедических пунктов                      │1,2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│Работникам, имеющим ученую степень доктора наук по       │1,2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│профилю образовательного учреждения или педагогической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│деятельности (преподаваемых дисциплин)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│Работникам, имеющим ученую степень кандидата наук по     │1,1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│профилю образовательного учреждения или педагогической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│деятельности (преподаваемых дисциплин)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│Педагогическим работникам, имеющим почетное звание       │1,25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│"Народный учитель" и другие почетные звания СССР,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│Российской Федерации и союзных республик, входивших в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│состав СССР, установленные для работников различных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│отраслей, название которых начинается со слова           │               │</w:t>
      </w:r>
    </w:p>
    <w:p w:rsidR="00FE0352" w:rsidRPr="00497F3E" w:rsidRDefault="00D21EB0" w:rsidP="00FE0352">
      <w:pPr>
        <w:widowControl w:val="0"/>
        <w:autoSpaceDE w:val="0"/>
        <w:autoSpaceDN w:val="0"/>
        <w:adjustRightInd w:val="0"/>
        <w:rPr>
          <w:rFonts w:ascii="Courier New" w:hAnsi="Courier New" w:cs="Courier New"/>
          <w:sz w:val="20"/>
          <w:szCs w:val="20"/>
        </w:rPr>
      </w:pPr>
      <w:r>
        <w:rPr>
          <w:rFonts w:ascii="Courier New" w:hAnsi="Courier New" w:cs="Courier New"/>
          <w:noProof/>
          <w:sz w:val="20"/>
          <w:szCs w:val="20"/>
        </w:rPr>
        <w:pict>
          <v:shape id="Прямая со стрелкой 2" o:spid="_x0000_s1031" type="#_x0000_t32" style="position:absolute;margin-left:447.45pt;margin-top:1.05pt;width:0;height:7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"/>
        </w:pict>
      </w:r>
      <w:r w:rsidR="00FE0352" w:rsidRPr="00497F3E">
        <w:rPr>
          <w:rFonts w:ascii="Courier New" w:hAnsi="Courier New" w:cs="Courier New"/>
          <w:sz w:val="20"/>
          <w:szCs w:val="20"/>
        </w:rPr>
        <w:t>│"Народный", при условии соответствия почетного звания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│профилю учреждения,а педагогическим работникам - профилю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│педагогической деятельности или преподаваемых дисциплин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│Педагогическим работникам, имеющим почетное звание       │1,2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│"Заслуженный учитель СССР", "Заслуженный преподаватель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│СССР", "Заслуженный учитель Российской Федерации",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│"Заслуженный преподаватель Российской Федерации",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│"Заслуженный учитель", "Заслуженный преподаватель"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│союзных республик, входивших в состав СССР, "Заслуженный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│работник физической культуры", "Заслуженный мастер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│профтехобразования", "Заслуженный работник культуры",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│"Заслуженный деятель искусств", "Заслуженный артист" и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│другие звания СССР, Российской Федерации и союзных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│республик, входивших в состав СССР, установленные для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│работников различных отраслей, название которых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│начинается со слова "Заслуженный", ученую степень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│кандидата наук при условии соответствия почетного звания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│профилю учреждения, а педагогическим работникам - профилю│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│педагогической деятельности или преподаваемых дисциплин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5"/>
        <w:gridCol w:w="4786"/>
      </w:tblGrid>
      <w:tr w:rsidR="00FE0352" w:rsidRPr="007A15BA" w:rsidTr="005C5C62">
        <w:tc>
          <w:tcPr>
            <w:tcW w:w="4786" w:type="dxa"/>
            <w:tcBorders>
              <w:top w:val="single" w:sz="4" w:space="0" w:color="000000"/>
              <w:left w:val="single" w:sz="4" w:space="0" w:color="000000"/>
              <w:bottom w:val="single" w:sz="4" w:space="0" w:color="000000"/>
              <w:right w:val="single" w:sz="4" w:space="0" w:color="000000"/>
            </w:tcBorders>
            <w:hideMark/>
          </w:tcPr>
          <w:p w:rsidR="00FE0352" w:rsidRPr="00D52B97" w:rsidRDefault="00FE0352" w:rsidP="005C5C62">
            <w:pPr>
              <w:widowControl w:val="0"/>
              <w:autoSpaceDE w:val="0"/>
              <w:autoSpaceDN w:val="0"/>
              <w:adjustRightInd w:val="0"/>
            </w:pPr>
            <w:r w:rsidRPr="00D52B97">
              <w:t xml:space="preserve">Педагогическим работникам организаций </w:t>
            </w:r>
            <w:r w:rsidRPr="00D52B97">
              <w:lastRenderedPageBreak/>
              <w:t xml:space="preserve">дополнительного образования за часы реализации дополнительных предпрофессиональных программ </w:t>
            </w:r>
          </w:p>
        </w:tc>
        <w:tc>
          <w:tcPr>
            <w:tcW w:w="4787" w:type="dxa"/>
            <w:tcBorders>
              <w:top w:val="single" w:sz="4" w:space="0" w:color="000000"/>
              <w:left w:val="single" w:sz="4" w:space="0" w:color="000000"/>
              <w:bottom w:val="single" w:sz="4" w:space="0" w:color="000000"/>
              <w:right w:val="single" w:sz="4" w:space="0" w:color="000000"/>
            </w:tcBorders>
          </w:tcPr>
          <w:p w:rsidR="00FE0352" w:rsidRPr="007A15BA" w:rsidRDefault="00FE0352" w:rsidP="005C5C62">
            <w:pPr>
              <w:jc w:val="center"/>
              <w:rPr>
                <w:sz w:val="28"/>
                <w:szCs w:val="28"/>
              </w:rPr>
            </w:pPr>
          </w:p>
          <w:p w:rsidR="00FE0352" w:rsidRPr="007A15BA" w:rsidRDefault="00FE0352" w:rsidP="005C5C62">
            <w:pPr>
              <w:jc w:val="center"/>
              <w:rPr>
                <w:sz w:val="28"/>
                <w:szCs w:val="28"/>
              </w:rPr>
            </w:pPr>
          </w:p>
          <w:p w:rsidR="00FE0352" w:rsidRPr="007A15BA" w:rsidRDefault="00FE0352" w:rsidP="005C5C62">
            <w:pPr>
              <w:widowControl w:val="0"/>
              <w:autoSpaceDE w:val="0"/>
              <w:autoSpaceDN w:val="0"/>
              <w:adjustRightInd w:val="0"/>
              <w:jc w:val="center"/>
              <w:rPr>
                <w:sz w:val="28"/>
                <w:szCs w:val="28"/>
              </w:rPr>
            </w:pPr>
            <w:r w:rsidRPr="007A15BA">
              <w:rPr>
                <w:sz w:val="28"/>
                <w:szCs w:val="28"/>
              </w:rPr>
              <w:t>1,15</w:t>
            </w:r>
          </w:p>
        </w:tc>
      </w:tr>
    </w:tbl>
    <w:p w:rsidR="00FE0352" w:rsidRPr="00497F3E" w:rsidRDefault="00FE0352" w:rsidP="00FE0352">
      <w:pPr>
        <w:widowControl w:val="0"/>
        <w:autoSpaceDE w:val="0"/>
        <w:autoSpaceDN w:val="0"/>
        <w:adjustRightInd w:val="0"/>
        <w:jc w:val="both"/>
      </w:pPr>
    </w:p>
    <w:p w:rsidR="00FE0352" w:rsidRPr="00497F3E" w:rsidRDefault="00FE0352" w:rsidP="00FE0352">
      <w:pPr>
        <w:widowControl w:val="0"/>
        <w:autoSpaceDE w:val="0"/>
        <w:autoSpaceDN w:val="0"/>
        <w:adjustRightInd w:val="0"/>
        <w:jc w:val="both"/>
      </w:pPr>
      <w:r w:rsidRPr="00497F3E">
        <w:t>5.  Почасовая оплата труда педагогических работников применяется при оплате:</w:t>
      </w:r>
    </w:p>
    <w:p w:rsidR="00FE0352" w:rsidRPr="00497F3E" w:rsidRDefault="00FE0352" w:rsidP="00FE0352">
      <w:pPr>
        <w:widowControl w:val="0"/>
        <w:autoSpaceDE w:val="0"/>
        <w:autoSpaceDN w:val="0"/>
        <w:adjustRightInd w:val="0"/>
        <w:jc w:val="both"/>
      </w:pPr>
      <w:r w:rsidRPr="00497F3E">
        <w:t>а) 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rsidR="00FE0352" w:rsidRPr="00497F3E" w:rsidRDefault="00FE0352" w:rsidP="00FE0352">
      <w:pPr>
        <w:widowControl w:val="0"/>
        <w:autoSpaceDE w:val="0"/>
        <w:autoSpaceDN w:val="0"/>
        <w:adjustRightInd w:val="0"/>
        <w:jc w:val="both"/>
      </w:pPr>
      <w:r w:rsidRPr="00497F3E">
        <w:t>б) за часы педагогической работы, отработанные учителями при работе с детьми, находящимися на длительном лечении в больнице, сверх объема, установленного им при тарификации;</w:t>
      </w:r>
    </w:p>
    <w:p w:rsidR="00FE0352" w:rsidRPr="00497F3E" w:rsidRDefault="00FE0352" w:rsidP="00FE0352">
      <w:pPr>
        <w:widowControl w:val="0"/>
        <w:autoSpaceDE w:val="0"/>
        <w:autoSpaceDN w:val="0"/>
        <w:adjustRightInd w:val="0"/>
        <w:jc w:val="both"/>
      </w:pPr>
      <w:r w:rsidRPr="00497F3E">
        <w:t>в) педагогической работы специалистов других учреждений (исполнительного органа власти  в сфере управления образованием), привлекаемых для педагогической работы в образовательные учреждения;</w:t>
      </w:r>
    </w:p>
    <w:p w:rsidR="00FE0352" w:rsidRPr="00497F3E" w:rsidRDefault="00FE0352" w:rsidP="00FE0352">
      <w:pPr>
        <w:widowControl w:val="0"/>
        <w:autoSpaceDE w:val="0"/>
        <w:autoSpaceDN w:val="0"/>
        <w:adjustRightInd w:val="0"/>
        <w:jc w:val="both"/>
      </w:pPr>
      <w:r w:rsidRPr="00497F3E">
        <w:t>г) за часы преподавательской работы в объеме не более 300 часов в год сверх учебной нагрузки, выполняемой по совместительству на основе тарификации;</w:t>
      </w:r>
    </w:p>
    <w:p w:rsidR="00FE0352" w:rsidRPr="00497F3E" w:rsidRDefault="00FE0352" w:rsidP="00FE0352">
      <w:pPr>
        <w:widowControl w:val="0"/>
        <w:autoSpaceDE w:val="0"/>
        <w:autoSpaceDN w:val="0"/>
        <w:adjustRightInd w:val="0"/>
        <w:jc w:val="both"/>
      </w:pPr>
      <w:r w:rsidRPr="00497F3E">
        <w:t>д) за часы преподавательской работы в учреждениях начального и среднего профессионального образования сверх уменьшенного годового объема учебной нагрузки.</w:t>
      </w:r>
    </w:p>
    <w:p w:rsidR="00FE0352" w:rsidRPr="00497F3E" w:rsidRDefault="00FE0352" w:rsidP="00FE0352">
      <w:pPr>
        <w:widowControl w:val="0"/>
        <w:autoSpaceDE w:val="0"/>
        <w:autoSpaceDN w:val="0"/>
        <w:adjustRightInd w:val="0"/>
        <w:jc w:val="both"/>
      </w:pPr>
      <w:r w:rsidRPr="00497F3E">
        <w:t>Размер оплаты труда за один час педагогической работы определяется путем деления установленного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а для преподавателей учреждений начального, среднего и дополнительного профессионального образования - путем деления установленного месячного должностного оклада на 72 часа.</w:t>
      </w:r>
    </w:p>
    <w:p w:rsidR="00FE0352" w:rsidRDefault="00FE0352" w:rsidP="00FE0352">
      <w:pPr>
        <w:widowControl w:val="0"/>
        <w:autoSpaceDE w:val="0"/>
        <w:autoSpaceDN w:val="0"/>
        <w:adjustRightInd w:val="0"/>
        <w:jc w:val="both"/>
      </w:pPr>
      <w:r w:rsidRPr="00497F3E">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нагрузки путем внесения изменений в тарификацию.</w:t>
      </w: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Pr="00497F3E" w:rsidRDefault="00FE0352" w:rsidP="00FE0352">
      <w:pPr>
        <w:widowControl w:val="0"/>
        <w:autoSpaceDE w:val="0"/>
        <w:autoSpaceDN w:val="0"/>
        <w:adjustRightInd w:val="0"/>
        <w:jc w:val="both"/>
      </w:pPr>
    </w:p>
    <w:p w:rsidR="00FE0352" w:rsidRPr="00497F3E" w:rsidRDefault="00FE0352" w:rsidP="00FE0352">
      <w:pPr>
        <w:widowControl w:val="0"/>
        <w:autoSpaceDE w:val="0"/>
        <w:autoSpaceDN w:val="0"/>
        <w:adjustRightInd w:val="0"/>
        <w:jc w:val="right"/>
        <w:outlineLvl w:val="1"/>
      </w:pPr>
      <w:r w:rsidRPr="00497F3E">
        <w:t xml:space="preserve">                      Приложение 2</w:t>
      </w:r>
    </w:p>
    <w:p w:rsidR="00FE0352" w:rsidRPr="00497F3E" w:rsidRDefault="00FE0352" w:rsidP="00FE0352">
      <w:pPr>
        <w:widowControl w:val="0"/>
        <w:autoSpaceDE w:val="0"/>
        <w:autoSpaceDN w:val="0"/>
        <w:adjustRightInd w:val="0"/>
        <w:jc w:val="right"/>
      </w:pPr>
      <w:r w:rsidRPr="00497F3E">
        <w:t xml:space="preserve">                                                 к Положению об оплате труда </w:t>
      </w:r>
    </w:p>
    <w:p w:rsidR="00FE0352" w:rsidRPr="00497F3E" w:rsidRDefault="00FE0352" w:rsidP="00FE0352">
      <w:pPr>
        <w:widowControl w:val="0"/>
        <w:autoSpaceDE w:val="0"/>
        <w:autoSpaceDN w:val="0"/>
        <w:adjustRightInd w:val="0"/>
        <w:jc w:val="right"/>
      </w:pPr>
      <w:r w:rsidRPr="00497F3E">
        <w:t xml:space="preserve">                                                                            МБОУ «Однолуцкая ООШ»</w:t>
      </w:r>
    </w:p>
    <w:p w:rsidR="00FE0352" w:rsidRPr="00497F3E" w:rsidRDefault="00FE0352" w:rsidP="00FE0352">
      <w:pPr>
        <w:widowControl w:val="0"/>
        <w:autoSpaceDE w:val="0"/>
        <w:autoSpaceDN w:val="0"/>
        <w:adjustRightInd w:val="0"/>
        <w:outlineLvl w:val="1"/>
      </w:pPr>
      <w:bookmarkStart w:id="18" w:name="Par452"/>
      <w:bookmarkStart w:id="19" w:name="Par956"/>
      <w:bookmarkEnd w:id="18"/>
      <w:bookmarkEnd w:id="19"/>
    </w:p>
    <w:p w:rsidR="00FE0352" w:rsidRPr="00497F3E" w:rsidRDefault="00FE0352" w:rsidP="00FE0352">
      <w:pPr>
        <w:widowControl w:val="0"/>
        <w:autoSpaceDE w:val="0"/>
        <w:autoSpaceDN w:val="0"/>
        <w:adjustRightInd w:val="0"/>
        <w:jc w:val="both"/>
      </w:pPr>
    </w:p>
    <w:p w:rsidR="00FE0352" w:rsidRPr="00497F3E" w:rsidRDefault="00FE0352" w:rsidP="00FE0352">
      <w:pPr>
        <w:widowControl w:val="0"/>
        <w:autoSpaceDE w:val="0"/>
        <w:autoSpaceDN w:val="0"/>
        <w:adjustRightInd w:val="0"/>
        <w:jc w:val="center"/>
        <w:rPr>
          <w:b/>
          <w:bCs/>
        </w:rPr>
      </w:pPr>
      <w:bookmarkStart w:id="20" w:name="Par962"/>
      <w:bookmarkEnd w:id="20"/>
      <w:r w:rsidRPr="00497F3E">
        <w:rPr>
          <w:b/>
          <w:bCs/>
        </w:rPr>
        <w:t>ПОРЯДОК</w:t>
      </w:r>
    </w:p>
    <w:p w:rsidR="00FE0352" w:rsidRPr="00497F3E" w:rsidRDefault="00FE0352" w:rsidP="00FE0352">
      <w:pPr>
        <w:widowControl w:val="0"/>
        <w:autoSpaceDE w:val="0"/>
        <w:autoSpaceDN w:val="0"/>
        <w:adjustRightInd w:val="0"/>
        <w:jc w:val="center"/>
        <w:rPr>
          <w:b/>
          <w:bCs/>
        </w:rPr>
      </w:pPr>
      <w:r w:rsidRPr="00497F3E">
        <w:rPr>
          <w:b/>
          <w:bCs/>
        </w:rPr>
        <w:t>УСТАНОВЛЕНИЯ ДОЛЖНОСТНЫХ ОКЛАДОВ</w:t>
      </w:r>
    </w:p>
    <w:p w:rsidR="00FE0352" w:rsidRPr="00497F3E" w:rsidRDefault="00FE0352" w:rsidP="00FE0352">
      <w:pPr>
        <w:widowControl w:val="0"/>
        <w:autoSpaceDE w:val="0"/>
        <w:autoSpaceDN w:val="0"/>
        <w:adjustRightInd w:val="0"/>
        <w:jc w:val="center"/>
        <w:rPr>
          <w:b/>
          <w:bCs/>
        </w:rPr>
      </w:pPr>
      <w:r w:rsidRPr="00497F3E">
        <w:rPr>
          <w:b/>
          <w:bCs/>
        </w:rPr>
        <w:t>И ДРУГИЕ УСЛОВИЯ ОПЛАТЫ ТРУДА СПЕЦИАЛИСТОВ И</w:t>
      </w:r>
    </w:p>
    <w:p w:rsidR="00FE0352" w:rsidRPr="00497F3E" w:rsidRDefault="00FE0352" w:rsidP="00FE0352">
      <w:pPr>
        <w:widowControl w:val="0"/>
        <w:autoSpaceDE w:val="0"/>
        <w:autoSpaceDN w:val="0"/>
        <w:adjustRightInd w:val="0"/>
        <w:jc w:val="center"/>
        <w:rPr>
          <w:b/>
          <w:bCs/>
        </w:rPr>
      </w:pPr>
      <w:r w:rsidRPr="00497F3E">
        <w:rPr>
          <w:b/>
          <w:bCs/>
        </w:rPr>
        <w:t>СЛУЖАЩИХ МБОУ «Однолуцкая ООШ»</w:t>
      </w:r>
    </w:p>
    <w:p w:rsidR="00FE0352" w:rsidRPr="00497F3E" w:rsidRDefault="00FE0352" w:rsidP="00FE0352">
      <w:pPr>
        <w:widowControl w:val="0"/>
        <w:autoSpaceDE w:val="0"/>
        <w:autoSpaceDN w:val="0"/>
        <w:adjustRightInd w:val="0"/>
        <w:jc w:val="both"/>
        <w:rPr>
          <w:color w:val="0D0D0D"/>
        </w:rPr>
      </w:pPr>
    </w:p>
    <w:p w:rsidR="00FE0352" w:rsidRPr="00497F3E" w:rsidRDefault="00FE0352" w:rsidP="00FE0352">
      <w:pPr>
        <w:widowControl w:val="0"/>
        <w:autoSpaceDE w:val="0"/>
        <w:autoSpaceDN w:val="0"/>
        <w:adjustRightInd w:val="0"/>
        <w:jc w:val="both"/>
        <w:rPr>
          <w:color w:val="0D0D0D"/>
        </w:rPr>
      </w:pPr>
      <w:r w:rsidRPr="00497F3E">
        <w:rPr>
          <w:color w:val="0D0D0D"/>
        </w:rPr>
        <w:t xml:space="preserve">1. Должностные оклады руководителей структурных подразделений образовательного </w:t>
      </w:r>
      <w:r w:rsidRPr="00497F3E">
        <w:t>учреждения</w:t>
      </w:r>
      <w:r w:rsidRPr="00497F3E">
        <w:rPr>
          <w:color w:val="0D0D0D"/>
        </w:rPr>
        <w:t xml:space="preserve"> устанавливаются исходя из отнесения </w:t>
      </w:r>
      <w:r w:rsidRPr="00497F3E">
        <w:t>учреждения</w:t>
      </w:r>
      <w:r w:rsidRPr="00497F3E">
        <w:rPr>
          <w:color w:val="0D0D0D"/>
        </w:rPr>
        <w:t xml:space="preserve"> к группам по оплате труда руководителей и руководящих работников в зависимости от объема и сложности выполняемых работ.</w:t>
      </w:r>
    </w:p>
    <w:p w:rsidR="00FE0352" w:rsidRPr="00497F3E" w:rsidRDefault="00FE0352" w:rsidP="00FE0352">
      <w:pPr>
        <w:widowControl w:val="0"/>
        <w:autoSpaceDE w:val="0"/>
        <w:autoSpaceDN w:val="0"/>
        <w:adjustRightInd w:val="0"/>
        <w:jc w:val="both"/>
        <w:rPr>
          <w:color w:val="0D0D0D"/>
        </w:rPr>
      </w:pPr>
      <w:r w:rsidRPr="00497F3E">
        <w:rPr>
          <w:color w:val="0D0D0D"/>
        </w:rPr>
        <w:t xml:space="preserve">2. Показатели и порядок отнесения </w:t>
      </w:r>
      <w:r w:rsidRPr="00497F3E">
        <w:t>учреждения</w:t>
      </w:r>
      <w:r w:rsidRPr="00497F3E">
        <w:rPr>
          <w:color w:val="0D0D0D"/>
        </w:rPr>
        <w:t xml:space="preserve"> к группам по оплате труда руководителей и руководящих работников определяются согласно </w:t>
      </w:r>
      <w:hyperlink w:anchor="Par1273" w:history="1">
        <w:r w:rsidRPr="00497F3E">
          <w:rPr>
            <w:color w:val="0D0D0D"/>
          </w:rPr>
          <w:t>приложению 6</w:t>
        </w:r>
      </w:hyperlink>
      <w:r w:rsidRPr="00497F3E">
        <w:rPr>
          <w:color w:val="0D0D0D"/>
        </w:rPr>
        <w:t xml:space="preserve"> к настоящему Положению.</w:t>
      </w:r>
    </w:p>
    <w:p w:rsidR="00FE0352" w:rsidRPr="00497F3E" w:rsidRDefault="00FE0352" w:rsidP="00FE0352">
      <w:pPr>
        <w:widowControl w:val="0"/>
        <w:autoSpaceDE w:val="0"/>
        <w:autoSpaceDN w:val="0"/>
        <w:adjustRightInd w:val="0"/>
        <w:jc w:val="both"/>
        <w:rPr>
          <w:color w:val="0D0D0D"/>
        </w:rPr>
      </w:pPr>
      <w:r w:rsidRPr="00497F3E">
        <w:rPr>
          <w:color w:val="0D0D0D"/>
        </w:rPr>
        <w:t>3. Должностные оклады руководителей структурных подразделений образовательного учреждения определяются по следующей формуле:</w:t>
      </w:r>
    </w:p>
    <w:p w:rsidR="00FE0352" w:rsidRPr="00497F3E" w:rsidRDefault="00FE0352" w:rsidP="00FE0352">
      <w:pPr>
        <w:widowControl w:val="0"/>
        <w:autoSpaceDE w:val="0"/>
        <w:autoSpaceDN w:val="0"/>
        <w:adjustRightInd w:val="0"/>
        <w:jc w:val="both"/>
        <w:rPr>
          <w:color w:val="0D0D0D"/>
        </w:rPr>
      </w:pPr>
    </w:p>
    <w:p w:rsidR="00FE0352" w:rsidRPr="00497F3E" w:rsidRDefault="00FE0352" w:rsidP="00FE0352">
      <w:pPr>
        <w:widowControl w:val="0"/>
        <w:autoSpaceDE w:val="0"/>
        <w:autoSpaceDN w:val="0"/>
        <w:adjustRightInd w:val="0"/>
        <w:rPr>
          <w:rFonts w:ascii="Courier New" w:hAnsi="Courier New" w:cs="Courier New"/>
          <w:color w:val="0D0D0D"/>
          <w:sz w:val="20"/>
          <w:szCs w:val="20"/>
        </w:rPr>
      </w:pPr>
      <w:r w:rsidRPr="00497F3E">
        <w:rPr>
          <w:rFonts w:ascii="Courier New" w:hAnsi="Courier New" w:cs="Courier New"/>
          <w:color w:val="0D0D0D"/>
          <w:sz w:val="20"/>
          <w:szCs w:val="20"/>
        </w:rPr>
        <w:t xml:space="preserve">                        Од = Б х Крс х Ксп , где:</w:t>
      </w:r>
    </w:p>
    <w:p w:rsidR="00FE0352" w:rsidRPr="00F87C5D" w:rsidRDefault="00FE0352" w:rsidP="00FE0352">
      <w:pPr>
        <w:widowControl w:val="0"/>
        <w:autoSpaceDE w:val="0"/>
        <w:autoSpaceDN w:val="0"/>
        <w:adjustRightInd w:val="0"/>
        <w:rPr>
          <w:rFonts w:ascii="Courier New" w:hAnsi="Courier New" w:cs="Courier New"/>
          <w:color w:val="0D0D0D"/>
          <w:sz w:val="20"/>
          <w:szCs w:val="20"/>
        </w:rPr>
      </w:pPr>
      <w:r w:rsidRPr="00497F3E">
        <w:rPr>
          <w:rFonts w:ascii="Courier New" w:hAnsi="Courier New" w:cs="Courier New"/>
          <w:color w:val="0D0D0D"/>
          <w:sz w:val="20"/>
          <w:szCs w:val="20"/>
        </w:rPr>
        <w:t xml:space="preserve">                                          1</w:t>
      </w:r>
    </w:p>
    <w:p w:rsidR="00FE0352" w:rsidRPr="00497F3E" w:rsidRDefault="00FE0352" w:rsidP="00FE0352">
      <w:pPr>
        <w:widowControl w:val="0"/>
        <w:autoSpaceDE w:val="0"/>
        <w:autoSpaceDN w:val="0"/>
        <w:adjustRightInd w:val="0"/>
        <w:jc w:val="both"/>
        <w:rPr>
          <w:color w:val="0D0D0D"/>
        </w:rPr>
      </w:pPr>
      <w:r w:rsidRPr="00497F3E">
        <w:rPr>
          <w:color w:val="0D0D0D"/>
        </w:rPr>
        <w:t xml:space="preserve">Од - должностной оклад руководителя структурного подразделения образовательного </w:t>
      </w:r>
      <w:r w:rsidRPr="00497F3E">
        <w:t>учреждения</w:t>
      </w:r>
      <w:r w:rsidRPr="00497F3E">
        <w:rPr>
          <w:color w:val="0D0D0D"/>
        </w:rPr>
        <w:t>;</w:t>
      </w:r>
    </w:p>
    <w:p w:rsidR="00FE0352" w:rsidRPr="00497F3E" w:rsidRDefault="00FE0352" w:rsidP="00FE0352">
      <w:pPr>
        <w:widowControl w:val="0"/>
        <w:autoSpaceDE w:val="0"/>
        <w:autoSpaceDN w:val="0"/>
        <w:adjustRightInd w:val="0"/>
        <w:jc w:val="both"/>
        <w:rPr>
          <w:color w:val="0D0D0D"/>
        </w:rPr>
      </w:pPr>
      <w:r w:rsidRPr="00497F3E">
        <w:rPr>
          <w:color w:val="0D0D0D"/>
        </w:rPr>
        <w:t>Б - базовая единица;</w:t>
      </w:r>
    </w:p>
    <w:p w:rsidR="00FE0352" w:rsidRPr="00497F3E" w:rsidRDefault="00FE0352" w:rsidP="00FE0352">
      <w:pPr>
        <w:widowControl w:val="0"/>
        <w:autoSpaceDE w:val="0"/>
        <w:autoSpaceDN w:val="0"/>
        <w:adjustRightInd w:val="0"/>
        <w:jc w:val="both"/>
        <w:rPr>
          <w:color w:val="0D0D0D"/>
        </w:rPr>
      </w:pPr>
      <w:r w:rsidRPr="00497F3E">
        <w:rPr>
          <w:color w:val="0D0D0D"/>
        </w:rPr>
        <w:t xml:space="preserve">Крс - повышающий коэффициент к должностным окладам руководителей структурных подразделений образовательного </w:t>
      </w:r>
      <w:r w:rsidRPr="00497F3E">
        <w:t>учреждения</w:t>
      </w:r>
      <w:r w:rsidRPr="00497F3E">
        <w:rPr>
          <w:color w:val="0D0D0D"/>
        </w:rPr>
        <w:t xml:space="preserve">, значения которых приведены в </w:t>
      </w:r>
      <w:hyperlink w:anchor="Par993" w:history="1">
        <w:r w:rsidRPr="00497F3E">
          <w:rPr>
            <w:color w:val="0D0D0D"/>
          </w:rPr>
          <w:t>таблицах 1</w:t>
        </w:r>
      </w:hyperlink>
      <w:r w:rsidRPr="00497F3E">
        <w:rPr>
          <w:color w:val="0D0D0D"/>
        </w:rPr>
        <w:t xml:space="preserve"> - </w:t>
      </w:r>
      <w:hyperlink w:anchor="Par1055" w:history="1">
        <w:r w:rsidRPr="00497F3E">
          <w:rPr>
            <w:color w:val="0D0D0D"/>
          </w:rPr>
          <w:t>4</w:t>
        </w:r>
      </w:hyperlink>
      <w:r w:rsidRPr="00497F3E">
        <w:rPr>
          <w:color w:val="0D0D0D"/>
        </w:rPr>
        <w:t>;</w:t>
      </w:r>
    </w:p>
    <w:p w:rsidR="00FE0352" w:rsidRPr="00F87C5D" w:rsidRDefault="00FE0352" w:rsidP="00FE0352">
      <w:pPr>
        <w:widowControl w:val="0"/>
        <w:autoSpaceDE w:val="0"/>
        <w:autoSpaceDN w:val="0"/>
        <w:adjustRightInd w:val="0"/>
        <w:rPr>
          <w:color w:val="0D0D0D"/>
        </w:rPr>
      </w:pPr>
      <w:r w:rsidRPr="00F87C5D">
        <w:rPr>
          <w:color w:val="0D0D0D"/>
        </w:rPr>
        <w:t xml:space="preserve">   Ксп  -  коэффициент  специфики  работы,  значения  которого приведены в      1</w:t>
      </w:r>
    </w:p>
    <w:p w:rsidR="00FE0352" w:rsidRPr="00F87C5D" w:rsidRDefault="00D21EB0" w:rsidP="00FE0352">
      <w:pPr>
        <w:widowControl w:val="0"/>
        <w:autoSpaceDE w:val="0"/>
        <w:autoSpaceDN w:val="0"/>
        <w:adjustRightInd w:val="0"/>
        <w:rPr>
          <w:color w:val="0D0D0D"/>
        </w:rPr>
      </w:pPr>
      <w:hyperlink w:anchor="Par272" w:history="1">
        <w:r w:rsidR="00FE0352" w:rsidRPr="00F87C5D">
          <w:rPr>
            <w:color w:val="0D0D0D"/>
          </w:rPr>
          <w:t>таблице 4</w:t>
        </w:r>
      </w:hyperlink>
      <w:r w:rsidR="00FE0352" w:rsidRPr="00F87C5D">
        <w:rPr>
          <w:color w:val="0D0D0D"/>
        </w:rPr>
        <w:t xml:space="preserve"> приложения 1 к настоящему Положению (при  наличии  двух  и  более</w:t>
      </w:r>
    </w:p>
    <w:p w:rsidR="00FE0352" w:rsidRPr="00F87C5D" w:rsidRDefault="00FE0352" w:rsidP="00FE0352">
      <w:pPr>
        <w:widowControl w:val="0"/>
        <w:autoSpaceDE w:val="0"/>
        <w:autoSpaceDN w:val="0"/>
        <w:adjustRightInd w:val="0"/>
        <w:rPr>
          <w:color w:val="0D0D0D"/>
        </w:rPr>
      </w:pPr>
      <w:r w:rsidRPr="00F87C5D">
        <w:rPr>
          <w:color w:val="0D0D0D"/>
        </w:rPr>
        <w:t>оснований   общий   размер   коэффициента   специфики  работы  определяется</w:t>
      </w:r>
    </w:p>
    <w:p w:rsidR="00FE0352" w:rsidRPr="00F87C5D" w:rsidRDefault="00FE0352" w:rsidP="00FE0352">
      <w:pPr>
        <w:widowControl w:val="0"/>
        <w:autoSpaceDE w:val="0"/>
        <w:autoSpaceDN w:val="0"/>
        <w:adjustRightInd w:val="0"/>
        <w:rPr>
          <w:color w:val="0D0D0D"/>
        </w:rPr>
      </w:pPr>
      <w:r w:rsidRPr="00F87C5D">
        <w:rPr>
          <w:color w:val="0D0D0D"/>
        </w:rPr>
        <w:t>умножением коэффициентов по имеющимся основаниям).</w:t>
      </w:r>
    </w:p>
    <w:p w:rsidR="00FE0352" w:rsidRPr="00497F3E" w:rsidRDefault="00FE0352" w:rsidP="00FE0352">
      <w:pPr>
        <w:widowControl w:val="0"/>
        <w:autoSpaceDE w:val="0"/>
        <w:autoSpaceDN w:val="0"/>
        <w:adjustRightInd w:val="0"/>
        <w:jc w:val="both"/>
      </w:pPr>
    </w:p>
    <w:p w:rsidR="00FE0352" w:rsidRPr="00497F3E" w:rsidRDefault="00FE0352" w:rsidP="00FE0352">
      <w:pPr>
        <w:widowControl w:val="0"/>
        <w:autoSpaceDE w:val="0"/>
        <w:autoSpaceDN w:val="0"/>
        <w:adjustRightInd w:val="0"/>
        <w:jc w:val="right"/>
        <w:outlineLvl w:val="2"/>
      </w:pPr>
      <w:bookmarkStart w:id="21" w:name="Par990"/>
      <w:bookmarkEnd w:id="21"/>
      <w:r w:rsidRPr="00497F3E">
        <w:t>Таблица 1</w:t>
      </w:r>
    </w:p>
    <w:p w:rsidR="00FE0352" w:rsidRPr="00497F3E" w:rsidRDefault="00FE0352" w:rsidP="00FE0352">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5117"/>
        <w:gridCol w:w="2380"/>
        <w:gridCol w:w="1666"/>
      </w:tblGrid>
      <w:tr w:rsidR="00FE0352" w:rsidRPr="00497F3E" w:rsidTr="005C5C62">
        <w:trPr>
          <w:trHeight w:val="800"/>
          <w:tblCellSpacing w:w="5" w:type="nil"/>
        </w:trPr>
        <w:tc>
          <w:tcPr>
            <w:tcW w:w="5117" w:type="dxa"/>
            <w:tcBorders>
              <w:top w:val="single" w:sz="8" w:space="0" w:color="auto"/>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Наименование должностей         </w:t>
            </w:r>
          </w:p>
        </w:tc>
        <w:tc>
          <w:tcPr>
            <w:tcW w:w="2380" w:type="dxa"/>
            <w:tcBorders>
              <w:top w:val="single" w:sz="8" w:space="0" w:color="auto"/>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Число      </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воспитанников,  </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обучающихся,   </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учащихся     </w:t>
            </w:r>
          </w:p>
        </w:tc>
        <w:tc>
          <w:tcPr>
            <w:tcW w:w="1666" w:type="dxa"/>
            <w:tcBorders>
              <w:top w:val="single" w:sz="8" w:space="0" w:color="auto"/>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bookmarkStart w:id="22" w:name="Par993"/>
            <w:bookmarkEnd w:id="22"/>
            <w:r w:rsidRPr="00497F3E">
              <w:rPr>
                <w:rFonts w:ascii="Courier New" w:hAnsi="Courier New" w:cs="Courier New"/>
                <w:sz w:val="20"/>
                <w:szCs w:val="20"/>
              </w:rPr>
              <w:t xml:space="preserve"> Повышающий </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коэффициент </w:t>
            </w:r>
          </w:p>
        </w:tc>
      </w:tr>
      <w:tr w:rsidR="00FE0352" w:rsidRPr="00497F3E" w:rsidTr="005C5C62">
        <w:trPr>
          <w:tblCellSpacing w:w="5" w:type="nil"/>
        </w:trPr>
        <w:tc>
          <w:tcPr>
            <w:tcW w:w="5117"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1                    </w:t>
            </w:r>
          </w:p>
        </w:tc>
        <w:tc>
          <w:tcPr>
            <w:tcW w:w="2380"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2        </w:t>
            </w:r>
          </w:p>
        </w:tc>
        <w:tc>
          <w:tcPr>
            <w:tcW w:w="1666"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3      </w:t>
            </w:r>
          </w:p>
        </w:tc>
      </w:tr>
      <w:tr w:rsidR="00FE0352" w:rsidRPr="00497F3E" w:rsidTr="005C5C62">
        <w:trPr>
          <w:trHeight w:val="400"/>
          <w:tblCellSpacing w:w="5" w:type="nil"/>
        </w:trPr>
        <w:tc>
          <w:tcPr>
            <w:tcW w:w="5117" w:type="dxa"/>
            <w:vMerge w:val="restart"/>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Заведующий библиотекой                   </w:t>
            </w:r>
          </w:p>
        </w:tc>
        <w:tc>
          <w:tcPr>
            <w:tcW w:w="2380"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Свыше 800 чел.    </w:t>
            </w:r>
          </w:p>
        </w:tc>
        <w:tc>
          <w:tcPr>
            <w:tcW w:w="1666"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2,10        </w:t>
            </w:r>
          </w:p>
        </w:tc>
      </w:tr>
      <w:tr w:rsidR="00FE0352" w:rsidRPr="00497F3E" w:rsidTr="005C5C62">
        <w:trPr>
          <w:trHeight w:val="400"/>
          <w:tblCellSpacing w:w="5" w:type="nil"/>
        </w:trPr>
        <w:tc>
          <w:tcPr>
            <w:tcW w:w="5117" w:type="dxa"/>
            <w:vMerge/>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jc w:val="both"/>
            </w:pPr>
          </w:p>
        </w:tc>
        <w:tc>
          <w:tcPr>
            <w:tcW w:w="2380"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От 500 до 800 чел.</w:t>
            </w:r>
          </w:p>
        </w:tc>
        <w:tc>
          <w:tcPr>
            <w:tcW w:w="1666"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2,00        </w:t>
            </w:r>
          </w:p>
        </w:tc>
      </w:tr>
      <w:tr w:rsidR="00FE0352" w:rsidRPr="00497F3E" w:rsidTr="005C5C62">
        <w:trPr>
          <w:tblCellSpacing w:w="5" w:type="nil"/>
        </w:trPr>
        <w:tc>
          <w:tcPr>
            <w:tcW w:w="5117" w:type="dxa"/>
            <w:vMerge/>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jc w:val="both"/>
            </w:pPr>
          </w:p>
        </w:tc>
        <w:tc>
          <w:tcPr>
            <w:tcW w:w="2380"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От 100 до 499 чел.</w:t>
            </w:r>
          </w:p>
        </w:tc>
        <w:tc>
          <w:tcPr>
            <w:tcW w:w="1666"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1,92        </w:t>
            </w:r>
          </w:p>
        </w:tc>
      </w:tr>
      <w:tr w:rsidR="00FE0352" w:rsidRPr="00497F3E" w:rsidTr="005C5C62">
        <w:trPr>
          <w:trHeight w:val="400"/>
          <w:tblCellSpacing w:w="5" w:type="nil"/>
        </w:trPr>
        <w:tc>
          <w:tcPr>
            <w:tcW w:w="5117" w:type="dxa"/>
            <w:vMerge w:val="restart"/>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Заведующий производством (шеф-повар)     </w:t>
            </w:r>
          </w:p>
        </w:tc>
        <w:tc>
          <w:tcPr>
            <w:tcW w:w="2380"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Свыше 800 чел.    </w:t>
            </w:r>
          </w:p>
        </w:tc>
        <w:tc>
          <w:tcPr>
            <w:tcW w:w="1666"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2,10        </w:t>
            </w:r>
          </w:p>
        </w:tc>
      </w:tr>
      <w:tr w:rsidR="00FE0352" w:rsidRPr="00497F3E" w:rsidTr="005C5C62">
        <w:trPr>
          <w:trHeight w:val="400"/>
          <w:tblCellSpacing w:w="5" w:type="nil"/>
        </w:trPr>
        <w:tc>
          <w:tcPr>
            <w:tcW w:w="5117" w:type="dxa"/>
            <w:vMerge/>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jc w:val="both"/>
            </w:pPr>
          </w:p>
        </w:tc>
        <w:tc>
          <w:tcPr>
            <w:tcW w:w="2380"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От 500 до 800 чел.</w:t>
            </w:r>
          </w:p>
        </w:tc>
        <w:tc>
          <w:tcPr>
            <w:tcW w:w="1666"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2,00        </w:t>
            </w:r>
          </w:p>
        </w:tc>
      </w:tr>
      <w:tr w:rsidR="00FE0352" w:rsidRPr="00497F3E" w:rsidTr="005C5C62">
        <w:trPr>
          <w:tblCellSpacing w:w="5" w:type="nil"/>
        </w:trPr>
        <w:tc>
          <w:tcPr>
            <w:tcW w:w="5117" w:type="dxa"/>
            <w:vMerge/>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jc w:val="both"/>
            </w:pPr>
          </w:p>
        </w:tc>
        <w:tc>
          <w:tcPr>
            <w:tcW w:w="2380"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От 100 до 499 чел.</w:t>
            </w:r>
          </w:p>
        </w:tc>
        <w:tc>
          <w:tcPr>
            <w:tcW w:w="1666"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1,92        </w:t>
            </w:r>
          </w:p>
        </w:tc>
      </w:tr>
      <w:tr w:rsidR="00FE0352" w:rsidRPr="00497F3E" w:rsidTr="005C5C62">
        <w:trPr>
          <w:trHeight w:val="400"/>
          <w:tblCellSpacing w:w="5" w:type="nil"/>
        </w:trPr>
        <w:tc>
          <w:tcPr>
            <w:tcW w:w="5117" w:type="dxa"/>
            <w:vMerge w:val="restart"/>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Руководитель филиала общеобразовательного</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учреждения                              </w:t>
            </w:r>
          </w:p>
        </w:tc>
        <w:tc>
          <w:tcPr>
            <w:tcW w:w="2380"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Свыше 100 чел.    </w:t>
            </w:r>
          </w:p>
        </w:tc>
        <w:tc>
          <w:tcPr>
            <w:tcW w:w="1666"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4,00        </w:t>
            </w:r>
          </w:p>
        </w:tc>
      </w:tr>
      <w:tr w:rsidR="00FE0352" w:rsidRPr="00497F3E" w:rsidTr="005C5C62">
        <w:trPr>
          <w:trHeight w:val="400"/>
          <w:tblCellSpacing w:w="5" w:type="nil"/>
        </w:trPr>
        <w:tc>
          <w:tcPr>
            <w:tcW w:w="5117" w:type="dxa"/>
            <w:vMerge/>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jc w:val="both"/>
            </w:pPr>
          </w:p>
        </w:tc>
        <w:tc>
          <w:tcPr>
            <w:tcW w:w="2380"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От 100 до 50 чел. </w:t>
            </w:r>
          </w:p>
        </w:tc>
        <w:tc>
          <w:tcPr>
            <w:tcW w:w="1666"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3,00        </w:t>
            </w:r>
          </w:p>
        </w:tc>
      </w:tr>
      <w:tr w:rsidR="00FE0352" w:rsidRPr="00497F3E" w:rsidTr="005C5C62">
        <w:trPr>
          <w:tblCellSpacing w:w="5" w:type="nil"/>
        </w:trPr>
        <w:tc>
          <w:tcPr>
            <w:tcW w:w="5117" w:type="dxa"/>
            <w:vMerge/>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jc w:val="both"/>
            </w:pPr>
          </w:p>
        </w:tc>
        <w:tc>
          <w:tcPr>
            <w:tcW w:w="2380"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До 50 чел.        </w:t>
            </w:r>
          </w:p>
        </w:tc>
        <w:tc>
          <w:tcPr>
            <w:tcW w:w="1666"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2,5         </w:t>
            </w:r>
          </w:p>
        </w:tc>
      </w:tr>
    </w:tbl>
    <w:p w:rsidR="00FE0352" w:rsidRPr="00497F3E" w:rsidRDefault="00FE0352" w:rsidP="00FE0352">
      <w:pPr>
        <w:widowControl w:val="0"/>
        <w:autoSpaceDE w:val="0"/>
        <w:autoSpaceDN w:val="0"/>
        <w:adjustRightInd w:val="0"/>
        <w:jc w:val="both"/>
      </w:pPr>
    </w:p>
    <w:p w:rsidR="00FE0352" w:rsidRPr="00497F3E" w:rsidRDefault="00FE0352" w:rsidP="00FE0352">
      <w:pPr>
        <w:widowControl w:val="0"/>
        <w:autoSpaceDE w:val="0"/>
        <w:autoSpaceDN w:val="0"/>
        <w:adjustRightInd w:val="0"/>
        <w:jc w:val="right"/>
        <w:outlineLvl w:val="2"/>
      </w:pPr>
      <w:bookmarkStart w:id="23" w:name="Par1019"/>
      <w:bookmarkEnd w:id="23"/>
      <w:r w:rsidRPr="00497F3E">
        <w:t>Таблица 2</w:t>
      </w:r>
    </w:p>
    <w:p w:rsidR="00FE0352" w:rsidRPr="00497F3E" w:rsidRDefault="00FE0352" w:rsidP="00FE0352">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4403"/>
        <w:gridCol w:w="2499"/>
        <w:gridCol w:w="2261"/>
      </w:tblGrid>
      <w:tr w:rsidR="00FE0352" w:rsidRPr="00497F3E" w:rsidTr="005C5C62">
        <w:trPr>
          <w:trHeight w:val="600"/>
          <w:tblCellSpacing w:w="5" w:type="nil"/>
        </w:trPr>
        <w:tc>
          <w:tcPr>
            <w:tcW w:w="4403" w:type="dxa"/>
            <w:tcBorders>
              <w:top w:val="single" w:sz="8" w:space="0" w:color="auto"/>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Наименование должностей       </w:t>
            </w:r>
          </w:p>
        </w:tc>
        <w:tc>
          <w:tcPr>
            <w:tcW w:w="2499" w:type="dxa"/>
            <w:tcBorders>
              <w:top w:val="single" w:sz="8" w:space="0" w:color="auto"/>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Обрабатываемая   </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земельная площадь </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(га)        </w:t>
            </w:r>
          </w:p>
        </w:tc>
        <w:tc>
          <w:tcPr>
            <w:tcW w:w="2261" w:type="dxa"/>
            <w:tcBorders>
              <w:top w:val="single" w:sz="8" w:space="0" w:color="auto"/>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Повышающий    </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коэффициент   </w:t>
            </w:r>
          </w:p>
        </w:tc>
      </w:tr>
      <w:tr w:rsidR="00FE0352" w:rsidRPr="00497F3E" w:rsidTr="005C5C62">
        <w:trPr>
          <w:trHeight w:val="400"/>
          <w:tblCellSpacing w:w="5" w:type="nil"/>
        </w:trPr>
        <w:tc>
          <w:tcPr>
            <w:tcW w:w="4403" w:type="dxa"/>
            <w:vMerge w:val="restart"/>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Управляющий учебным хозяйством     </w:t>
            </w:r>
          </w:p>
        </w:tc>
        <w:tc>
          <w:tcPr>
            <w:tcW w:w="2499"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От 50 до 100       </w:t>
            </w:r>
          </w:p>
        </w:tc>
        <w:tc>
          <w:tcPr>
            <w:tcW w:w="2261"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1,80             </w:t>
            </w:r>
          </w:p>
        </w:tc>
      </w:tr>
      <w:tr w:rsidR="00FE0352" w:rsidRPr="00497F3E" w:rsidTr="005C5C62">
        <w:trPr>
          <w:trHeight w:val="400"/>
          <w:tblCellSpacing w:w="5" w:type="nil"/>
        </w:trPr>
        <w:tc>
          <w:tcPr>
            <w:tcW w:w="4403" w:type="dxa"/>
            <w:vMerge/>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jc w:val="both"/>
            </w:pPr>
          </w:p>
        </w:tc>
        <w:tc>
          <w:tcPr>
            <w:tcW w:w="2499"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От 100 до 200      </w:t>
            </w:r>
          </w:p>
        </w:tc>
        <w:tc>
          <w:tcPr>
            <w:tcW w:w="2261"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1,85             </w:t>
            </w:r>
          </w:p>
        </w:tc>
      </w:tr>
      <w:tr w:rsidR="00FE0352" w:rsidRPr="00497F3E" w:rsidTr="005C5C62">
        <w:trPr>
          <w:trHeight w:val="400"/>
          <w:tblCellSpacing w:w="5" w:type="nil"/>
        </w:trPr>
        <w:tc>
          <w:tcPr>
            <w:tcW w:w="4403" w:type="dxa"/>
            <w:vMerge/>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jc w:val="both"/>
            </w:pPr>
          </w:p>
        </w:tc>
        <w:tc>
          <w:tcPr>
            <w:tcW w:w="2499"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От 200 до 300      </w:t>
            </w:r>
          </w:p>
        </w:tc>
        <w:tc>
          <w:tcPr>
            <w:tcW w:w="2261"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1,94             </w:t>
            </w:r>
          </w:p>
        </w:tc>
      </w:tr>
      <w:tr w:rsidR="00FE0352" w:rsidRPr="00497F3E" w:rsidTr="005C5C62">
        <w:trPr>
          <w:trHeight w:val="400"/>
          <w:tblCellSpacing w:w="5" w:type="nil"/>
        </w:trPr>
        <w:tc>
          <w:tcPr>
            <w:tcW w:w="4403" w:type="dxa"/>
            <w:vMerge/>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jc w:val="both"/>
            </w:pPr>
          </w:p>
        </w:tc>
        <w:tc>
          <w:tcPr>
            <w:tcW w:w="2499"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От 300 до 400      </w:t>
            </w:r>
          </w:p>
        </w:tc>
        <w:tc>
          <w:tcPr>
            <w:tcW w:w="2261"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2,10             </w:t>
            </w:r>
          </w:p>
        </w:tc>
      </w:tr>
      <w:tr w:rsidR="00FE0352" w:rsidRPr="00497F3E" w:rsidTr="005C5C62">
        <w:trPr>
          <w:trHeight w:val="400"/>
          <w:tblCellSpacing w:w="5" w:type="nil"/>
        </w:trPr>
        <w:tc>
          <w:tcPr>
            <w:tcW w:w="4403" w:type="dxa"/>
            <w:vMerge/>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jc w:val="both"/>
            </w:pPr>
          </w:p>
        </w:tc>
        <w:tc>
          <w:tcPr>
            <w:tcW w:w="2499"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От 400 до 500      </w:t>
            </w:r>
          </w:p>
        </w:tc>
        <w:tc>
          <w:tcPr>
            <w:tcW w:w="2261"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2,25             </w:t>
            </w:r>
          </w:p>
        </w:tc>
      </w:tr>
      <w:tr w:rsidR="00FE0352" w:rsidRPr="00497F3E" w:rsidTr="005C5C62">
        <w:trPr>
          <w:tblCellSpacing w:w="5" w:type="nil"/>
        </w:trPr>
        <w:tc>
          <w:tcPr>
            <w:tcW w:w="4403" w:type="dxa"/>
            <w:vMerge/>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jc w:val="both"/>
            </w:pPr>
          </w:p>
        </w:tc>
        <w:tc>
          <w:tcPr>
            <w:tcW w:w="2499"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Свыше 500          </w:t>
            </w:r>
          </w:p>
        </w:tc>
        <w:tc>
          <w:tcPr>
            <w:tcW w:w="2261"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2,43             </w:t>
            </w:r>
          </w:p>
        </w:tc>
      </w:tr>
    </w:tbl>
    <w:p w:rsidR="00FE0352" w:rsidRPr="00497F3E" w:rsidRDefault="00FE0352" w:rsidP="00FE0352">
      <w:pPr>
        <w:widowControl w:val="0"/>
        <w:autoSpaceDE w:val="0"/>
        <w:autoSpaceDN w:val="0"/>
        <w:adjustRightInd w:val="0"/>
        <w:jc w:val="both"/>
      </w:pPr>
      <w:bookmarkStart w:id="24" w:name="Par1039"/>
      <w:bookmarkEnd w:id="24"/>
    </w:p>
    <w:p w:rsidR="00FE0352" w:rsidRPr="00497F3E" w:rsidRDefault="00FE0352" w:rsidP="00FE0352">
      <w:pPr>
        <w:widowControl w:val="0"/>
        <w:autoSpaceDE w:val="0"/>
        <w:autoSpaceDN w:val="0"/>
        <w:adjustRightInd w:val="0"/>
        <w:jc w:val="right"/>
        <w:outlineLvl w:val="2"/>
      </w:pPr>
      <w:bookmarkStart w:id="25" w:name="Par1052"/>
      <w:bookmarkEnd w:id="25"/>
      <w:r w:rsidRPr="00497F3E">
        <w:t>Таблица 3</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bookmarkStart w:id="26" w:name="Par1055"/>
      <w:bookmarkEnd w:id="26"/>
      <w:r w:rsidRPr="00497F3E">
        <w:rPr>
          <w:rFonts w:ascii="Courier New" w:hAnsi="Courier New" w:cs="Courier New"/>
          <w:sz w:val="20"/>
          <w:szCs w:val="20"/>
        </w:rPr>
        <w:t>│         Наименование должностей         │    Повышающий коэффициент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(образовательные учреждения,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│относящиеся к группам по оплате│</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труда руководителей)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lastRenderedPageBreak/>
        <w:t>│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I   │  II   │  III  │  IV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│группа │группа │группа │группа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1                    │   2   │   3   │   4   │   5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│Начальник (заведующий, директор,         │2,25   │2,1    │1,94   │1,79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│руководитель, управляющий): кабинета,    │       │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│лаборатории, отдела, отделения, сектора, │       │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│учебно-консультационного пункта, учебной │       │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│(учебно-производственной) мастерской,    │       │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│столовой и других структурных            │       │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│подразделений образовательного           │       │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учреждения (подразделения),учреждениями │       │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│дополнительного образования детей,       │       │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│начального и среднего профессионального  │       │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│образования                              │       │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│Заведующий кабинетом, лабораторией,      │2,97   │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│отделом, отделением, сектором организации│       │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│дополнительного образования взрослых     │       │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│Начальник (заведующий, директор,         │2,43   │2,25   │2,1    │1,94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│руководитель, управляющий) обособленного │       │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│структурного подразделения (филиала)     │       │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образовательного учреждения              │       │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│(подразделения)</w:t>
      </w:r>
    </w:p>
    <w:p w:rsidR="00FE0352" w:rsidRPr="0002771C"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jc w:val="both"/>
      </w:pPr>
      <w:r w:rsidRPr="00497F3E">
        <w:t>6. Должностной оклад специалистов и служащих из числа учебно-вспомогательного персонала образовательного учреждения определяется по следующей формуле:</w:t>
      </w:r>
    </w:p>
    <w:p w:rsidR="00FE0352" w:rsidRPr="00497F3E" w:rsidRDefault="00FE0352" w:rsidP="00FE0352">
      <w:pPr>
        <w:widowControl w:val="0"/>
        <w:autoSpaceDE w:val="0"/>
        <w:autoSpaceDN w:val="0"/>
        <w:adjustRightInd w:val="0"/>
        <w:jc w:val="both"/>
      </w:pPr>
      <w:r w:rsidRPr="00497F3E">
        <w:t>Оув = Б x Кув x Ксп1, где:</w:t>
      </w:r>
    </w:p>
    <w:p w:rsidR="00FE0352" w:rsidRPr="00497F3E" w:rsidRDefault="00FE0352" w:rsidP="00FE0352">
      <w:pPr>
        <w:widowControl w:val="0"/>
        <w:autoSpaceDE w:val="0"/>
        <w:autoSpaceDN w:val="0"/>
        <w:adjustRightInd w:val="0"/>
        <w:jc w:val="both"/>
      </w:pPr>
      <w:r w:rsidRPr="00497F3E">
        <w:t>Оув - должностной оклад специалистов и служащих из числа учебно-вспомогательного персонала;</w:t>
      </w:r>
    </w:p>
    <w:p w:rsidR="00FE0352" w:rsidRPr="00497F3E" w:rsidRDefault="00FE0352" w:rsidP="00FE0352">
      <w:pPr>
        <w:widowControl w:val="0"/>
        <w:autoSpaceDE w:val="0"/>
        <w:autoSpaceDN w:val="0"/>
        <w:adjustRightInd w:val="0"/>
        <w:jc w:val="both"/>
      </w:pPr>
      <w:r w:rsidRPr="00497F3E">
        <w:t>Б - базовая единица;</w:t>
      </w:r>
    </w:p>
    <w:p w:rsidR="00FE0352" w:rsidRPr="00497F3E" w:rsidRDefault="00FE0352" w:rsidP="00FE0352">
      <w:pPr>
        <w:widowControl w:val="0"/>
        <w:autoSpaceDE w:val="0"/>
        <w:autoSpaceDN w:val="0"/>
        <w:adjustRightInd w:val="0"/>
        <w:jc w:val="both"/>
      </w:pPr>
      <w:r w:rsidRPr="00497F3E">
        <w:t xml:space="preserve">Кув - повышающий коэффициент к должностным окладам по должностям работников из числа учебно-вспомогательного персонала образовательных учреждений, значения которых приведены </w:t>
      </w:r>
      <w:r w:rsidRPr="00497F3E">
        <w:rPr>
          <w:color w:val="0D0D0D"/>
        </w:rPr>
        <w:t xml:space="preserve">в </w:t>
      </w:r>
      <w:hyperlink w:anchor="Par1104" w:history="1">
        <w:r w:rsidRPr="00497F3E">
          <w:rPr>
            <w:color w:val="0D0D0D"/>
          </w:rPr>
          <w:t>таблице 5</w:t>
        </w:r>
      </w:hyperlink>
      <w:r w:rsidRPr="00497F3E">
        <w:rPr>
          <w:color w:val="0D0D0D"/>
        </w:rPr>
        <w:t>.</w:t>
      </w: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Pr="00497F3E" w:rsidRDefault="00FE0352" w:rsidP="00FE0352">
      <w:pPr>
        <w:widowControl w:val="0"/>
        <w:autoSpaceDE w:val="0"/>
        <w:autoSpaceDN w:val="0"/>
        <w:adjustRightInd w:val="0"/>
        <w:jc w:val="both"/>
      </w:pPr>
    </w:p>
    <w:p w:rsidR="00FE0352" w:rsidRPr="00497F3E" w:rsidRDefault="00FE0352" w:rsidP="00FE0352">
      <w:pPr>
        <w:widowControl w:val="0"/>
        <w:autoSpaceDE w:val="0"/>
        <w:autoSpaceDN w:val="0"/>
        <w:adjustRightInd w:val="0"/>
        <w:jc w:val="right"/>
        <w:outlineLvl w:val="2"/>
      </w:pPr>
      <w:bookmarkStart w:id="27" w:name="Par1104"/>
      <w:bookmarkEnd w:id="27"/>
      <w:r w:rsidRPr="00497F3E">
        <w:t>Таблица 5</w:t>
      </w:r>
    </w:p>
    <w:p w:rsidR="00FE0352" w:rsidRPr="00497F3E" w:rsidRDefault="00FE0352" w:rsidP="00FE0352">
      <w:pPr>
        <w:widowControl w:val="0"/>
        <w:autoSpaceDE w:val="0"/>
        <w:autoSpaceDN w:val="0"/>
        <w:adjustRightInd w:val="0"/>
        <w:jc w:val="both"/>
      </w:pPr>
    </w:p>
    <w:tbl>
      <w:tblPr>
        <w:tblW w:w="9520" w:type="dxa"/>
        <w:tblCellSpacing w:w="5" w:type="nil"/>
        <w:tblInd w:w="75" w:type="dxa"/>
        <w:tblLayout w:type="fixed"/>
        <w:tblCellMar>
          <w:left w:w="75" w:type="dxa"/>
          <w:right w:w="75" w:type="dxa"/>
        </w:tblCellMar>
        <w:tblLook w:val="0000"/>
      </w:tblPr>
      <w:tblGrid>
        <w:gridCol w:w="3451"/>
        <w:gridCol w:w="952"/>
        <w:gridCol w:w="1071"/>
        <w:gridCol w:w="952"/>
        <w:gridCol w:w="952"/>
        <w:gridCol w:w="2142"/>
      </w:tblGrid>
      <w:tr w:rsidR="00FE0352" w:rsidRPr="00497F3E" w:rsidTr="005C5C62">
        <w:trPr>
          <w:trHeight w:val="1800"/>
          <w:tblCellSpacing w:w="5" w:type="nil"/>
        </w:trPr>
        <w:tc>
          <w:tcPr>
            <w:tcW w:w="3451" w:type="dxa"/>
            <w:tcBorders>
              <w:top w:val="single" w:sz="8" w:space="0" w:color="auto"/>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Наименование должности и  </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требования к квалификации </w:t>
            </w:r>
          </w:p>
        </w:tc>
        <w:tc>
          <w:tcPr>
            <w:tcW w:w="3927" w:type="dxa"/>
            <w:gridSpan w:val="4"/>
            <w:tcBorders>
              <w:top w:val="single" w:sz="8" w:space="0" w:color="auto"/>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Категории          </w:t>
            </w:r>
          </w:p>
        </w:tc>
        <w:tc>
          <w:tcPr>
            <w:tcW w:w="2142" w:type="dxa"/>
            <w:tcBorders>
              <w:top w:val="single" w:sz="8" w:space="0" w:color="auto"/>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Повышающий   </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коэффициент   </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к должностным  </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окладам     </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по должностям  </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работников из  </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числа учебно-  </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вспомогательного</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персонала (Кув) </w:t>
            </w:r>
          </w:p>
        </w:tc>
      </w:tr>
      <w:tr w:rsidR="00FE0352" w:rsidRPr="00497F3E" w:rsidTr="005C5C62">
        <w:trPr>
          <w:tblCellSpacing w:w="5" w:type="nil"/>
        </w:trPr>
        <w:tc>
          <w:tcPr>
            <w:tcW w:w="3451"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jc w:val="both"/>
            </w:pP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высшая</w:t>
            </w:r>
          </w:p>
        </w:tc>
        <w:tc>
          <w:tcPr>
            <w:tcW w:w="1071"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ведущая</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первая</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вторая</w:t>
            </w:r>
          </w:p>
        </w:tc>
        <w:tc>
          <w:tcPr>
            <w:tcW w:w="214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без категории  </w:t>
            </w:r>
          </w:p>
        </w:tc>
      </w:tr>
      <w:tr w:rsidR="00FE0352" w:rsidRPr="00497F3E" w:rsidTr="005C5C62">
        <w:trPr>
          <w:tblCellSpacing w:w="5" w:type="nil"/>
        </w:trPr>
        <w:tc>
          <w:tcPr>
            <w:tcW w:w="3451"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1             </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2   </w:t>
            </w:r>
          </w:p>
        </w:tc>
        <w:tc>
          <w:tcPr>
            <w:tcW w:w="1071"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3   </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4   </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5   </w:t>
            </w:r>
          </w:p>
        </w:tc>
        <w:tc>
          <w:tcPr>
            <w:tcW w:w="214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6        </w:t>
            </w:r>
          </w:p>
        </w:tc>
      </w:tr>
      <w:tr w:rsidR="00FE0352" w:rsidRPr="00497F3E" w:rsidTr="005C5C62">
        <w:trPr>
          <w:tblCellSpacing w:w="5" w:type="nil"/>
        </w:trPr>
        <w:tc>
          <w:tcPr>
            <w:tcW w:w="9520" w:type="dxa"/>
            <w:gridSpan w:val="6"/>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Учебно-вспомогательный персонал образовательных </w:t>
            </w:r>
            <w:r w:rsidRPr="00497F3E">
              <w:t>учреждений</w:t>
            </w:r>
            <w:r w:rsidRPr="00497F3E">
              <w:rPr>
                <w:rFonts w:ascii="Courier New" w:hAnsi="Courier New" w:cs="Courier New"/>
                <w:sz w:val="20"/>
                <w:szCs w:val="20"/>
              </w:rPr>
              <w:t xml:space="preserve">        </w:t>
            </w:r>
          </w:p>
        </w:tc>
      </w:tr>
      <w:tr w:rsidR="00FE0352" w:rsidRPr="00497F3E" w:rsidTr="005C5C62">
        <w:trPr>
          <w:trHeight w:val="2200"/>
          <w:tblCellSpacing w:w="5" w:type="nil"/>
        </w:trPr>
        <w:tc>
          <w:tcPr>
            <w:tcW w:w="3451"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lastRenderedPageBreak/>
              <w:t xml:space="preserve">Документовед, бухгалтер,   </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инженер всех специальностей</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(инженер по охране труда и </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технике безопасности,      </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инженер-электроник,        </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инженер-энергетик, инженер-</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программист, инженер-      </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технолог), художник,       </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библиотекарь, экономист,   </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механик, юрисконсульт,     </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сурдопереводчик            </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1,79   </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1,50  </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1,36  </w:t>
            </w:r>
          </w:p>
        </w:tc>
        <w:tc>
          <w:tcPr>
            <w:tcW w:w="214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1,30            </w:t>
            </w:r>
          </w:p>
        </w:tc>
      </w:tr>
      <w:tr w:rsidR="00FE0352" w:rsidRPr="00497F3E" w:rsidTr="005C5C62">
        <w:trPr>
          <w:trHeight w:val="600"/>
          <w:tblCellSpacing w:w="5" w:type="nil"/>
        </w:trPr>
        <w:tc>
          <w:tcPr>
            <w:tcW w:w="3451"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Техник, техник-программист,</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техник по ремонту          </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оборудования               </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1,36  </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1,30  </w:t>
            </w:r>
          </w:p>
        </w:tc>
        <w:tc>
          <w:tcPr>
            <w:tcW w:w="214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1,21            </w:t>
            </w:r>
          </w:p>
        </w:tc>
      </w:tr>
    </w:tbl>
    <w:p w:rsidR="00FE0352" w:rsidRPr="00497F3E" w:rsidRDefault="00FE0352" w:rsidP="00FE0352">
      <w:pPr>
        <w:widowControl w:val="0"/>
        <w:autoSpaceDE w:val="0"/>
        <w:autoSpaceDN w:val="0"/>
        <w:adjustRightInd w:val="0"/>
        <w:outlineLvl w:val="1"/>
      </w:pPr>
      <w:bookmarkStart w:id="28" w:name="Par1183"/>
      <w:bookmarkEnd w:id="28"/>
      <w:r w:rsidRPr="00497F3E">
        <w:t xml:space="preserve">                                                                            </w:t>
      </w:r>
    </w:p>
    <w:p w:rsidR="00FE0352" w:rsidRPr="00497F3E" w:rsidRDefault="00FE0352" w:rsidP="00FE0352">
      <w:pPr>
        <w:widowControl w:val="0"/>
        <w:autoSpaceDE w:val="0"/>
        <w:autoSpaceDN w:val="0"/>
        <w:adjustRightInd w:val="0"/>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Pr="00497F3E" w:rsidRDefault="00FE0352" w:rsidP="00FE0352">
      <w:pPr>
        <w:widowControl w:val="0"/>
        <w:autoSpaceDE w:val="0"/>
        <w:autoSpaceDN w:val="0"/>
        <w:adjustRightInd w:val="0"/>
        <w:jc w:val="right"/>
        <w:outlineLvl w:val="1"/>
      </w:pPr>
      <w:r w:rsidRPr="00497F3E">
        <w:t xml:space="preserve"> Приложение 3</w:t>
      </w:r>
    </w:p>
    <w:p w:rsidR="00FE0352" w:rsidRPr="00497F3E" w:rsidRDefault="00FE0352" w:rsidP="00FE0352">
      <w:pPr>
        <w:widowControl w:val="0"/>
        <w:autoSpaceDE w:val="0"/>
        <w:autoSpaceDN w:val="0"/>
        <w:adjustRightInd w:val="0"/>
        <w:jc w:val="center"/>
      </w:pPr>
      <w:r w:rsidRPr="00497F3E">
        <w:t xml:space="preserve">                                                                                                       к Положению об оплате труда</w:t>
      </w:r>
    </w:p>
    <w:p w:rsidR="00FE0352" w:rsidRPr="00497F3E" w:rsidRDefault="00FE0352" w:rsidP="00FE0352">
      <w:pPr>
        <w:widowControl w:val="0"/>
        <w:autoSpaceDE w:val="0"/>
        <w:autoSpaceDN w:val="0"/>
        <w:adjustRightInd w:val="0"/>
        <w:jc w:val="right"/>
      </w:pPr>
      <w:r w:rsidRPr="00497F3E">
        <w:t xml:space="preserve">                                                                            МБОУ «Однолуцкая ООШ»</w:t>
      </w:r>
    </w:p>
    <w:p w:rsidR="00FE0352" w:rsidRPr="00497F3E" w:rsidRDefault="00FE0352" w:rsidP="00FE0352">
      <w:pPr>
        <w:widowControl w:val="0"/>
        <w:autoSpaceDE w:val="0"/>
        <w:autoSpaceDN w:val="0"/>
        <w:adjustRightInd w:val="0"/>
      </w:pPr>
    </w:p>
    <w:p w:rsidR="00FE0352" w:rsidRPr="00497F3E" w:rsidRDefault="00FE0352" w:rsidP="00FE0352">
      <w:pPr>
        <w:widowControl w:val="0"/>
        <w:autoSpaceDE w:val="0"/>
        <w:autoSpaceDN w:val="0"/>
        <w:adjustRightInd w:val="0"/>
        <w:jc w:val="both"/>
      </w:pPr>
    </w:p>
    <w:p w:rsidR="00FE0352" w:rsidRPr="00497F3E" w:rsidRDefault="00FE0352" w:rsidP="00FE0352">
      <w:pPr>
        <w:widowControl w:val="0"/>
        <w:autoSpaceDE w:val="0"/>
        <w:autoSpaceDN w:val="0"/>
        <w:adjustRightInd w:val="0"/>
        <w:jc w:val="center"/>
        <w:rPr>
          <w:b/>
          <w:bCs/>
        </w:rPr>
      </w:pPr>
      <w:bookmarkStart w:id="29" w:name="Par1189"/>
      <w:bookmarkEnd w:id="29"/>
      <w:r w:rsidRPr="00497F3E">
        <w:rPr>
          <w:b/>
          <w:bCs/>
        </w:rPr>
        <w:t>ТАРИФНЫЕ РАЗРЯДЫ,</w:t>
      </w:r>
    </w:p>
    <w:p w:rsidR="00FE0352" w:rsidRPr="00497F3E" w:rsidRDefault="00FE0352" w:rsidP="00FE0352">
      <w:pPr>
        <w:widowControl w:val="0"/>
        <w:autoSpaceDE w:val="0"/>
        <w:autoSpaceDN w:val="0"/>
        <w:adjustRightInd w:val="0"/>
        <w:jc w:val="center"/>
        <w:rPr>
          <w:b/>
          <w:bCs/>
        </w:rPr>
      </w:pPr>
      <w:r w:rsidRPr="00497F3E">
        <w:rPr>
          <w:b/>
          <w:bCs/>
        </w:rPr>
        <w:t>МЕЖРАЗРЯДНЫЕ ТАРИФНЫЕ КОЭФФИЦИЕНТЫ  И ТАРИФНЫЕ СТАВКИ</w:t>
      </w:r>
    </w:p>
    <w:p w:rsidR="00FE0352" w:rsidRPr="00497F3E" w:rsidRDefault="00FE0352" w:rsidP="00FE0352">
      <w:pPr>
        <w:widowControl w:val="0"/>
        <w:autoSpaceDE w:val="0"/>
        <w:autoSpaceDN w:val="0"/>
        <w:adjustRightInd w:val="0"/>
        <w:jc w:val="center"/>
      </w:pPr>
      <w:r w:rsidRPr="00497F3E">
        <w:rPr>
          <w:b/>
          <w:bCs/>
        </w:rPr>
        <w:t>ПО РАЗРЯДАМ ТАРИФНОЙ СЕТКИ РАБОЧИХ МБОУ «Однолуцкая ООШ»</w:t>
      </w:r>
    </w:p>
    <w:p w:rsidR="00FE0352" w:rsidRPr="00497F3E" w:rsidRDefault="00FE0352" w:rsidP="00FE0352">
      <w:pPr>
        <w:widowControl w:val="0"/>
        <w:autoSpaceDE w:val="0"/>
        <w:autoSpaceDN w:val="0"/>
        <w:adjustRightInd w:val="0"/>
        <w:jc w:val="both"/>
      </w:pPr>
      <w:r w:rsidRPr="00497F3E">
        <w:t xml:space="preserve">1. Тарифная ставка обслуживающего персонала образовательного учреждения </w:t>
      </w:r>
      <w:r w:rsidRPr="00497F3E">
        <w:lastRenderedPageBreak/>
        <w:t>определяется по следующей формуле:</w:t>
      </w:r>
    </w:p>
    <w:p w:rsidR="00FE0352" w:rsidRPr="00497F3E" w:rsidRDefault="00FE0352" w:rsidP="00FE0352">
      <w:pPr>
        <w:widowControl w:val="0"/>
        <w:autoSpaceDE w:val="0"/>
        <w:autoSpaceDN w:val="0"/>
        <w:adjustRightInd w:val="0"/>
        <w:jc w:val="both"/>
      </w:pPr>
      <w:r w:rsidRPr="00497F3E">
        <w:t>Ооп = Б x Коп, где:</w:t>
      </w:r>
    </w:p>
    <w:p w:rsidR="00FE0352" w:rsidRPr="00497F3E" w:rsidRDefault="00FE0352" w:rsidP="00FE0352">
      <w:pPr>
        <w:widowControl w:val="0"/>
        <w:autoSpaceDE w:val="0"/>
        <w:autoSpaceDN w:val="0"/>
        <w:adjustRightInd w:val="0"/>
        <w:jc w:val="both"/>
      </w:pPr>
      <w:r w:rsidRPr="00497F3E">
        <w:t>Ооп - тарифная ставка обслуживающего персонала;</w:t>
      </w:r>
    </w:p>
    <w:p w:rsidR="00FE0352" w:rsidRPr="00497F3E" w:rsidRDefault="00FE0352" w:rsidP="00FE0352">
      <w:pPr>
        <w:widowControl w:val="0"/>
        <w:autoSpaceDE w:val="0"/>
        <w:autoSpaceDN w:val="0"/>
        <w:adjustRightInd w:val="0"/>
        <w:jc w:val="both"/>
      </w:pPr>
      <w:r w:rsidRPr="00497F3E">
        <w:t>Б - базовая единица;</w:t>
      </w:r>
    </w:p>
    <w:p w:rsidR="00FE0352" w:rsidRPr="00497F3E" w:rsidRDefault="00FE0352" w:rsidP="00FE0352">
      <w:pPr>
        <w:widowControl w:val="0"/>
        <w:autoSpaceDE w:val="0"/>
        <w:autoSpaceDN w:val="0"/>
        <w:adjustRightInd w:val="0"/>
        <w:jc w:val="both"/>
      </w:pPr>
      <w:r w:rsidRPr="00497F3E">
        <w:t xml:space="preserve">Коп - тарифный коэффициент к должностным окладам по должностям работников из числа обсуживающего персонала образовательного учреждения, значения которых приведены в </w:t>
      </w:r>
      <w:hyperlink w:anchor="Par1202" w:history="1">
        <w:r w:rsidRPr="00497F3E">
          <w:rPr>
            <w:color w:val="0D0D0D"/>
          </w:rPr>
          <w:t>таблице 1</w:t>
        </w:r>
      </w:hyperlink>
      <w:r w:rsidRPr="00497F3E">
        <w:rPr>
          <w:color w:val="0D0D0D"/>
        </w:rPr>
        <w:t>.</w:t>
      </w:r>
    </w:p>
    <w:p w:rsidR="00FE0352" w:rsidRPr="00497F3E" w:rsidRDefault="00FE0352" w:rsidP="00FE0352">
      <w:pPr>
        <w:widowControl w:val="0"/>
        <w:autoSpaceDE w:val="0"/>
        <w:autoSpaceDN w:val="0"/>
        <w:adjustRightInd w:val="0"/>
        <w:jc w:val="right"/>
        <w:outlineLvl w:val="2"/>
      </w:pPr>
      <w:bookmarkStart w:id="30" w:name="Par1202"/>
      <w:bookmarkEnd w:id="30"/>
      <w:r w:rsidRPr="00497F3E">
        <w:t>Таблица 1</w:t>
      </w:r>
    </w:p>
    <w:tbl>
      <w:tblPr>
        <w:tblW w:w="9520" w:type="dxa"/>
        <w:tblCellSpacing w:w="5" w:type="nil"/>
        <w:tblInd w:w="75" w:type="dxa"/>
        <w:tblLayout w:type="fixed"/>
        <w:tblCellMar>
          <w:left w:w="75" w:type="dxa"/>
          <w:right w:w="75" w:type="dxa"/>
        </w:tblCellMar>
        <w:tblLook w:val="0000"/>
      </w:tblPr>
      <w:tblGrid>
        <w:gridCol w:w="952"/>
        <w:gridCol w:w="952"/>
        <w:gridCol w:w="952"/>
        <w:gridCol w:w="952"/>
        <w:gridCol w:w="952"/>
        <w:gridCol w:w="952"/>
        <w:gridCol w:w="952"/>
        <w:gridCol w:w="952"/>
        <w:gridCol w:w="952"/>
        <w:gridCol w:w="952"/>
      </w:tblGrid>
      <w:tr w:rsidR="00FE0352" w:rsidRPr="00497F3E" w:rsidTr="005C5C62">
        <w:trPr>
          <w:tblCellSpacing w:w="5" w:type="nil"/>
        </w:trPr>
        <w:tc>
          <w:tcPr>
            <w:tcW w:w="9520" w:type="dxa"/>
            <w:gridSpan w:val="10"/>
            <w:tcBorders>
              <w:top w:val="single" w:sz="8" w:space="0" w:color="auto"/>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Разряд оплаты труда                         </w:t>
            </w:r>
          </w:p>
        </w:tc>
      </w:tr>
      <w:tr w:rsidR="00FE0352" w:rsidRPr="00497F3E" w:rsidTr="005C5C62">
        <w:trPr>
          <w:tblCellSpacing w:w="5" w:type="nil"/>
        </w:trPr>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1     </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2     </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3     </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4     </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5     </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6     </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7     </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8     </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9     </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10    </w:t>
            </w:r>
          </w:p>
        </w:tc>
      </w:tr>
      <w:tr w:rsidR="00FE0352" w:rsidRPr="00497F3E" w:rsidTr="005C5C62">
        <w:trPr>
          <w:tblCellSpacing w:w="5" w:type="nil"/>
        </w:trPr>
        <w:tc>
          <w:tcPr>
            <w:tcW w:w="9520" w:type="dxa"/>
            <w:gridSpan w:val="10"/>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Тарифный коэффициент                         </w:t>
            </w:r>
          </w:p>
        </w:tc>
      </w:tr>
      <w:tr w:rsidR="00FE0352" w:rsidRPr="00497F3E" w:rsidTr="005C5C62">
        <w:trPr>
          <w:tblCellSpacing w:w="5" w:type="nil"/>
        </w:trPr>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1,0   </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1,07  </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1,14  </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1,21  </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1,28  </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1,35  </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1,42  </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1,6   </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1, 7  </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1,75  </w:t>
            </w:r>
          </w:p>
        </w:tc>
      </w:tr>
    </w:tbl>
    <w:p w:rsidR="00FE0352" w:rsidRPr="00497F3E"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r w:rsidRPr="00497F3E">
        <w:t>2. Профессии обслуживающего персонала образовательного учреждения тарифицируются в соответствии с Единым тарифно-квалификационным справочником работ и профессий рабочих, утвержденным постановлением Правительства Российской Федерации.</w:t>
      </w: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Pr="00497F3E" w:rsidRDefault="00FE0352" w:rsidP="00FE0352">
      <w:pPr>
        <w:widowControl w:val="0"/>
        <w:autoSpaceDE w:val="0"/>
        <w:autoSpaceDN w:val="0"/>
        <w:adjustRightInd w:val="0"/>
        <w:jc w:val="both"/>
      </w:pPr>
    </w:p>
    <w:p w:rsidR="00FE0352" w:rsidRPr="00497F3E" w:rsidRDefault="00FE0352" w:rsidP="00FE0352">
      <w:pPr>
        <w:widowControl w:val="0"/>
        <w:autoSpaceDE w:val="0"/>
        <w:autoSpaceDN w:val="0"/>
        <w:adjustRightInd w:val="0"/>
        <w:jc w:val="center"/>
        <w:outlineLvl w:val="1"/>
      </w:pPr>
      <w:bookmarkStart w:id="31" w:name="Par1224"/>
      <w:bookmarkEnd w:id="31"/>
    </w:p>
    <w:p w:rsidR="00FE0352" w:rsidRPr="00497F3E" w:rsidRDefault="00FE0352" w:rsidP="00FE0352">
      <w:pPr>
        <w:widowControl w:val="0"/>
        <w:autoSpaceDE w:val="0"/>
        <w:autoSpaceDN w:val="0"/>
        <w:adjustRightInd w:val="0"/>
        <w:jc w:val="right"/>
        <w:outlineLvl w:val="1"/>
      </w:pPr>
      <w:r w:rsidRPr="00497F3E">
        <w:t xml:space="preserve">                                                           Приложение 4</w:t>
      </w:r>
    </w:p>
    <w:p w:rsidR="00FE0352" w:rsidRPr="00497F3E" w:rsidRDefault="00FE0352" w:rsidP="00FE0352">
      <w:pPr>
        <w:widowControl w:val="0"/>
        <w:autoSpaceDE w:val="0"/>
        <w:autoSpaceDN w:val="0"/>
        <w:adjustRightInd w:val="0"/>
        <w:jc w:val="center"/>
      </w:pPr>
      <w:r w:rsidRPr="00497F3E">
        <w:t xml:space="preserve">                                                                                                  к Положению об оплате труда</w:t>
      </w:r>
    </w:p>
    <w:p w:rsidR="00FE0352" w:rsidRPr="00497F3E" w:rsidRDefault="00FE0352" w:rsidP="00FE0352">
      <w:pPr>
        <w:widowControl w:val="0"/>
        <w:autoSpaceDE w:val="0"/>
        <w:autoSpaceDN w:val="0"/>
        <w:adjustRightInd w:val="0"/>
        <w:jc w:val="right"/>
      </w:pPr>
      <w:r w:rsidRPr="00497F3E">
        <w:t xml:space="preserve">                                                                            МБОУ «Однолуцкая ООШ»</w:t>
      </w:r>
    </w:p>
    <w:p w:rsidR="00FE0352" w:rsidRPr="00497F3E" w:rsidRDefault="00FE0352" w:rsidP="00FE0352">
      <w:pPr>
        <w:widowControl w:val="0"/>
        <w:autoSpaceDE w:val="0"/>
        <w:autoSpaceDN w:val="0"/>
        <w:adjustRightInd w:val="0"/>
        <w:jc w:val="right"/>
      </w:pPr>
    </w:p>
    <w:p w:rsidR="00FE0352" w:rsidRPr="00497F3E" w:rsidRDefault="00FE0352" w:rsidP="00FE0352">
      <w:pPr>
        <w:widowControl w:val="0"/>
        <w:autoSpaceDE w:val="0"/>
        <w:autoSpaceDN w:val="0"/>
        <w:adjustRightInd w:val="0"/>
        <w:jc w:val="center"/>
      </w:pPr>
      <w:r w:rsidRPr="00497F3E">
        <w:t xml:space="preserve"> </w:t>
      </w:r>
    </w:p>
    <w:p w:rsidR="00FE0352" w:rsidRPr="00497F3E" w:rsidRDefault="00FE0352" w:rsidP="00FE0352">
      <w:pPr>
        <w:widowControl w:val="0"/>
        <w:autoSpaceDE w:val="0"/>
        <w:autoSpaceDN w:val="0"/>
        <w:adjustRightInd w:val="0"/>
        <w:jc w:val="both"/>
      </w:pPr>
    </w:p>
    <w:p w:rsidR="00FE0352" w:rsidRPr="00497F3E" w:rsidRDefault="00FE0352" w:rsidP="00FE0352">
      <w:pPr>
        <w:widowControl w:val="0"/>
        <w:autoSpaceDE w:val="0"/>
        <w:autoSpaceDN w:val="0"/>
        <w:adjustRightInd w:val="0"/>
        <w:jc w:val="center"/>
        <w:rPr>
          <w:b/>
          <w:bCs/>
        </w:rPr>
      </w:pPr>
      <w:bookmarkStart w:id="32" w:name="Par1230"/>
      <w:bookmarkEnd w:id="32"/>
      <w:r w:rsidRPr="00497F3E">
        <w:rPr>
          <w:b/>
          <w:bCs/>
        </w:rPr>
        <w:t>ПЕРЕЧЕНЬ</w:t>
      </w:r>
    </w:p>
    <w:p w:rsidR="00FE0352" w:rsidRPr="00497F3E" w:rsidRDefault="00FE0352" w:rsidP="00FE0352">
      <w:pPr>
        <w:widowControl w:val="0"/>
        <w:autoSpaceDE w:val="0"/>
        <w:autoSpaceDN w:val="0"/>
        <w:adjustRightInd w:val="0"/>
        <w:jc w:val="center"/>
        <w:rPr>
          <w:b/>
          <w:bCs/>
        </w:rPr>
      </w:pPr>
      <w:r w:rsidRPr="00497F3E">
        <w:rPr>
          <w:b/>
          <w:bCs/>
        </w:rPr>
        <w:lastRenderedPageBreak/>
        <w:t>ВЫСОКОКВАЛИФИЦИРОВАННЫХ РАБОЧИХ,</w:t>
      </w:r>
    </w:p>
    <w:p w:rsidR="00FE0352" w:rsidRPr="00497F3E" w:rsidRDefault="00FE0352" w:rsidP="00FE0352">
      <w:pPr>
        <w:widowControl w:val="0"/>
        <w:autoSpaceDE w:val="0"/>
        <w:autoSpaceDN w:val="0"/>
        <w:adjustRightInd w:val="0"/>
        <w:jc w:val="center"/>
        <w:rPr>
          <w:b/>
          <w:bCs/>
        </w:rPr>
      </w:pPr>
      <w:r w:rsidRPr="00497F3E">
        <w:rPr>
          <w:b/>
          <w:bCs/>
        </w:rPr>
        <w:t>ЗАНЯТЫХ НА ВАЖНЫХ И ОТВЕТСТВЕННЫХ, ОСОБО ВАЖНЫХ И ОСОБО</w:t>
      </w:r>
    </w:p>
    <w:p w:rsidR="00FE0352" w:rsidRPr="00497F3E" w:rsidRDefault="00FE0352" w:rsidP="00FE0352">
      <w:pPr>
        <w:widowControl w:val="0"/>
        <w:autoSpaceDE w:val="0"/>
        <w:autoSpaceDN w:val="0"/>
        <w:adjustRightInd w:val="0"/>
        <w:jc w:val="center"/>
        <w:rPr>
          <w:b/>
          <w:bCs/>
        </w:rPr>
      </w:pPr>
      <w:r w:rsidRPr="00497F3E">
        <w:rPr>
          <w:b/>
          <w:bCs/>
        </w:rPr>
        <w:t>ОТВЕТСТВЕННЫХ РАБОТАХ, ОПЛАТА КОТОРЫХ ПРОИЗВОДИТСЯ ИСХОДЯ</w:t>
      </w:r>
    </w:p>
    <w:p w:rsidR="00FE0352" w:rsidRPr="00497F3E" w:rsidRDefault="00FE0352" w:rsidP="00FE0352">
      <w:pPr>
        <w:widowControl w:val="0"/>
        <w:autoSpaceDE w:val="0"/>
        <w:autoSpaceDN w:val="0"/>
        <w:adjustRightInd w:val="0"/>
        <w:jc w:val="center"/>
        <w:rPr>
          <w:b/>
          <w:bCs/>
        </w:rPr>
      </w:pPr>
      <w:r w:rsidRPr="00497F3E">
        <w:rPr>
          <w:b/>
          <w:bCs/>
        </w:rPr>
        <w:t>ИЗ 9 - 10 РАЗРЯДОВ ТАРИФНОЙ СЕТКИ</w:t>
      </w:r>
    </w:p>
    <w:p w:rsidR="00FE0352" w:rsidRPr="00497F3E" w:rsidRDefault="00FE0352" w:rsidP="00FE0352">
      <w:pPr>
        <w:widowControl w:val="0"/>
        <w:autoSpaceDE w:val="0"/>
        <w:autoSpaceDN w:val="0"/>
        <w:adjustRightInd w:val="0"/>
        <w:jc w:val="center"/>
      </w:pPr>
    </w:p>
    <w:p w:rsidR="00FE0352" w:rsidRPr="00497F3E" w:rsidRDefault="00FE0352" w:rsidP="00FE0352">
      <w:pPr>
        <w:widowControl w:val="0"/>
        <w:autoSpaceDE w:val="0"/>
        <w:autoSpaceDN w:val="0"/>
        <w:adjustRightInd w:val="0"/>
        <w:jc w:val="both"/>
      </w:pPr>
      <w:r w:rsidRPr="00497F3E">
        <w:t>1. Водители автобусов, микроавтобусов или специальных легковых автомобилей, имеющие 1 класс и занятые перевозкой обучающихся (детей, воспитанников), участников спортивных мероприятий, участников профессионально-художественных коллективов.</w:t>
      </w:r>
    </w:p>
    <w:p w:rsidR="00FE0352" w:rsidRPr="00497F3E" w:rsidRDefault="00FE0352" w:rsidP="00FE0352">
      <w:pPr>
        <w:widowControl w:val="0"/>
        <w:autoSpaceDE w:val="0"/>
        <w:autoSpaceDN w:val="0"/>
        <w:adjustRightInd w:val="0"/>
        <w:jc w:val="both"/>
      </w:pPr>
      <w:r w:rsidRPr="00497F3E">
        <w:t>2. Повар, выполняющий обязанности заведующего производством (шеф-повара), при отсутствии в штате учреждения такой должности.</w:t>
      </w:r>
    </w:p>
    <w:p w:rsidR="00FE0352" w:rsidRPr="00497F3E" w:rsidRDefault="00FE0352" w:rsidP="00FE0352">
      <w:pPr>
        <w:widowControl w:val="0"/>
        <w:autoSpaceDE w:val="0"/>
        <w:autoSpaceDN w:val="0"/>
        <w:adjustRightInd w:val="0"/>
        <w:jc w:val="both"/>
      </w:pPr>
      <w:r w:rsidRPr="00497F3E">
        <w:t>3. Рабочий, выполняющий станочные работы по обработке металла и других материалов резанием на металлообрабатывающих станках (токарь, фрезеровщик, шлифовщик и др.), работы по холодной штамповке металла и других материалов, работы по изготовлению и ремонту, наладке инструмента, технологической оснастки, контрольно-измерительных приборов, принимающий непосредственное участие в учебном процессе.</w:t>
      </w:r>
    </w:p>
    <w:p w:rsidR="00FE0352" w:rsidRPr="00497F3E" w:rsidRDefault="00FE0352" w:rsidP="00FE0352">
      <w:pPr>
        <w:widowControl w:val="0"/>
        <w:autoSpaceDE w:val="0"/>
        <w:autoSpaceDN w:val="0"/>
        <w:adjustRightInd w:val="0"/>
        <w:jc w:val="both"/>
      </w:pPr>
      <w:r w:rsidRPr="00497F3E">
        <w:t>4. Бригадир (на правах управляющего) учебного хозяйства.</w:t>
      </w:r>
    </w:p>
    <w:p w:rsidR="00FE0352" w:rsidRPr="00497F3E" w:rsidRDefault="00FE0352" w:rsidP="00FE0352">
      <w:pPr>
        <w:widowControl w:val="0"/>
        <w:autoSpaceDE w:val="0"/>
        <w:autoSpaceDN w:val="0"/>
        <w:adjustRightInd w:val="0"/>
        <w:jc w:val="both"/>
      </w:pPr>
      <w:r w:rsidRPr="00497F3E">
        <w:t>5. Закройщик, занятый в учебно-производственных мастерских (ателье) образовательных учреждений, принимающий непосредственное участие в учебном процессе.</w:t>
      </w:r>
    </w:p>
    <w:p w:rsidR="00FE0352" w:rsidRPr="00497F3E" w:rsidRDefault="00FE0352" w:rsidP="00FE0352">
      <w:pPr>
        <w:widowControl w:val="0"/>
        <w:autoSpaceDE w:val="0"/>
        <w:autoSpaceDN w:val="0"/>
        <w:adjustRightInd w:val="0"/>
        <w:jc w:val="both"/>
      </w:pPr>
      <w:r w:rsidRPr="00497F3E">
        <w:t>6. Слесарь по контрольно-измерительным приборам и автоматике.</w:t>
      </w:r>
    </w:p>
    <w:p w:rsidR="00FE0352" w:rsidRPr="00497F3E" w:rsidRDefault="00FE0352" w:rsidP="00FE0352">
      <w:pPr>
        <w:widowControl w:val="0"/>
        <w:autoSpaceDE w:val="0"/>
        <w:autoSpaceDN w:val="0"/>
        <w:adjustRightInd w:val="0"/>
        <w:jc w:val="both"/>
      </w:pPr>
      <w:r w:rsidRPr="00497F3E">
        <w:t>7. Слесарь-ремонтник.</w:t>
      </w:r>
    </w:p>
    <w:p w:rsidR="00FE0352" w:rsidRPr="00497F3E" w:rsidRDefault="00FE0352" w:rsidP="00FE0352">
      <w:pPr>
        <w:widowControl w:val="0"/>
        <w:autoSpaceDE w:val="0"/>
        <w:autoSpaceDN w:val="0"/>
        <w:adjustRightInd w:val="0"/>
        <w:jc w:val="both"/>
      </w:pPr>
      <w:r w:rsidRPr="00497F3E">
        <w:t>8. Слесарь-сантехник.</w:t>
      </w:r>
    </w:p>
    <w:p w:rsidR="00FE0352" w:rsidRPr="00497F3E" w:rsidRDefault="00FE0352" w:rsidP="00FE0352">
      <w:pPr>
        <w:widowControl w:val="0"/>
        <w:autoSpaceDE w:val="0"/>
        <w:autoSpaceDN w:val="0"/>
        <w:adjustRightInd w:val="0"/>
        <w:jc w:val="both"/>
      </w:pPr>
      <w:r w:rsidRPr="00497F3E">
        <w:t>9. Слесарь-электрик по ремонту и обслуживанию электрооборудования.</w:t>
      </w:r>
    </w:p>
    <w:p w:rsidR="00FE0352" w:rsidRPr="00497F3E" w:rsidRDefault="00FE0352" w:rsidP="00FE0352">
      <w:pPr>
        <w:widowControl w:val="0"/>
        <w:autoSpaceDE w:val="0"/>
        <w:autoSpaceDN w:val="0"/>
        <w:adjustRightInd w:val="0"/>
        <w:jc w:val="both"/>
      </w:pPr>
      <w:r w:rsidRPr="00497F3E">
        <w:t>10. Слесарь-электрик по ремонту и обслуживанию систем вентиляции  и кондиционирования.</w:t>
      </w:r>
    </w:p>
    <w:p w:rsidR="00FE0352" w:rsidRPr="00497F3E" w:rsidRDefault="00FE0352" w:rsidP="00FE0352">
      <w:pPr>
        <w:widowControl w:val="0"/>
        <w:autoSpaceDE w:val="0"/>
        <w:autoSpaceDN w:val="0"/>
        <w:adjustRightInd w:val="0"/>
        <w:jc w:val="both"/>
      </w:pPr>
      <w:r w:rsidRPr="00497F3E">
        <w:t>11. Слесарь-электромонтажник.</w:t>
      </w:r>
    </w:p>
    <w:p w:rsidR="00FE0352" w:rsidRPr="00497F3E" w:rsidRDefault="00FE0352" w:rsidP="00FE0352">
      <w:pPr>
        <w:widowControl w:val="0"/>
        <w:autoSpaceDE w:val="0"/>
        <w:autoSpaceDN w:val="0"/>
        <w:adjustRightInd w:val="0"/>
        <w:jc w:val="both"/>
      </w:pPr>
      <w:r w:rsidRPr="00497F3E">
        <w:t>12. Столяр.</w:t>
      </w:r>
    </w:p>
    <w:p w:rsidR="00FE0352" w:rsidRPr="00497F3E" w:rsidRDefault="00FE0352" w:rsidP="00FE0352">
      <w:pPr>
        <w:widowControl w:val="0"/>
        <w:autoSpaceDE w:val="0"/>
        <w:autoSpaceDN w:val="0"/>
        <w:adjustRightInd w:val="0"/>
        <w:jc w:val="both"/>
      </w:pPr>
      <w:r w:rsidRPr="00497F3E">
        <w:t>13. Электромеханик по ремонту медицинского оборудования.</w:t>
      </w:r>
    </w:p>
    <w:p w:rsidR="00FE0352" w:rsidRPr="00497F3E" w:rsidRDefault="00FE0352" w:rsidP="00FE0352">
      <w:pPr>
        <w:widowControl w:val="0"/>
        <w:autoSpaceDE w:val="0"/>
        <w:autoSpaceDN w:val="0"/>
        <w:adjustRightInd w:val="0"/>
        <w:jc w:val="both"/>
      </w:pPr>
      <w:r w:rsidRPr="00497F3E">
        <w:t>14. Электромонтер по ремонту аппаратуры, релейной защиты и автоматики.</w:t>
      </w:r>
    </w:p>
    <w:p w:rsidR="00FE0352" w:rsidRPr="00497F3E" w:rsidRDefault="00FE0352" w:rsidP="00FE0352">
      <w:pPr>
        <w:widowControl w:val="0"/>
        <w:autoSpaceDE w:val="0"/>
        <w:autoSpaceDN w:val="0"/>
        <w:adjustRightInd w:val="0"/>
        <w:jc w:val="both"/>
      </w:pPr>
      <w:r w:rsidRPr="00497F3E">
        <w:t>15. Электромонтер связи.</w:t>
      </w:r>
    </w:p>
    <w:p w:rsidR="00FE0352" w:rsidRPr="00497F3E" w:rsidRDefault="00FE0352" w:rsidP="00FE0352">
      <w:pPr>
        <w:widowControl w:val="0"/>
        <w:autoSpaceDE w:val="0"/>
        <w:autoSpaceDN w:val="0"/>
        <w:adjustRightInd w:val="0"/>
        <w:jc w:val="both"/>
      </w:pPr>
      <w:r w:rsidRPr="00497F3E">
        <w:t>16. Ремонтировщик плоскостных спортивных сооружений, спортивного оружия.</w:t>
      </w:r>
    </w:p>
    <w:p w:rsidR="00FE0352" w:rsidRPr="00497F3E" w:rsidRDefault="00FE0352" w:rsidP="00FE0352">
      <w:pPr>
        <w:widowControl w:val="0"/>
        <w:autoSpaceDE w:val="0"/>
        <w:autoSpaceDN w:val="0"/>
        <w:adjustRightInd w:val="0"/>
        <w:jc w:val="both"/>
      </w:pPr>
      <w:r w:rsidRPr="00497F3E">
        <w:t>17. Электрогазосварщик.</w:t>
      </w:r>
    </w:p>
    <w:p w:rsidR="00FE0352" w:rsidRPr="00497F3E" w:rsidRDefault="00FE0352" w:rsidP="00FE0352">
      <w:pPr>
        <w:widowControl w:val="0"/>
        <w:autoSpaceDE w:val="0"/>
        <w:autoSpaceDN w:val="0"/>
        <w:adjustRightInd w:val="0"/>
        <w:jc w:val="both"/>
      </w:pPr>
      <w:r w:rsidRPr="00497F3E">
        <w:t>18. Электромеханик по ремонту и обслуживанию счетно-вычислительных машин.</w:t>
      </w:r>
    </w:p>
    <w:p w:rsidR="00FE0352" w:rsidRPr="00497F3E" w:rsidRDefault="00FE0352" w:rsidP="00FE0352">
      <w:pPr>
        <w:widowControl w:val="0"/>
        <w:autoSpaceDE w:val="0"/>
        <w:autoSpaceDN w:val="0"/>
        <w:adjustRightInd w:val="0"/>
        <w:jc w:val="both"/>
      </w:pPr>
      <w:r w:rsidRPr="00497F3E">
        <w:t>19. Реставратор клавишных инструментов.</w:t>
      </w:r>
    </w:p>
    <w:p w:rsidR="00FE0352" w:rsidRPr="00497F3E" w:rsidRDefault="00FE0352" w:rsidP="00FE0352">
      <w:pPr>
        <w:widowControl w:val="0"/>
        <w:autoSpaceDE w:val="0"/>
        <w:autoSpaceDN w:val="0"/>
        <w:adjustRightInd w:val="0"/>
        <w:jc w:val="both"/>
      </w:pPr>
      <w:r w:rsidRPr="00497F3E">
        <w:t>20. Реставратор смычковых и щипковых инструментов.</w:t>
      </w:r>
    </w:p>
    <w:p w:rsidR="00FE0352" w:rsidRPr="00497F3E" w:rsidRDefault="00FE0352" w:rsidP="00FE0352">
      <w:pPr>
        <w:widowControl w:val="0"/>
        <w:autoSpaceDE w:val="0"/>
        <w:autoSpaceDN w:val="0"/>
        <w:adjustRightInd w:val="0"/>
        <w:jc w:val="both"/>
      </w:pPr>
    </w:p>
    <w:p w:rsidR="00FE0352" w:rsidRPr="00497F3E" w:rsidRDefault="00FE0352" w:rsidP="00FE0352">
      <w:pPr>
        <w:widowControl w:val="0"/>
        <w:autoSpaceDE w:val="0"/>
        <w:autoSpaceDN w:val="0"/>
        <w:adjustRightInd w:val="0"/>
        <w:jc w:val="both"/>
      </w:pPr>
      <w:r w:rsidRPr="00497F3E">
        <w:t>Примечания:</w:t>
      </w:r>
    </w:p>
    <w:p w:rsidR="00FE0352" w:rsidRPr="00497F3E" w:rsidRDefault="00FE0352" w:rsidP="00FE0352">
      <w:pPr>
        <w:widowControl w:val="0"/>
        <w:autoSpaceDE w:val="0"/>
        <w:autoSpaceDN w:val="0"/>
        <w:adjustRightInd w:val="0"/>
        <w:jc w:val="both"/>
      </w:pPr>
      <w:r w:rsidRPr="00497F3E">
        <w:t>1. К высококвалифицированным рабочим относятся рабочие, имеющие 6 разряд согласно Единому тарифно-квалификационному справочнику (ЕТКС) и выполняющие работы, предусмотренные этим разрядом, или высшей сложности.</w:t>
      </w:r>
    </w:p>
    <w:p w:rsidR="00FE0352" w:rsidRPr="00497F3E" w:rsidRDefault="00FE0352" w:rsidP="00FE0352">
      <w:pPr>
        <w:widowControl w:val="0"/>
        <w:autoSpaceDE w:val="0"/>
        <w:autoSpaceDN w:val="0"/>
        <w:adjustRightInd w:val="0"/>
        <w:jc w:val="both"/>
      </w:pPr>
      <w:r w:rsidRPr="00497F3E">
        <w:t>2. Другим рабочим, не предусмотренным настоящим Перечнем, оплата труда может устанавливаться как высококвалифицированным рабочим при условии выполнения ими качественно и в полном объеме работ по трем и более профессиям (специальностям), если по одной из них они имеют разряд не ниже 6.</w:t>
      </w:r>
    </w:p>
    <w:p w:rsidR="00FE0352" w:rsidRPr="00497F3E" w:rsidRDefault="00FE0352" w:rsidP="00FE0352">
      <w:pPr>
        <w:widowControl w:val="0"/>
        <w:autoSpaceDE w:val="0"/>
        <w:autoSpaceDN w:val="0"/>
        <w:adjustRightInd w:val="0"/>
        <w:jc w:val="both"/>
      </w:pPr>
      <w:r w:rsidRPr="00497F3E">
        <w:t>3. Оплата труда высококвалифицированных рабочих, в соответствии с настоящим Перечнем, устанавливается руководителем учреждения с учетом мнения выборного профсоюзного или иного представительного органа работников образовательного учреждения строго в индивидуальном порядке с учетом квалификации, объема и качества выполняемых ими работ в пределах средств, направляемых на оплату труда. Указанная оплата может носить как постоянный, так и временный характер.</w:t>
      </w:r>
    </w:p>
    <w:p w:rsidR="00FE0352" w:rsidRDefault="00FE0352" w:rsidP="00FE0352">
      <w:pPr>
        <w:widowControl w:val="0"/>
        <w:autoSpaceDE w:val="0"/>
        <w:autoSpaceDN w:val="0"/>
        <w:adjustRightInd w:val="0"/>
        <w:jc w:val="both"/>
      </w:pPr>
      <w:r w:rsidRPr="00497F3E">
        <w:t xml:space="preserve">4. Присвоение тарифных разрядов высококвалифицированным рабочим, не предусмотренным данным Перечнем в конкретной отрасли, может производиться по профессиям, установленным для других отраслей, при условии выполнения работниками </w:t>
      </w:r>
      <w:r w:rsidRPr="00497F3E">
        <w:lastRenderedPageBreak/>
        <w:t>соответствующих видов работ.</w:t>
      </w:r>
    </w:p>
    <w:p w:rsidR="00FE0352" w:rsidRDefault="00FE0352" w:rsidP="00FE0352">
      <w:pPr>
        <w:widowControl w:val="0"/>
        <w:autoSpaceDE w:val="0"/>
        <w:autoSpaceDN w:val="0"/>
        <w:adjustRightInd w:val="0"/>
        <w:jc w:val="both"/>
      </w:pPr>
      <w:r>
        <w:t xml:space="preserve">                  </w:t>
      </w: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both"/>
      </w:pPr>
    </w:p>
    <w:p w:rsidR="00FE0352" w:rsidRPr="00497F3E" w:rsidRDefault="00FE0352" w:rsidP="00FE0352">
      <w:pPr>
        <w:widowControl w:val="0"/>
        <w:autoSpaceDE w:val="0"/>
        <w:autoSpaceDN w:val="0"/>
        <w:adjustRightInd w:val="0"/>
        <w:jc w:val="both"/>
      </w:pPr>
    </w:p>
    <w:p w:rsidR="00FE0352" w:rsidRPr="00497F3E" w:rsidRDefault="00FE0352" w:rsidP="00FE0352">
      <w:pPr>
        <w:widowControl w:val="0"/>
        <w:autoSpaceDE w:val="0"/>
        <w:autoSpaceDN w:val="0"/>
        <w:adjustRightInd w:val="0"/>
        <w:jc w:val="right"/>
        <w:outlineLvl w:val="1"/>
      </w:pPr>
      <w:r w:rsidRPr="00497F3E">
        <w:t>Приложение 5</w:t>
      </w:r>
    </w:p>
    <w:p w:rsidR="00FE0352" w:rsidRPr="00497F3E" w:rsidRDefault="00FE0352" w:rsidP="00FE0352">
      <w:pPr>
        <w:widowControl w:val="0"/>
        <w:autoSpaceDE w:val="0"/>
        <w:autoSpaceDN w:val="0"/>
        <w:adjustRightInd w:val="0"/>
        <w:jc w:val="right"/>
      </w:pPr>
      <w:r w:rsidRPr="00497F3E">
        <w:t xml:space="preserve">                                                 к Положению об оплате труда </w:t>
      </w:r>
    </w:p>
    <w:p w:rsidR="00FE0352" w:rsidRPr="00497F3E" w:rsidRDefault="00FE0352" w:rsidP="00FE0352">
      <w:pPr>
        <w:widowControl w:val="0"/>
        <w:autoSpaceDE w:val="0"/>
        <w:autoSpaceDN w:val="0"/>
        <w:adjustRightInd w:val="0"/>
        <w:jc w:val="right"/>
      </w:pPr>
      <w:r w:rsidRPr="00497F3E">
        <w:t xml:space="preserve">                                                                            МБОУ «Однолуцкая ООШ»</w:t>
      </w:r>
    </w:p>
    <w:p w:rsidR="00FE0352" w:rsidRPr="00497F3E" w:rsidRDefault="00FE0352" w:rsidP="00FE0352">
      <w:pPr>
        <w:widowControl w:val="0"/>
        <w:autoSpaceDE w:val="0"/>
        <w:autoSpaceDN w:val="0"/>
        <w:adjustRightInd w:val="0"/>
        <w:jc w:val="center"/>
      </w:pPr>
    </w:p>
    <w:p w:rsidR="00FE0352" w:rsidRPr="00497F3E" w:rsidRDefault="00FE0352" w:rsidP="00FE0352">
      <w:pPr>
        <w:widowControl w:val="0"/>
        <w:autoSpaceDE w:val="0"/>
        <w:autoSpaceDN w:val="0"/>
        <w:adjustRightInd w:val="0"/>
        <w:jc w:val="both"/>
      </w:pPr>
    </w:p>
    <w:p w:rsidR="00FE0352" w:rsidRPr="00497F3E" w:rsidRDefault="00FE0352" w:rsidP="00FE0352">
      <w:pPr>
        <w:widowControl w:val="0"/>
        <w:autoSpaceDE w:val="0"/>
        <w:autoSpaceDN w:val="0"/>
        <w:adjustRightInd w:val="0"/>
        <w:jc w:val="center"/>
        <w:rPr>
          <w:b/>
          <w:bCs/>
        </w:rPr>
      </w:pPr>
      <w:bookmarkStart w:id="33" w:name="Par1267"/>
      <w:bookmarkStart w:id="34" w:name="Par1273"/>
      <w:bookmarkEnd w:id="33"/>
      <w:bookmarkEnd w:id="34"/>
      <w:r w:rsidRPr="00497F3E">
        <w:rPr>
          <w:b/>
          <w:bCs/>
        </w:rPr>
        <w:t>ПОКАЗАТЕЛИ И ПОРЯДОК ОТНЕСЕНИЯ</w:t>
      </w:r>
    </w:p>
    <w:p w:rsidR="00FE0352" w:rsidRPr="00497F3E" w:rsidRDefault="00FE0352" w:rsidP="00FE0352">
      <w:pPr>
        <w:widowControl w:val="0"/>
        <w:autoSpaceDE w:val="0"/>
        <w:autoSpaceDN w:val="0"/>
        <w:adjustRightInd w:val="0"/>
        <w:jc w:val="center"/>
        <w:rPr>
          <w:b/>
          <w:bCs/>
        </w:rPr>
      </w:pPr>
      <w:r w:rsidRPr="00497F3E">
        <w:rPr>
          <w:b/>
          <w:bCs/>
        </w:rPr>
        <w:t>УЧРЕЖДЕНИЙ К ГРУППАМ ПО ОПЛАТЕ ТРУДА РУКОВОДИТЕЛЕЙ</w:t>
      </w:r>
    </w:p>
    <w:p w:rsidR="00FE0352" w:rsidRPr="00497F3E" w:rsidRDefault="00FE0352" w:rsidP="00FE0352">
      <w:pPr>
        <w:widowControl w:val="0"/>
        <w:autoSpaceDE w:val="0"/>
        <w:autoSpaceDN w:val="0"/>
        <w:adjustRightInd w:val="0"/>
        <w:jc w:val="center"/>
        <w:rPr>
          <w:b/>
          <w:bCs/>
        </w:rPr>
      </w:pPr>
      <w:r w:rsidRPr="00497F3E">
        <w:rPr>
          <w:b/>
          <w:bCs/>
        </w:rPr>
        <w:t>И РУКОВОДЯЩИХ РАБОТНИКОВ ОБРАЗОВАТЕЛЬНЫХ УЧРЕЖДЕНИЙ</w:t>
      </w:r>
    </w:p>
    <w:p w:rsidR="00FE0352" w:rsidRPr="00497F3E" w:rsidRDefault="00FE0352" w:rsidP="00FE0352">
      <w:pPr>
        <w:widowControl w:val="0"/>
        <w:autoSpaceDE w:val="0"/>
        <w:autoSpaceDN w:val="0"/>
        <w:adjustRightInd w:val="0"/>
        <w:jc w:val="both"/>
      </w:pPr>
    </w:p>
    <w:p w:rsidR="00FE0352" w:rsidRPr="00497F3E" w:rsidRDefault="00FE0352" w:rsidP="00FE0352">
      <w:pPr>
        <w:widowControl w:val="0"/>
        <w:autoSpaceDE w:val="0"/>
        <w:autoSpaceDN w:val="0"/>
        <w:adjustRightInd w:val="0"/>
        <w:jc w:val="both"/>
      </w:pPr>
      <w:r w:rsidRPr="00497F3E">
        <w:lastRenderedPageBreak/>
        <w:t xml:space="preserve">1. Группы по оплате труда руководителей образовательного учреждения, определяются исходя из масштаба и сложности руководства и устанавливаются в соответствии с </w:t>
      </w:r>
      <w:r w:rsidRPr="00497F3E">
        <w:rPr>
          <w:color w:val="0D0D0D"/>
        </w:rPr>
        <w:t xml:space="preserve">показателями и порядком отнесения к группам по оплате труда руководителей </w:t>
      </w:r>
      <w:hyperlink w:anchor="Par1282" w:history="1">
        <w:r w:rsidRPr="00497F3E">
          <w:rPr>
            <w:color w:val="0D0D0D"/>
          </w:rPr>
          <w:t>(таблица 1)</w:t>
        </w:r>
      </w:hyperlink>
      <w:r w:rsidRPr="00497F3E">
        <w:rPr>
          <w:color w:val="0D0D0D"/>
        </w:rPr>
        <w:t>.</w:t>
      </w:r>
    </w:p>
    <w:p w:rsidR="00FE0352" w:rsidRPr="00497F3E" w:rsidRDefault="00FE0352" w:rsidP="00FE0352">
      <w:pPr>
        <w:widowControl w:val="0"/>
        <w:autoSpaceDE w:val="0"/>
        <w:autoSpaceDN w:val="0"/>
        <w:adjustRightInd w:val="0"/>
        <w:jc w:val="right"/>
        <w:outlineLvl w:val="2"/>
      </w:pPr>
      <w:bookmarkStart w:id="35" w:name="Par1282"/>
      <w:bookmarkEnd w:id="35"/>
      <w:r w:rsidRPr="00497F3E">
        <w:t>Таблица 1</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│N │          Показатели            │         Условия         │Количество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                         │  баллов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│1 │               2                │            3            │     4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│1 │Превышение плановой (проектной) │За каждые 50 человек или │15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│наполняемости по классам        │каждые 2 класса (группы)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│(группам) или по количеству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│обучающихся в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│образовательном учреждении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│и учреждениях начального и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│среднего профессионального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│образования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│2 │Количество работников           │За каждого работника     │1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│в образовательном учреждении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│Дополнительно за каждого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│работника, имеющего: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│первую квалификационную  │0,5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│категорию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│высшую квалификационную  │1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│категорию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│3 │Круглосуточное пребывание       │За наличие до 4 групп с  │до 10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│обучающихся (воспитанников)     │круглосуточным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│в образовательном учреждении    │пребыванием воспитанников│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│4 и более групп с        │до 30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│круглосуточным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│пребыванием воспитанников│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│в учреждениях, работающих│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│в таком режиме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│4 │Наличие филиалов, учебно-       │За каждое указанное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│консультационных пунктов,       │структурное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│общежития, санатория-           │подразделение: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│профилактория и других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│структурных подразделений с     │до 100 чел.              │до 20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│количеством обучающихся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│(проживающих)                   │от 100 до 200 чел.       │до 30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│5 │Наличие обучающихся             │Свыше 300 чел.           │до 50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│(воспитанников) с полным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│гособеспечением в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│образовательных учреждениях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│Из расчета за каждого    │0,5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│дополнительно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│За каждую группу         │5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│дополнительно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│6 │Наличие локальных служб         │За каждое указанное      │до 10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lastRenderedPageBreak/>
        <w:t>│  │психолого-педагогического и     │структурное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│медико-социального сопровождения│подразделение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│7 │Наличие службы постинтернатной  │За каждое указанное      │до 15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│адаптации                       │структурное подразделение│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│8 │Наличие обслуживаемых           │За каждое оборудованное  │до 5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│оборудованных                   │автоматизированное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│автоматизированных рабочих мест │рабочее место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│9 │Наличие обслуживаемой проводной │За каждую локальную сеть │до 40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│и (или) беспроводной локальной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│сети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│10│Наличие серверных станций       │За каждую серверную      │до 40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│станцию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│11│Наличие оборудованных и         │За каждый класс          │до 10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│используемых в образовательном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│процессе компьютерных классов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│12│Наличие оборудованных и         │За каждый вид            │до 15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│используемых в образовательном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│процессе: спортивной площадки,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│стадиона, бассейна и других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│спортивных сооружений (в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│зависимости от их состояния и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│степени использования)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│13│Наличие собственного            │За каждый вид            │до 15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│оборудованного здравпункта,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│медицинского кабинета,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│оздоровительно-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│восстановительного центра,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│столовой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│14│Наличие автотранспортных        │За каждую единицу        │до 3, но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│средств, сельхозмашин,          │                         │не более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│строительной, учебной и другой  │                         │20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│самоходной техники на балансе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│образовательного учреждения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│15│Наличие загородных объектов     │                         │до 30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│(лагерей, баз отдыха, дач и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│др.), находящихся на балансе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│образовательного учреждения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│16│Наличие учебно-опытных участков │В других случаях за      │до 15 до 50│</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│(площадью не менее </w:t>
      </w:r>
      <w:smartTag w:uri="urn:schemas-microsoft-com:office:smarttags" w:element="metricconverter">
        <w:smartTagPr>
          <w:attr w:name="ProductID" w:val="0,5 га"/>
        </w:smartTagPr>
        <w:r w:rsidRPr="00497F3E">
          <w:rPr>
            <w:rFonts w:ascii="Courier New" w:hAnsi="Courier New" w:cs="Courier New"/>
            <w:sz w:val="20"/>
            <w:szCs w:val="20"/>
          </w:rPr>
          <w:t>0,5 га</w:t>
        </w:r>
      </w:smartTag>
      <w:r w:rsidRPr="00497F3E">
        <w:rPr>
          <w:rFonts w:ascii="Courier New" w:hAnsi="Courier New" w:cs="Courier New"/>
          <w:sz w:val="20"/>
          <w:szCs w:val="20"/>
        </w:rPr>
        <w:t>, а    │каждый вид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│при орошаемом земледелии - 0,25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│га), парникового хозяйства,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│подсобного сельского хозяйства,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│учебного хозяйства, теплиц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│17│Наличие собственных: котельной, │За каждый вид            │до 20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│очистных и других сооружений,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│жилых домов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│18│Наличие обучающихся             │За каждого обучающегося  │0,5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│(воспитанников) в               │(воспитанника)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│образовательных учреждениях,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│учреждениях начального и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│среднего профессионального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lastRenderedPageBreak/>
        <w:t>│  │образования, посещающих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│бесплатные секции, кружки,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│студии, организованные этими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учреждениями или на их базе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│19│Наличие оборудованных и         │За каждый вид            │до 15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│используемых в образовательных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учреждениях помещений для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│разных видов активности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│(изостудия, театральная студия,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│"комната сказок", зимний сад и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│др.)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│20│Наличие в образовательных       │За каждого обучающегося  │1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учреждениях (классах, группах) │(воспитанника)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│общего назначения обучающихся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│(воспитанников) со специальными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│потребностями, охваченных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│квалификационной коррекцией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│физического и психического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│развития (образовательных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учреждений (классов, групп)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│21│Наличие многопрофильности       │До 5 специализаций       │5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│образовательного учреждения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│До 10 специализаций      │10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│До 15 специализаций      │15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│22│Наличие в образовательных       │За каждую единицу        │5, но не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учреждениях творческих         │                         │более 20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│коллективов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│23│Наличие оборудованной и         │                         │15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│используемой в образовательном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│процессе библиотеки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│24│Участие за предыдущий учебный   │Из расчета за каждого    │0,5,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│год обучающихся образовательных │обучающегося             │но не более│</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учреждений в смотрах, конкурсах│                         │20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│фестивалях, выставках и других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│творческих мероприятиях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│городского, регионального,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│всероссийского, международного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│уровней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│25│Участие образовательных         │                         │20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│учреждений в инновационных и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│экспериментальных проектах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│областного, федерального уровней│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│26│Количество проведенных          │Из расчета за каждую     │2 но не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│концертов, фестивалей,          │единицу                  │более 20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│конкурсов, олимпиад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│27│Наличие у работников            │От 1 до 5% коллектива    │5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│образовательного учреждения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│государственных наград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│От 5 до 10% коллектива   │10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│От 10 до 20% коллектива  │15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│Свыше 20% коллектива     │20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lastRenderedPageBreak/>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│28│Наличие оборудованного и        │Из расчета за каждую     │10, но не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│используемого по целевому       │единицу                  │более 20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│назначению, в том числе в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│образовательном процессе, музея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│(выставочного, концертного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│залов)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│29│Наличие учебников, учебных и    │Из расчета за каждую     │10, но не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│учебно-методических пособий,    │единицу                  │более 20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│рекомендованных к использованию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│учебно-методическими центрами и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│отделами профильных министерств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│30│Создание и использование в      │Из расчета за каждую     │10, но не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│учебном процессе                │единицу                  │более 20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│образовательном учреждении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│мультимедийных пособий по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│дисциплинам учебного плана      │                         │           │</w:t>
      </w:r>
    </w:p>
    <w:p w:rsidR="00FE0352" w:rsidRPr="00497F3E" w:rsidRDefault="00FE0352" w:rsidP="00FE035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FE0352" w:rsidRPr="00497F3E" w:rsidRDefault="00FE0352" w:rsidP="00FE0352">
      <w:pPr>
        <w:widowControl w:val="0"/>
        <w:autoSpaceDE w:val="0"/>
        <w:autoSpaceDN w:val="0"/>
        <w:adjustRightInd w:val="0"/>
        <w:jc w:val="both"/>
      </w:pPr>
    </w:p>
    <w:p w:rsidR="00FE0352" w:rsidRPr="00497F3E" w:rsidRDefault="00FE0352" w:rsidP="00FE0352">
      <w:pPr>
        <w:widowControl w:val="0"/>
        <w:autoSpaceDE w:val="0"/>
        <w:autoSpaceDN w:val="0"/>
        <w:adjustRightInd w:val="0"/>
        <w:jc w:val="both"/>
      </w:pPr>
      <w:r w:rsidRPr="00497F3E">
        <w:t xml:space="preserve">2. Образовательные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 </w:t>
      </w:r>
      <w:hyperlink w:anchor="Par1499" w:history="1">
        <w:r w:rsidRPr="00497F3E">
          <w:rPr>
            <w:color w:val="0D0D0D"/>
          </w:rPr>
          <w:t>таблицей 2</w:t>
        </w:r>
      </w:hyperlink>
      <w:r w:rsidRPr="00497F3E">
        <w:rPr>
          <w:color w:val="0D0D0D"/>
        </w:rPr>
        <w:t>.</w:t>
      </w:r>
    </w:p>
    <w:p w:rsidR="00FE0352" w:rsidRPr="00497F3E" w:rsidRDefault="00FE0352" w:rsidP="00FE0352">
      <w:pPr>
        <w:widowControl w:val="0"/>
        <w:autoSpaceDE w:val="0"/>
        <w:autoSpaceDN w:val="0"/>
        <w:adjustRightInd w:val="0"/>
        <w:jc w:val="both"/>
      </w:pPr>
    </w:p>
    <w:p w:rsidR="00FE0352" w:rsidRPr="00497F3E" w:rsidRDefault="00FE0352" w:rsidP="00FE0352">
      <w:pPr>
        <w:widowControl w:val="0"/>
        <w:autoSpaceDE w:val="0"/>
        <w:autoSpaceDN w:val="0"/>
        <w:adjustRightInd w:val="0"/>
        <w:jc w:val="right"/>
        <w:outlineLvl w:val="2"/>
      </w:pPr>
      <w:bookmarkStart w:id="36" w:name="Par1493"/>
      <w:bookmarkEnd w:id="36"/>
      <w:r w:rsidRPr="00497F3E">
        <w:t>Таблица 2</w:t>
      </w:r>
    </w:p>
    <w:p w:rsidR="00FE0352" w:rsidRPr="00497F3E" w:rsidRDefault="00FE0352" w:rsidP="00FE0352">
      <w:pPr>
        <w:widowControl w:val="0"/>
        <w:autoSpaceDE w:val="0"/>
        <w:autoSpaceDN w:val="0"/>
        <w:adjustRightInd w:val="0"/>
        <w:jc w:val="center"/>
      </w:pPr>
    </w:p>
    <w:p w:rsidR="00FE0352" w:rsidRPr="00497F3E" w:rsidRDefault="00FE0352" w:rsidP="00FE0352">
      <w:pPr>
        <w:widowControl w:val="0"/>
        <w:autoSpaceDE w:val="0"/>
        <w:autoSpaceDN w:val="0"/>
        <w:adjustRightInd w:val="0"/>
        <w:jc w:val="right"/>
      </w:pPr>
    </w:p>
    <w:tbl>
      <w:tblPr>
        <w:tblW w:w="9520" w:type="dxa"/>
        <w:tblCellSpacing w:w="5" w:type="nil"/>
        <w:tblInd w:w="75" w:type="dxa"/>
        <w:tblLayout w:type="fixed"/>
        <w:tblCellMar>
          <w:left w:w="75" w:type="dxa"/>
          <w:right w:w="75" w:type="dxa"/>
        </w:tblCellMar>
        <w:tblLook w:val="0000"/>
      </w:tblPr>
      <w:tblGrid>
        <w:gridCol w:w="476"/>
        <w:gridCol w:w="5236"/>
        <w:gridCol w:w="952"/>
        <w:gridCol w:w="952"/>
        <w:gridCol w:w="952"/>
        <w:gridCol w:w="952"/>
      </w:tblGrid>
      <w:tr w:rsidR="00FE0352" w:rsidRPr="00497F3E" w:rsidTr="005C5C62">
        <w:trPr>
          <w:trHeight w:val="600"/>
          <w:tblCellSpacing w:w="5" w:type="nil"/>
        </w:trPr>
        <w:tc>
          <w:tcPr>
            <w:tcW w:w="476" w:type="dxa"/>
            <w:vMerge w:val="restart"/>
            <w:tcBorders>
              <w:top w:val="single" w:sz="8" w:space="0" w:color="auto"/>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N </w:t>
            </w:r>
          </w:p>
        </w:tc>
        <w:tc>
          <w:tcPr>
            <w:tcW w:w="5236" w:type="dxa"/>
            <w:vMerge w:val="restart"/>
            <w:tcBorders>
              <w:top w:val="single" w:sz="8" w:space="0" w:color="auto"/>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Тип (вид) образовательного  учреждения</w:t>
            </w:r>
          </w:p>
        </w:tc>
        <w:tc>
          <w:tcPr>
            <w:tcW w:w="3808" w:type="dxa"/>
            <w:gridSpan w:val="4"/>
            <w:tcBorders>
              <w:top w:val="single" w:sz="8" w:space="0" w:color="auto"/>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bookmarkStart w:id="37" w:name="Par1499"/>
            <w:bookmarkEnd w:id="37"/>
            <w:r w:rsidRPr="00497F3E">
              <w:rPr>
                <w:rFonts w:ascii="Courier New" w:hAnsi="Courier New" w:cs="Courier New"/>
                <w:sz w:val="20"/>
                <w:szCs w:val="20"/>
              </w:rPr>
              <w:t xml:space="preserve">  Группы по оплате труда   </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руководителей       </w:t>
            </w:r>
          </w:p>
        </w:tc>
      </w:tr>
      <w:tr w:rsidR="00FE0352" w:rsidRPr="00497F3E" w:rsidTr="005C5C62">
        <w:trPr>
          <w:trHeight w:val="400"/>
          <w:tblCellSpacing w:w="5" w:type="nil"/>
        </w:trPr>
        <w:tc>
          <w:tcPr>
            <w:tcW w:w="476" w:type="dxa"/>
            <w:vMerge/>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jc w:val="right"/>
            </w:pPr>
          </w:p>
        </w:tc>
        <w:tc>
          <w:tcPr>
            <w:tcW w:w="5236" w:type="dxa"/>
            <w:vMerge/>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jc w:val="right"/>
            </w:pP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I   </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группа</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II  </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группа</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III  </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группа</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IV  </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группа</w:t>
            </w:r>
          </w:p>
        </w:tc>
      </w:tr>
      <w:tr w:rsidR="00FE0352" w:rsidRPr="00497F3E" w:rsidTr="005C5C62">
        <w:trPr>
          <w:trHeight w:val="800"/>
          <w:tblCellSpacing w:w="5" w:type="nil"/>
        </w:trPr>
        <w:tc>
          <w:tcPr>
            <w:tcW w:w="476"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1 </w:t>
            </w:r>
          </w:p>
        </w:tc>
        <w:tc>
          <w:tcPr>
            <w:tcW w:w="5236"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Школы и другие образовательные        </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учреждения, учреждения дополнительного    </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образования детей и другие образовательные</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учреждения                               </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свыше </w:t>
            </w:r>
          </w:p>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400   </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до 400</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до 300</w:t>
            </w:r>
          </w:p>
        </w:tc>
        <w:tc>
          <w:tcPr>
            <w:tcW w:w="952" w:type="dxa"/>
            <w:tcBorders>
              <w:left w:val="single" w:sz="8" w:space="0" w:color="auto"/>
              <w:bottom w:val="single" w:sz="8" w:space="0" w:color="auto"/>
              <w:right w:val="single" w:sz="8" w:space="0" w:color="auto"/>
            </w:tcBorders>
          </w:tcPr>
          <w:p w:rsidR="00FE0352" w:rsidRPr="00497F3E" w:rsidRDefault="00FE0352" w:rsidP="005C5C62">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до 250</w:t>
            </w:r>
          </w:p>
        </w:tc>
      </w:tr>
    </w:tbl>
    <w:p w:rsidR="00FE0352" w:rsidRPr="00497F3E" w:rsidRDefault="00FE0352" w:rsidP="00FE0352">
      <w:pPr>
        <w:widowControl w:val="0"/>
        <w:autoSpaceDE w:val="0"/>
        <w:autoSpaceDN w:val="0"/>
        <w:adjustRightInd w:val="0"/>
        <w:jc w:val="both"/>
      </w:pPr>
    </w:p>
    <w:p w:rsidR="00FE0352" w:rsidRPr="00497F3E" w:rsidRDefault="00FE0352" w:rsidP="00FE0352">
      <w:pPr>
        <w:widowControl w:val="0"/>
        <w:autoSpaceDE w:val="0"/>
        <w:autoSpaceDN w:val="0"/>
        <w:adjustRightInd w:val="0"/>
        <w:jc w:val="both"/>
      </w:pPr>
      <w:r w:rsidRPr="00497F3E">
        <w:t>3. Группа по оплате труда руководителей муниципальных образовательных учреждений Болховского района Орловской области определяется:</w:t>
      </w:r>
    </w:p>
    <w:p w:rsidR="00FE0352" w:rsidRPr="00497F3E" w:rsidRDefault="00FE0352" w:rsidP="00FE0352">
      <w:pPr>
        <w:widowControl w:val="0"/>
        <w:autoSpaceDE w:val="0"/>
        <w:autoSpaceDN w:val="0"/>
        <w:adjustRightInd w:val="0"/>
        <w:jc w:val="both"/>
      </w:pPr>
      <w:r w:rsidRPr="00497F3E">
        <w:t>не чаще одного раза в год органом исполнительной власти специальной компетенции Болховского района Орловской области (отдел общего и профессионального образования администрации Болховского района Орловской области)  в устанавливаемом им порядке на основании соответствующих документов, подтверждающих наличие указанных объемов работы учреждения;</w:t>
      </w:r>
    </w:p>
    <w:p w:rsidR="00FE0352" w:rsidRPr="00497F3E" w:rsidRDefault="00FE0352" w:rsidP="00FE0352">
      <w:pPr>
        <w:widowControl w:val="0"/>
        <w:autoSpaceDE w:val="0"/>
        <w:autoSpaceDN w:val="0"/>
        <w:adjustRightInd w:val="0"/>
        <w:jc w:val="both"/>
      </w:pPr>
      <w:r w:rsidRPr="00497F3E">
        <w:t>для вновь открываемых образовательных учреждений - исходя из плановых (проектных) показателей, но не более чем на 2 года.</w:t>
      </w:r>
    </w:p>
    <w:p w:rsidR="00FE0352" w:rsidRPr="00497F3E" w:rsidRDefault="00FE0352" w:rsidP="00FE0352">
      <w:pPr>
        <w:widowControl w:val="0"/>
        <w:autoSpaceDE w:val="0"/>
        <w:autoSpaceDN w:val="0"/>
        <w:adjustRightInd w:val="0"/>
        <w:jc w:val="both"/>
      </w:pPr>
      <w:r w:rsidRPr="00497F3E">
        <w:t>4. Конкретное количество баллов, предусмотренных по показателям с приставкой "до", устанавливается органом исполнительной власти специальной компетенции.</w:t>
      </w:r>
    </w:p>
    <w:p w:rsidR="00FE0352" w:rsidRPr="00497F3E" w:rsidRDefault="00FE0352" w:rsidP="00FE0352">
      <w:pPr>
        <w:widowControl w:val="0"/>
        <w:autoSpaceDE w:val="0"/>
        <w:autoSpaceDN w:val="0"/>
        <w:adjustRightInd w:val="0"/>
        <w:jc w:val="both"/>
      </w:pPr>
      <w:r w:rsidRPr="00497F3E">
        <w:t>5. Контингент обучающихся (воспитанников) образовательных учреждений определяется:</w:t>
      </w:r>
    </w:p>
    <w:p w:rsidR="00FE0352" w:rsidRPr="00497F3E" w:rsidRDefault="00FE0352" w:rsidP="00FE0352">
      <w:pPr>
        <w:widowControl w:val="0"/>
        <w:autoSpaceDE w:val="0"/>
        <w:autoSpaceDN w:val="0"/>
        <w:adjustRightInd w:val="0"/>
        <w:jc w:val="both"/>
      </w:pPr>
      <w:r w:rsidRPr="00497F3E">
        <w:t>1) по образовательным учреждениям - по списочному составу на начало учебного года;</w:t>
      </w:r>
    </w:p>
    <w:p w:rsidR="00FE0352" w:rsidRPr="00497F3E" w:rsidRDefault="00FE0352" w:rsidP="00FE0352">
      <w:pPr>
        <w:widowControl w:val="0"/>
        <w:autoSpaceDE w:val="0"/>
        <w:autoSpaceDN w:val="0"/>
        <w:adjustRightInd w:val="0"/>
        <w:jc w:val="both"/>
      </w:pPr>
      <w:r w:rsidRPr="00497F3E">
        <w:t>2) по учреждениям начального и среднего профессионального образования - по списочному составу на начало учебного года по состоянию на октябрь по всем формам обучения, а при сроке обучения менее 10 месяцев - по плановому среднегодовому количеству обучающихся на соответствующий календарный год;</w:t>
      </w:r>
    </w:p>
    <w:p w:rsidR="00FE0352" w:rsidRPr="00497F3E" w:rsidRDefault="00FE0352" w:rsidP="00FE0352">
      <w:pPr>
        <w:widowControl w:val="0"/>
        <w:autoSpaceDE w:val="0"/>
        <w:autoSpaceDN w:val="0"/>
        <w:adjustRightInd w:val="0"/>
        <w:jc w:val="both"/>
      </w:pPr>
      <w:r w:rsidRPr="00497F3E">
        <w:t>3) по детским домам, детским домам-школам, школам-интернатам - по списочному составу на 1 января;</w:t>
      </w:r>
    </w:p>
    <w:p w:rsidR="00FE0352" w:rsidRPr="00497F3E" w:rsidRDefault="00FE0352" w:rsidP="00FE0352">
      <w:pPr>
        <w:widowControl w:val="0"/>
        <w:autoSpaceDE w:val="0"/>
        <w:autoSpaceDN w:val="0"/>
        <w:adjustRightInd w:val="0"/>
        <w:jc w:val="both"/>
      </w:pPr>
      <w:r w:rsidRPr="00497F3E">
        <w:lastRenderedPageBreak/>
        <w:t>4) по учреждениям дополнительного образования детей, в том числе спортивной направленности, - по списочному составу постоянно обучающихся на 1 января, при этом в списочном составе дети, обучающиеся в учреждениях дополнительного образования, занимающиеся в нескольких кружках, секциях, группах, учитываются 1 раз;</w:t>
      </w:r>
    </w:p>
    <w:p w:rsidR="00FE0352" w:rsidRPr="00497F3E" w:rsidRDefault="00FE0352" w:rsidP="00FE0352">
      <w:pPr>
        <w:widowControl w:val="0"/>
        <w:autoSpaceDE w:val="0"/>
        <w:autoSpaceDN w:val="0"/>
        <w:adjustRightInd w:val="0"/>
        <w:jc w:val="both"/>
      </w:pPr>
      <w:r w:rsidRPr="00497F3E">
        <w:t>5) 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FE0352" w:rsidRPr="00497F3E" w:rsidRDefault="00FE0352" w:rsidP="00FE0352">
      <w:pPr>
        <w:widowControl w:val="0"/>
        <w:autoSpaceDE w:val="0"/>
        <w:autoSpaceDN w:val="0"/>
        <w:adjustRightInd w:val="0"/>
        <w:jc w:val="both"/>
      </w:pPr>
      <w:r w:rsidRPr="00497F3E">
        <w:t>6. Для определения суммы баллов за количество дошкольных групп в образовательных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FE0352" w:rsidRPr="00497F3E" w:rsidRDefault="00FE0352" w:rsidP="00FE0352">
      <w:pPr>
        <w:widowControl w:val="0"/>
        <w:autoSpaceDE w:val="0"/>
        <w:autoSpaceDN w:val="0"/>
        <w:adjustRightInd w:val="0"/>
        <w:jc w:val="both"/>
      </w:pPr>
      <w:r w:rsidRPr="00497F3E">
        <w:t>7. За руководителями образовательных  учреждений, находящихся на капитальном ремонте, сохраняется группа оплаты труда руководителей, определенная до начала ремонта, но не более чем на 1 год.</w:t>
      </w:r>
    </w:p>
    <w:p w:rsidR="00FE0352" w:rsidRPr="00497F3E" w:rsidRDefault="00FE0352" w:rsidP="00FE0352">
      <w:pPr>
        <w:widowControl w:val="0"/>
        <w:autoSpaceDE w:val="0"/>
        <w:autoSpaceDN w:val="0"/>
        <w:adjustRightInd w:val="0"/>
        <w:jc w:val="both"/>
      </w:pPr>
    </w:p>
    <w:p w:rsidR="00FE0352" w:rsidRDefault="00FE0352" w:rsidP="00FE0352">
      <w:pPr>
        <w:widowControl w:val="0"/>
        <w:autoSpaceDE w:val="0"/>
        <w:autoSpaceDN w:val="0"/>
        <w:adjustRightInd w:val="0"/>
        <w:jc w:val="center"/>
        <w:outlineLvl w:val="1"/>
      </w:pPr>
      <w:bookmarkStart w:id="38" w:name="Par1556"/>
      <w:bookmarkStart w:id="39" w:name="Par1765"/>
      <w:bookmarkEnd w:id="38"/>
      <w:bookmarkEnd w:id="39"/>
    </w:p>
    <w:p w:rsidR="00FE0352" w:rsidRDefault="00FE0352" w:rsidP="00FE0352">
      <w:pPr>
        <w:widowControl w:val="0"/>
        <w:autoSpaceDE w:val="0"/>
        <w:autoSpaceDN w:val="0"/>
        <w:adjustRightInd w:val="0"/>
        <w:jc w:val="center"/>
        <w:outlineLvl w:val="1"/>
      </w:pPr>
    </w:p>
    <w:p w:rsidR="00FE0352" w:rsidRDefault="00FE0352" w:rsidP="00FE0352">
      <w:pPr>
        <w:widowControl w:val="0"/>
        <w:autoSpaceDE w:val="0"/>
        <w:autoSpaceDN w:val="0"/>
        <w:adjustRightInd w:val="0"/>
        <w:jc w:val="center"/>
        <w:outlineLvl w:val="1"/>
      </w:pPr>
    </w:p>
    <w:p w:rsidR="00FE0352" w:rsidRDefault="00FE0352" w:rsidP="00FE0352">
      <w:pPr>
        <w:widowControl w:val="0"/>
        <w:autoSpaceDE w:val="0"/>
        <w:autoSpaceDN w:val="0"/>
        <w:adjustRightInd w:val="0"/>
        <w:jc w:val="center"/>
        <w:outlineLvl w:val="1"/>
      </w:pPr>
    </w:p>
    <w:p w:rsidR="00FE0352" w:rsidRDefault="00FE0352" w:rsidP="00FE0352">
      <w:pPr>
        <w:widowControl w:val="0"/>
        <w:autoSpaceDE w:val="0"/>
        <w:autoSpaceDN w:val="0"/>
        <w:adjustRightInd w:val="0"/>
        <w:jc w:val="center"/>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Default="00FE0352" w:rsidP="00FE0352">
      <w:pPr>
        <w:widowControl w:val="0"/>
        <w:autoSpaceDE w:val="0"/>
        <w:autoSpaceDN w:val="0"/>
        <w:adjustRightInd w:val="0"/>
        <w:jc w:val="right"/>
        <w:outlineLvl w:val="1"/>
      </w:pPr>
    </w:p>
    <w:p w:rsidR="00FE0352" w:rsidRPr="00497F3E" w:rsidRDefault="00FE0352" w:rsidP="00FE0352">
      <w:pPr>
        <w:widowControl w:val="0"/>
        <w:autoSpaceDE w:val="0"/>
        <w:autoSpaceDN w:val="0"/>
        <w:adjustRightInd w:val="0"/>
        <w:jc w:val="right"/>
        <w:outlineLvl w:val="1"/>
      </w:pPr>
      <w:r w:rsidRPr="00497F3E">
        <w:t>Приложение 6</w:t>
      </w:r>
    </w:p>
    <w:p w:rsidR="00FE0352" w:rsidRPr="00497F3E" w:rsidRDefault="00FE0352" w:rsidP="00FE0352">
      <w:pPr>
        <w:widowControl w:val="0"/>
        <w:autoSpaceDE w:val="0"/>
        <w:autoSpaceDN w:val="0"/>
        <w:adjustRightInd w:val="0"/>
        <w:jc w:val="center"/>
      </w:pPr>
      <w:r w:rsidRPr="00497F3E">
        <w:t xml:space="preserve">                                                                                                     к Положению об оплате труда</w:t>
      </w:r>
    </w:p>
    <w:p w:rsidR="00FE0352" w:rsidRPr="00497F3E" w:rsidRDefault="00FE0352" w:rsidP="00FE0352">
      <w:pPr>
        <w:widowControl w:val="0"/>
        <w:autoSpaceDE w:val="0"/>
        <w:autoSpaceDN w:val="0"/>
        <w:adjustRightInd w:val="0"/>
        <w:jc w:val="right"/>
      </w:pPr>
      <w:r w:rsidRPr="00497F3E">
        <w:t xml:space="preserve">                                                                            МБОУ «Однолуцкая ООШ»</w:t>
      </w:r>
    </w:p>
    <w:p w:rsidR="00FE0352" w:rsidRPr="00497F3E" w:rsidRDefault="00FE0352" w:rsidP="00FE0352">
      <w:pPr>
        <w:widowControl w:val="0"/>
        <w:autoSpaceDE w:val="0"/>
        <w:autoSpaceDN w:val="0"/>
        <w:adjustRightInd w:val="0"/>
        <w:jc w:val="both"/>
      </w:pPr>
    </w:p>
    <w:p w:rsidR="00FE0352" w:rsidRPr="00497F3E" w:rsidRDefault="00FE0352" w:rsidP="00FE0352">
      <w:pPr>
        <w:widowControl w:val="0"/>
        <w:autoSpaceDE w:val="0"/>
        <w:autoSpaceDN w:val="0"/>
        <w:adjustRightInd w:val="0"/>
        <w:jc w:val="center"/>
        <w:rPr>
          <w:b/>
          <w:bCs/>
        </w:rPr>
      </w:pPr>
      <w:r w:rsidRPr="00497F3E">
        <w:rPr>
          <w:b/>
          <w:bCs/>
        </w:rPr>
        <w:t>СИСТЕМА ВЫПЛАТ</w:t>
      </w:r>
    </w:p>
    <w:p w:rsidR="00FE0352" w:rsidRPr="00497F3E" w:rsidRDefault="00FE0352" w:rsidP="00FE0352">
      <w:pPr>
        <w:widowControl w:val="0"/>
        <w:autoSpaceDE w:val="0"/>
        <w:autoSpaceDN w:val="0"/>
        <w:adjustRightInd w:val="0"/>
        <w:jc w:val="center"/>
        <w:rPr>
          <w:b/>
          <w:bCs/>
        </w:rPr>
      </w:pPr>
      <w:r w:rsidRPr="00497F3E">
        <w:rPr>
          <w:b/>
          <w:bCs/>
        </w:rPr>
        <w:t>КОМПЕНСАЦИОННОГО И СТИМУЛИРУЮЩЕГО ХАРАКТЕРА</w:t>
      </w:r>
    </w:p>
    <w:p w:rsidR="00FE0352" w:rsidRPr="009B4C32" w:rsidRDefault="00FE0352" w:rsidP="00FE0352">
      <w:pPr>
        <w:widowControl w:val="0"/>
        <w:autoSpaceDE w:val="0"/>
        <w:autoSpaceDN w:val="0"/>
        <w:adjustRightInd w:val="0"/>
        <w:jc w:val="center"/>
        <w:rPr>
          <w:b/>
          <w:bCs/>
        </w:rPr>
      </w:pPr>
      <w:r w:rsidRPr="00497F3E">
        <w:rPr>
          <w:b/>
          <w:bCs/>
        </w:rPr>
        <w:t>ДЛЯ РАБОТНИКОВ МБОУ «Однолуцкая ООШ»</w:t>
      </w:r>
    </w:p>
    <w:p w:rsidR="00FE0352" w:rsidRPr="00304D8F" w:rsidRDefault="00FE0352" w:rsidP="00FE0352">
      <w:pPr>
        <w:widowControl w:val="0"/>
        <w:autoSpaceDE w:val="0"/>
        <w:autoSpaceDN w:val="0"/>
        <w:adjustRightInd w:val="0"/>
        <w:jc w:val="center"/>
        <w:outlineLvl w:val="2"/>
      </w:pPr>
      <w:r w:rsidRPr="00304D8F">
        <w:t>1. Общие положения</w:t>
      </w:r>
    </w:p>
    <w:p w:rsidR="00FE0352" w:rsidRPr="00FE0352" w:rsidRDefault="00FE0352" w:rsidP="00FE0352">
      <w:pPr>
        <w:pStyle w:val="af8"/>
        <w:rPr>
          <w:rFonts w:ascii="Times New Roman" w:eastAsia="Times New Roman" w:hAnsi="Times New Roman"/>
          <w:sz w:val="24"/>
          <w:szCs w:val="24"/>
          <w:lang w:val="ru-RU"/>
        </w:rPr>
      </w:pPr>
    </w:p>
    <w:p w:rsidR="00FE0352" w:rsidRPr="00FE0352" w:rsidRDefault="00FE0352" w:rsidP="00FE0352">
      <w:pPr>
        <w:pStyle w:val="af8"/>
        <w:rPr>
          <w:rFonts w:ascii="Times New Roman" w:eastAsia="Times New Roman" w:hAnsi="Times New Roman"/>
          <w:i w:val="0"/>
          <w:sz w:val="24"/>
          <w:szCs w:val="24"/>
          <w:lang w:val="ru-RU"/>
        </w:rPr>
      </w:pPr>
      <w:r w:rsidRPr="00FE0352">
        <w:rPr>
          <w:rFonts w:ascii="Times New Roman" w:eastAsia="Times New Roman" w:hAnsi="Times New Roman"/>
          <w:i w:val="0"/>
          <w:sz w:val="24"/>
          <w:szCs w:val="24"/>
          <w:lang w:val="ru-RU"/>
        </w:rPr>
        <w:t>1.1Настоящая система выплат разработана в соответствии с нормами Трудового</w:t>
      </w:r>
      <w:r w:rsidRPr="00FE0352">
        <w:rPr>
          <w:rFonts w:ascii="Times New Roman" w:eastAsia="Times New Roman" w:hAnsi="Times New Roman"/>
          <w:i w:val="0"/>
          <w:color w:val="0D0D0D"/>
          <w:sz w:val="24"/>
          <w:szCs w:val="24"/>
          <w:lang w:val="ru-RU"/>
        </w:rPr>
        <w:t xml:space="preserve"> </w:t>
      </w:r>
      <w:hyperlink r:id="rId13" w:history="1">
        <w:r w:rsidRPr="00FE0352">
          <w:rPr>
            <w:rFonts w:ascii="Times New Roman" w:eastAsia="Times New Roman" w:hAnsi="Times New Roman"/>
            <w:i w:val="0"/>
            <w:color w:val="0D0D0D"/>
            <w:sz w:val="24"/>
            <w:szCs w:val="24"/>
            <w:lang w:val="ru-RU"/>
          </w:rPr>
          <w:t>кодекса</w:t>
        </w:r>
      </w:hyperlink>
      <w:r w:rsidRPr="00FE0352">
        <w:rPr>
          <w:rFonts w:ascii="Times New Roman" w:eastAsia="Times New Roman" w:hAnsi="Times New Roman"/>
          <w:i w:val="0"/>
          <w:sz w:val="24"/>
          <w:szCs w:val="24"/>
          <w:lang w:val="ru-RU"/>
        </w:rPr>
        <w:t xml:space="preserve"> Российской Федерации.</w:t>
      </w:r>
    </w:p>
    <w:p w:rsidR="00FE0352" w:rsidRPr="00FE0352" w:rsidRDefault="00FE0352" w:rsidP="00FE0352">
      <w:pPr>
        <w:pStyle w:val="af8"/>
        <w:rPr>
          <w:rFonts w:ascii="Times New Roman" w:hAnsi="Times New Roman"/>
          <w:i w:val="0"/>
          <w:color w:val="000000"/>
          <w:sz w:val="24"/>
          <w:szCs w:val="24"/>
          <w:lang w:val="ru-RU"/>
        </w:rPr>
      </w:pPr>
      <w:r w:rsidRPr="00FE0352">
        <w:rPr>
          <w:rFonts w:ascii="Times New Roman" w:eastAsia="Times New Roman" w:hAnsi="Times New Roman"/>
          <w:i w:val="0"/>
          <w:sz w:val="24"/>
          <w:szCs w:val="24"/>
          <w:lang w:val="ru-RU"/>
        </w:rPr>
        <w:t>Данная система выплат устанавливает виды, условия и размеры компенсационных, стимулирующих выплат и премирования работников образовательных учреждений.</w:t>
      </w:r>
      <w:r w:rsidRPr="00FE0352">
        <w:rPr>
          <w:rFonts w:ascii="Times New Roman" w:hAnsi="Times New Roman"/>
          <w:i w:val="0"/>
          <w:color w:val="000000"/>
          <w:sz w:val="24"/>
          <w:szCs w:val="24"/>
          <w:lang w:val="ru-RU"/>
        </w:rPr>
        <w:t xml:space="preserve"> </w:t>
      </w:r>
    </w:p>
    <w:p w:rsidR="00FE0352" w:rsidRPr="00FE0352" w:rsidRDefault="00FE0352" w:rsidP="00FE0352">
      <w:pPr>
        <w:pStyle w:val="af8"/>
        <w:rPr>
          <w:rFonts w:ascii="Times New Roman" w:hAnsi="Times New Roman"/>
          <w:i w:val="0"/>
          <w:sz w:val="24"/>
          <w:szCs w:val="24"/>
          <w:lang w:val="ru-RU"/>
        </w:rPr>
      </w:pPr>
      <w:r w:rsidRPr="00FE0352">
        <w:rPr>
          <w:rFonts w:ascii="Times New Roman" w:hAnsi="Times New Roman"/>
          <w:i w:val="0"/>
          <w:sz w:val="24"/>
          <w:szCs w:val="24"/>
          <w:lang w:val="ru-RU"/>
        </w:rPr>
        <w:t xml:space="preserve">Настоящее Положение определяет виды и размеры выплат компенсационного и стимулирующего характера, условия и порядок их выплаты работникам Школы. </w:t>
      </w:r>
    </w:p>
    <w:p w:rsidR="00FE0352" w:rsidRPr="00FE0352" w:rsidRDefault="00FE0352" w:rsidP="00FE0352">
      <w:pPr>
        <w:pStyle w:val="af8"/>
        <w:rPr>
          <w:rFonts w:ascii="Times New Roman" w:hAnsi="Times New Roman"/>
          <w:i w:val="0"/>
          <w:color w:val="000000"/>
          <w:sz w:val="24"/>
          <w:szCs w:val="24"/>
          <w:lang w:val="ru-RU"/>
        </w:rPr>
      </w:pPr>
      <w:r w:rsidRPr="00FE0352">
        <w:rPr>
          <w:rFonts w:ascii="Times New Roman" w:hAnsi="Times New Roman"/>
          <w:i w:val="0"/>
          <w:color w:val="000000"/>
          <w:sz w:val="24"/>
          <w:szCs w:val="24"/>
          <w:lang w:val="ru-RU"/>
        </w:rPr>
        <w:t>1.2 .Положение является локальным нормативным актом школы, регулирующим порядок и условия распределения стимулирующих и компенсационных доплат и надбавок работникам МБОУ «Однолуцкая ООШ».</w:t>
      </w:r>
    </w:p>
    <w:p w:rsidR="00FE0352" w:rsidRPr="00FE0352" w:rsidRDefault="00FE0352" w:rsidP="00FE0352">
      <w:pPr>
        <w:pStyle w:val="af8"/>
        <w:rPr>
          <w:rFonts w:ascii="Times New Roman" w:hAnsi="Times New Roman"/>
          <w:i w:val="0"/>
          <w:sz w:val="24"/>
          <w:szCs w:val="24"/>
          <w:lang w:val="ru-RU"/>
        </w:rPr>
      </w:pPr>
      <w:r w:rsidRPr="00FE0352">
        <w:rPr>
          <w:rFonts w:ascii="Times New Roman" w:hAnsi="Times New Roman"/>
          <w:i w:val="0"/>
          <w:sz w:val="24"/>
          <w:szCs w:val="24"/>
          <w:lang w:val="ru-RU"/>
        </w:rPr>
        <w:t>1.3. По инициативе директора  по согласованию с представительным органом работников настоящее Положение или его отдельные пункты могут быть изменены. Оформленные соответствующим образом изменения и дополнения подшиваются к настоящему Положению.</w:t>
      </w:r>
    </w:p>
    <w:p w:rsidR="00FE0352" w:rsidRPr="00FE0352" w:rsidRDefault="00FE0352" w:rsidP="00FE0352">
      <w:pPr>
        <w:widowControl w:val="0"/>
        <w:autoSpaceDE w:val="0"/>
        <w:autoSpaceDN w:val="0"/>
        <w:adjustRightInd w:val="0"/>
        <w:jc w:val="center"/>
        <w:outlineLvl w:val="2"/>
        <w:rPr>
          <w:b/>
        </w:rPr>
      </w:pPr>
      <w:r w:rsidRPr="00FE0352">
        <w:rPr>
          <w:b/>
        </w:rPr>
        <w:t>2. Выплаты компенсационного характера</w:t>
      </w:r>
    </w:p>
    <w:p w:rsidR="00FE0352" w:rsidRPr="00FE0352" w:rsidRDefault="00FE0352" w:rsidP="00FE0352">
      <w:pPr>
        <w:widowControl w:val="0"/>
        <w:autoSpaceDE w:val="0"/>
        <w:autoSpaceDN w:val="0"/>
        <w:adjustRightInd w:val="0"/>
        <w:jc w:val="both"/>
      </w:pPr>
      <w:r w:rsidRPr="00FE0352">
        <w:t>2.1. Компенсационные выплаты работникам образовательных учреждений из числа педагогического, административного, учебно-вспомогательного, обслуживающего персонала осуществляются за работы во вредных и (или) опасных и иных особых условиях труда, в условиях труда, отклоняющихся от нормальных.</w:t>
      </w:r>
    </w:p>
    <w:p w:rsidR="00FE0352" w:rsidRPr="00FE0352" w:rsidRDefault="00FE0352" w:rsidP="00FE0352">
      <w:pPr>
        <w:widowControl w:val="0"/>
        <w:autoSpaceDE w:val="0"/>
        <w:autoSpaceDN w:val="0"/>
        <w:adjustRightInd w:val="0"/>
        <w:jc w:val="both"/>
      </w:pPr>
      <w:r w:rsidRPr="00FE0352">
        <w:t>2.2. Выплаты компенсационного характера устанавливаются к ставкам (должностным окладам) в процентах или абсолютных размерах.</w:t>
      </w:r>
    </w:p>
    <w:p w:rsidR="00FE0352" w:rsidRPr="00FE0352" w:rsidRDefault="00FE0352" w:rsidP="00FE0352">
      <w:pPr>
        <w:widowControl w:val="0"/>
        <w:autoSpaceDE w:val="0"/>
        <w:autoSpaceDN w:val="0"/>
        <w:adjustRightInd w:val="0"/>
        <w:jc w:val="both"/>
      </w:pPr>
      <w:r w:rsidRPr="00FE0352">
        <w:t>2.3. Выплаты компенсационного характера, установленные в процентном отношении, применяются к ставке (должностному окладу) и определяются по следующей формуле:</w:t>
      </w:r>
    </w:p>
    <w:p w:rsidR="00FE0352" w:rsidRPr="00FE0352" w:rsidRDefault="00FE0352" w:rsidP="00FE0352">
      <w:pPr>
        <w:widowControl w:val="0"/>
        <w:autoSpaceDE w:val="0"/>
        <w:autoSpaceDN w:val="0"/>
        <w:adjustRightInd w:val="0"/>
        <w:jc w:val="both"/>
      </w:pPr>
      <w:r w:rsidRPr="00FE0352">
        <w:t>К = SUM О x Кpi, где:</w:t>
      </w:r>
    </w:p>
    <w:p w:rsidR="00FE0352" w:rsidRPr="00FE0352" w:rsidRDefault="00FE0352" w:rsidP="00FE0352">
      <w:pPr>
        <w:widowControl w:val="0"/>
        <w:autoSpaceDE w:val="0"/>
        <w:autoSpaceDN w:val="0"/>
        <w:adjustRightInd w:val="0"/>
        <w:jc w:val="both"/>
      </w:pPr>
      <w:r w:rsidRPr="00FE0352">
        <w:t>К - компенсационные выплаты;</w:t>
      </w:r>
    </w:p>
    <w:p w:rsidR="00FE0352" w:rsidRPr="00FE0352" w:rsidRDefault="00FE0352" w:rsidP="00FE0352">
      <w:pPr>
        <w:widowControl w:val="0"/>
        <w:autoSpaceDE w:val="0"/>
        <w:autoSpaceDN w:val="0"/>
        <w:adjustRightInd w:val="0"/>
        <w:jc w:val="both"/>
      </w:pPr>
      <w:r w:rsidRPr="00FE0352">
        <w:t>О - базовая ставка за норму часов педагогической работы в неделю или должностной оклад;</w:t>
      </w:r>
    </w:p>
    <w:p w:rsidR="00FE0352" w:rsidRPr="00FE0352" w:rsidRDefault="00FE0352" w:rsidP="00FE0352">
      <w:pPr>
        <w:widowControl w:val="0"/>
        <w:autoSpaceDE w:val="0"/>
        <w:autoSpaceDN w:val="0"/>
        <w:adjustRightInd w:val="0"/>
        <w:jc w:val="both"/>
      </w:pPr>
      <w:r w:rsidRPr="00FE0352">
        <w:t xml:space="preserve">Кpi - компенсационный коэффициент по каждому виду, размеры которых приведены в </w:t>
      </w:r>
      <w:hyperlink w:anchor="Par1795" w:history="1">
        <w:r w:rsidRPr="00FE0352">
          <w:rPr>
            <w:color w:val="0D0D0D"/>
          </w:rPr>
          <w:t>пунктах 5</w:t>
        </w:r>
      </w:hyperlink>
      <w:r w:rsidRPr="00FE0352">
        <w:rPr>
          <w:color w:val="0D0D0D"/>
        </w:rPr>
        <w:t xml:space="preserve"> - </w:t>
      </w:r>
      <w:hyperlink w:anchor="Par1821" w:history="1">
        <w:r w:rsidRPr="00FE0352">
          <w:rPr>
            <w:color w:val="0D0D0D"/>
          </w:rPr>
          <w:t>10</w:t>
        </w:r>
      </w:hyperlink>
      <w:r w:rsidRPr="00FE0352">
        <w:t xml:space="preserve"> настоящего приложения.</w:t>
      </w:r>
    </w:p>
    <w:p w:rsidR="00FE0352" w:rsidRPr="00FE0352" w:rsidRDefault="00FE0352" w:rsidP="00FE0352">
      <w:pPr>
        <w:widowControl w:val="0"/>
        <w:autoSpaceDE w:val="0"/>
        <w:autoSpaceDN w:val="0"/>
        <w:adjustRightInd w:val="0"/>
        <w:jc w:val="both"/>
      </w:pPr>
      <w:r w:rsidRPr="00FE0352">
        <w:t>2.4. В случае применения коэффициентов по двум и более основаниям, используется сумма указанных коэффициентов.</w:t>
      </w:r>
    </w:p>
    <w:p w:rsidR="00FE0352" w:rsidRPr="00FE0352" w:rsidRDefault="00FE0352" w:rsidP="00FE0352">
      <w:pPr>
        <w:widowControl w:val="0"/>
        <w:autoSpaceDE w:val="0"/>
        <w:autoSpaceDN w:val="0"/>
        <w:adjustRightInd w:val="0"/>
        <w:jc w:val="both"/>
      </w:pPr>
      <w:r w:rsidRPr="00FE0352">
        <w:t>2.5. Конкретные размеры выплат,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и Орловской области, содержащими нормы трудового права.</w:t>
      </w:r>
    </w:p>
    <w:p w:rsidR="00FE0352" w:rsidRPr="00FE0352" w:rsidRDefault="00FE0352" w:rsidP="00FE0352">
      <w:pPr>
        <w:widowControl w:val="0"/>
        <w:autoSpaceDE w:val="0"/>
        <w:autoSpaceDN w:val="0"/>
        <w:adjustRightInd w:val="0"/>
        <w:jc w:val="both"/>
      </w:pPr>
      <w:r w:rsidRPr="00FE0352">
        <w:t>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rsidR="00FE0352" w:rsidRPr="00FE0352" w:rsidRDefault="00FE0352" w:rsidP="00FE0352">
      <w:pPr>
        <w:widowControl w:val="0"/>
        <w:rPr>
          <w:b/>
          <w:color w:val="000000" w:themeColor="text1"/>
        </w:rPr>
      </w:pPr>
      <w:r w:rsidRPr="00FE0352">
        <w:rPr>
          <w:b/>
          <w:color w:val="000000" w:themeColor="text1"/>
        </w:rPr>
        <w:t>3. Перечень оснований для компенсационных выплат</w:t>
      </w:r>
    </w:p>
    <w:p w:rsidR="00FE0352" w:rsidRPr="00FE0352" w:rsidRDefault="00FE0352" w:rsidP="00FE0352">
      <w:pPr>
        <w:widowControl w:val="0"/>
        <w:ind w:right="20"/>
        <w:jc w:val="both"/>
      </w:pPr>
      <w:r w:rsidRPr="00FE0352">
        <w:rPr>
          <w:color w:val="000000"/>
        </w:rPr>
        <w:t xml:space="preserve">3.1. Конкретные виды и размеры выплат компенсационного характера работникам общеобразовательных учреждений утверждаются локальными нормативными актами работодателя с учетом мнения выборного профсоюзного или иного представительного </w:t>
      </w:r>
      <w:r w:rsidRPr="00FE0352">
        <w:rPr>
          <w:color w:val="000000"/>
        </w:rPr>
        <w:lastRenderedPageBreak/>
        <w:t>органа работников образовательного учреждения. Виды и размеры выплат руководителям общеобразовательных учреждений устанавливаются приказом ОО и ПО с учетом мнения председателя районной профсоюзной организации работников образования. В случае применения</w:t>
      </w:r>
      <w:r w:rsidRPr="00FE0352">
        <w:t xml:space="preserve"> </w:t>
      </w:r>
      <w:r w:rsidRPr="00FE0352">
        <w:rPr>
          <w:color w:val="000000"/>
        </w:rPr>
        <w:t>коэффициентов по двум и более основаниям, используется сумма указанных коэффициентов.</w:t>
      </w:r>
    </w:p>
    <w:p w:rsidR="00FE0352" w:rsidRPr="00FE0352" w:rsidRDefault="00FE0352" w:rsidP="00FE0352">
      <w:pPr>
        <w:pStyle w:val="af8"/>
        <w:rPr>
          <w:rFonts w:ascii="Times New Roman" w:hAnsi="Times New Roman"/>
          <w:i w:val="0"/>
          <w:color w:val="000000"/>
          <w:sz w:val="24"/>
          <w:szCs w:val="24"/>
          <w:shd w:val="clear" w:color="auto" w:fill="FFFFFF"/>
          <w:lang w:val="ru-RU"/>
        </w:rPr>
      </w:pPr>
      <w:r w:rsidRPr="00FE0352">
        <w:rPr>
          <w:rFonts w:ascii="Times New Roman" w:eastAsia="Times New Roman" w:hAnsi="Times New Roman"/>
          <w:i w:val="0"/>
          <w:color w:val="000000"/>
          <w:sz w:val="24"/>
          <w:szCs w:val="24"/>
          <w:lang w:val="ru-RU"/>
        </w:rPr>
        <w:t>3.2. Размер компенсационных выплат педагогическим работникам за работу не входящую в круг основных обязанностей работников (проверка письменных работ, классное руководство) в классах с наполняемостью менее 25 (14) обучающихся устанавливается с использованием компенсационных коэффициентов пропорционально количеству обучающихся в классах. Эти выплаты составляют дополнительную часть заработной платы и</w:t>
      </w:r>
      <w:bookmarkStart w:id="40" w:name="l511"/>
      <w:bookmarkEnd w:id="40"/>
      <w:r w:rsidRPr="00FE0352">
        <w:rPr>
          <w:rFonts w:ascii="Times New Roman" w:hAnsi="Times New Roman"/>
          <w:i w:val="0"/>
          <w:color w:val="000000"/>
          <w:sz w:val="24"/>
          <w:szCs w:val="24"/>
          <w:lang w:val="ru-RU"/>
        </w:rPr>
        <w:t xml:space="preserve"> </w:t>
      </w:r>
      <w:r w:rsidRPr="00FE0352">
        <w:rPr>
          <w:rFonts w:ascii="Times New Roman" w:hAnsi="Times New Roman"/>
          <w:i w:val="0"/>
          <w:color w:val="000000"/>
          <w:sz w:val="24"/>
          <w:szCs w:val="24"/>
          <w:shd w:val="clear" w:color="auto" w:fill="FFFFFF"/>
          <w:lang w:val="ru-RU"/>
        </w:rPr>
        <w:t>как сказано в</w:t>
      </w:r>
      <w:r w:rsidRPr="00FE0352">
        <w:rPr>
          <w:rFonts w:ascii="Times New Roman" w:hAnsi="Times New Roman"/>
          <w:i w:val="0"/>
          <w:color w:val="000000"/>
          <w:sz w:val="24"/>
          <w:szCs w:val="24"/>
          <w:shd w:val="clear" w:color="auto" w:fill="FFFFFF"/>
        </w:rPr>
        <w:t> </w:t>
      </w:r>
      <w:hyperlink r:id="rId14" w:anchor="l35" w:history="1">
        <w:r w:rsidRPr="00FE0352">
          <w:rPr>
            <w:rStyle w:val="a5"/>
            <w:rFonts w:ascii="Times New Roman" w:hAnsi="Times New Roman"/>
            <w:b/>
            <w:i w:val="0"/>
            <w:color w:val="0066CC"/>
            <w:sz w:val="24"/>
            <w:szCs w:val="24"/>
            <w:bdr w:val="none" w:sz="0" w:space="0" w:color="auto" w:frame="1"/>
            <w:shd w:val="clear" w:color="auto" w:fill="FFFFFF"/>
            <w:lang w:val="ru-RU"/>
          </w:rPr>
          <w:t>пункте 4.1</w:t>
        </w:r>
      </w:hyperlink>
      <w:r w:rsidRPr="00FE0352">
        <w:rPr>
          <w:rFonts w:ascii="Times New Roman" w:hAnsi="Times New Roman"/>
          <w:b/>
          <w:i w:val="0"/>
          <w:color w:val="000000"/>
          <w:sz w:val="24"/>
          <w:szCs w:val="24"/>
          <w:shd w:val="clear" w:color="auto" w:fill="FFFFFF"/>
        </w:rPr>
        <w:t> </w:t>
      </w:r>
      <w:r w:rsidRPr="00FE0352">
        <w:rPr>
          <w:rFonts w:ascii="Times New Roman" w:hAnsi="Times New Roman"/>
          <w:b/>
          <w:i w:val="0"/>
          <w:color w:val="000000"/>
          <w:sz w:val="24"/>
          <w:szCs w:val="24"/>
          <w:shd w:val="clear" w:color="auto" w:fill="FFFFFF"/>
          <w:lang w:val="ru-RU"/>
        </w:rPr>
        <w:t xml:space="preserve">Приказа № 536 Миниобрнауки РФ от 11.05 2016г </w:t>
      </w:r>
      <w:r w:rsidRPr="00FE0352">
        <w:rPr>
          <w:rFonts w:ascii="Times New Roman" w:hAnsi="Times New Roman"/>
          <w:i w:val="0"/>
          <w:color w:val="000000"/>
          <w:sz w:val="24"/>
          <w:szCs w:val="24"/>
          <w:shd w:val="clear" w:color="auto" w:fill="FFFFFF"/>
          <w:lang w:val="ru-RU"/>
        </w:rPr>
        <w:t>периоды каникулярного времени, установленные для обучающихся организации и не совпадающие для педагогических и иных работников с установленными им соответственно ежегодными основными удлиненными и ежегодными дополнительными</w:t>
      </w:r>
      <w:r w:rsidRPr="00FE0352">
        <w:rPr>
          <w:rFonts w:ascii="Times New Roman" w:hAnsi="Times New Roman"/>
          <w:i w:val="0"/>
          <w:color w:val="000000"/>
          <w:sz w:val="24"/>
          <w:szCs w:val="24"/>
          <w:shd w:val="clear" w:color="auto" w:fill="FFFFFF"/>
        </w:rPr>
        <w:t> </w:t>
      </w:r>
      <w:bookmarkStart w:id="41" w:name="l496"/>
      <w:bookmarkEnd w:id="41"/>
      <w:r w:rsidRPr="00FE0352">
        <w:rPr>
          <w:rFonts w:ascii="Times New Roman" w:hAnsi="Times New Roman"/>
          <w:i w:val="0"/>
          <w:color w:val="000000"/>
          <w:sz w:val="24"/>
          <w:szCs w:val="24"/>
          <w:shd w:val="clear" w:color="auto" w:fill="FFFFFF"/>
          <w:lang w:val="ru-RU"/>
        </w:rPr>
        <w:t xml:space="preserve">оплачиваемыми отпусками, ежегодными основными и ежегодными дополнительными оплачиваемыми отпусками, являются для них рабочим временем </w:t>
      </w:r>
      <w:r w:rsidRPr="00FE0352">
        <w:rPr>
          <w:rFonts w:ascii="Times New Roman" w:hAnsi="Times New Roman"/>
          <w:i w:val="0"/>
          <w:sz w:val="24"/>
          <w:szCs w:val="24"/>
          <w:lang w:val="ru-RU"/>
        </w:rPr>
        <w:t>с оплатой труда в соответствии с законодательством РФ.</w:t>
      </w:r>
      <w:r w:rsidRPr="00FE0352">
        <w:rPr>
          <w:rFonts w:ascii="Times New Roman" w:hAnsi="Times New Roman"/>
          <w:i w:val="0"/>
          <w:color w:val="000000"/>
          <w:sz w:val="24"/>
          <w:szCs w:val="24"/>
          <w:shd w:val="clear" w:color="auto" w:fill="FFFFFF"/>
        </w:rPr>
        <w:t> </w:t>
      </w:r>
      <w:r w:rsidRPr="00FE0352">
        <w:rPr>
          <w:rFonts w:ascii="Times New Roman" w:hAnsi="Times New Roman"/>
          <w:i w:val="0"/>
          <w:color w:val="000000"/>
          <w:sz w:val="24"/>
          <w:szCs w:val="24"/>
          <w:shd w:val="clear" w:color="auto" w:fill="FFFFFF"/>
          <w:lang w:val="ru-RU"/>
        </w:rPr>
        <w:t>Наступление каникул не является основанием для уменьшения заработной платы</w:t>
      </w:r>
      <w:r w:rsidRPr="00FE0352">
        <w:rPr>
          <w:rFonts w:ascii="Times New Roman" w:hAnsi="Times New Roman"/>
          <w:b/>
          <w:i w:val="0"/>
          <w:color w:val="000000"/>
          <w:sz w:val="24"/>
          <w:szCs w:val="24"/>
          <w:shd w:val="clear" w:color="auto" w:fill="FFFFFF"/>
          <w:lang w:val="ru-RU"/>
        </w:rPr>
        <w:t xml:space="preserve"> (</w:t>
      </w:r>
      <w:hyperlink r:id="rId15" w:anchor="l10" w:history="1">
        <w:r w:rsidRPr="00FE0352">
          <w:rPr>
            <w:rStyle w:val="a5"/>
            <w:rFonts w:ascii="Times New Roman" w:hAnsi="Times New Roman"/>
            <w:b/>
            <w:i w:val="0"/>
            <w:color w:val="0066CC"/>
            <w:sz w:val="24"/>
            <w:szCs w:val="24"/>
            <w:bdr w:val="none" w:sz="0" w:space="0" w:color="auto" w:frame="1"/>
            <w:shd w:val="clear" w:color="auto" w:fill="FFFFFF"/>
            <w:lang w:val="ru-RU"/>
          </w:rPr>
          <w:t>п.2.3 и 2.6</w:t>
        </w:r>
      </w:hyperlink>
      <w:r w:rsidRPr="00FE0352">
        <w:rPr>
          <w:rFonts w:ascii="Times New Roman" w:hAnsi="Times New Roman"/>
          <w:b/>
          <w:i w:val="0"/>
          <w:color w:val="000000"/>
          <w:sz w:val="24"/>
          <w:szCs w:val="24"/>
          <w:shd w:val="clear" w:color="auto" w:fill="FFFFFF"/>
        </w:rPr>
        <w:t> </w:t>
      </w:r>
      <w:r w:rsidRPr="00FE0352">
        <w:rPr>
          <w:rFonts w:ascii="Times New Roman" w:hAnsi="Times New Roman"/>
          <w:b/>
          <w:i w:val="0"/>
          <w:color w:val="000000"/>
          <w:sz w:val="24"/>
          <w:szCs w:val="24"/>
          <w:shd w:val="clear" w:color="auto" w:fill="FFFFFF"/>
          <w:lang w:val="ru-RU"/>
        </w:rPr>
        <w:t xml:space="preserve">Приказа № 1601 Миниобрнауки РФ от 22.12. 2014г). </w:t>
      </w:r>
      <w:r w:rsidRPr="00FE0352">
        <w:rPr>
          <w:rFonts w:ascii="Times New Roman" w:hAnsi="Times New Roman"/>
          <w:i w:val="0"/>
          <w:color w:val="000000"/>
          <w:sz w:val="24"/>
          <w:szCs w:val="24"/>
          <w:shd w:val="clear" w:color="auto" w:fill="FFFFFF"/>
          <w:lang w:val="ru-RU"/>
        </w:rPr>
        <w:t xml:space="preserve">Поэтому если на указанный период неполное рабочее время сотруднику не устанавливалось, то заработная плата начисляется в общем порядке. А так как оплата за кабинет, проверку тетрадей и другие доплаты, вошедшие в тарификацию, являются частью зарплаты, то зарплата в каникулярное время выплачивается учителю полностью. Для привлечения к трудовой деятельности  в летнее время педагогических работников директором школы издается приказ об утверждении графика работы. При недостатке средств компенсационных выплат, выплаты производятся в </w:t>
      </w:r>
      <w:r w:rsidRPr="00FE0352">
        <w:rPr>
          <w:rFonts w:ascii="Times New Roman" w:hAnsi="Times New Roman"/>
          <w:i w:val="0"/>
          <w:sz w:val="24"/>
          <w:szCs w:val="24"/>
          <w:lang w:val="ru-RU"/>
        </w:rPr>
        <w:t>виде стимулирующих надбавок из стимулирующего фонда.</w:t>
      </w:r>
    </w:p>
    <w:p w:rsidR="00FE0352" w:rsidRPr="00FE0352" w:rsidRDefault="00FE0352" w:rsidP="00FE0352">
      <w:pPr>
        <w:pStyle w:val="af8"/>
        <w:rPr>
          <w:rFonts w:ascii="Times New Roman" w:hAnsi="Times New Roman"/>
          <w:i w:val="0"/>
          <w:color w:val="000000"/>
          <w:sz w:val="24"/>
          <w:szCs w:val="24"/>
          <w:shd w:val="clear" w:color="auto" w:fill="FFFFFF"/>
          <w:lang w:val="ru-RU"/>
        </w:rPr>
      </w:pPr>
    </w:p>
    <w:p w:rsidR="00FE0352" w:rsidRPr="00FE0352" w:rsidRDefault="00FE0352" w:rsidP="00FE0352">
      <w:pPr>
        <w:pStyle w:val="af8"/>
        <w:rPr>
          <w:rFonts w:ascii="Times New Roman" w:eastAsia="Times New Roman" w:hAnsi="Times New Roman"/>
          <w:b/>
          <w:i w:val="0"/>
          <w:color w:val="000000"/>
          <w:sz w:val="24"/>
          <w:szCs w:val="24"/>
        </w:rPr>
      </w:pPr>
      <w:r w:rsidRPr="00FE0352">
        <w:rPr>
          <w:rFonts w:ascii="Times New Roman" w:hAnsi="Times New Roman"/>
          <w:b/>
          <w:i w:val="0"/>
          <w:color w:val="000000"/>
          <w:sz w:val="24"/>
          <w:szCs w:val="24"/>
          <w:shd w:val="clear" w:color="auto" w:fill="FFFFFF"/>
        </w:rPr>
        <w:t>Для педагогических работников</w:t>
      </w:r>
    </w:p>
    <w:tbl>
      <w:tblPr>
        <w:tblW w:w="9605" w:type="dxa"/>
        <w:tblLayout w:type="fixed"/>
        <w:tblCellMar>
          <w:left w:w="10" w:type="dxa"/>
          <w:right w:w="10" w:type="dxa"/>
        </w:tblCellMar>
        <w:tblLook w:val="04A0"/>
      </w:tblPr>
      <w:tblGrid>
        <w:gridCol w:w="1144"/>
        <w:gridCol w:w="709"/>
        <w:gridCol w:w="3845"/>
        <w:gridCol w:w="691"/>
        <w:gridCol w:w="3216"/>
      </w:tblGrid>
      <w:tr w:rsidR="00FE0352" w:rsidRPr="00FE0352" w:rsidTr="005C5C62">
        <w:trPr>
          <w:trHeight w:hRule="exact" w:val="780"/>
        </w:trPr>
        <w:tc>
          <w:tcPr>
            <w:tcW w:w="5698" w:type="dxa"/>
            <w:gridSpan w:val="3"/>
            <w:tcBorders>
              <w:top w:val="single" w:sz="4" w:space="0" w:color="auto"/>
              <w:left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rPr>
              <w:t>Виды работ</w:t>
            </w:r>
          </w:p>
        </w:tc>
        <w:tc>
          <w:tcPr>
            <w:tcW w:w="3907" w:type="dxa"/>
            <w:gridSpan w:val="2"/>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rPr>
              <w:t>Компенсационный коэффициент</w:t>
            </w:r>
          </w:p>
        </w:tc>
      </w:tr>
      <w:tr w:rsidR="00FE0352" w:rsidRPr="00FE0352" w:rsidTr="005C5C62">
        <w:trPr>
          <w:trHeight w:hRule="exact" w:val="436"/>
        </w:trPr>
        <w:tc>
          <w:tcPr>
            <w:tcW w:w="9605" w:type="dxa"/>
            <w:gridSpan w:val="5"/>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rPr>
              <w:t>1. За работу во вредных и (или) опасных и иных особых условиях труда</w:t>
            </w:r>
          </w:p>
        </w:tc>
      </w:tr>
      <w:tr w:rsidR="00FE0352" w:rsidRPr="00FE0352" w:rsidTr="005C5C62">
        <w:trPr>
          <w:trHeight w:hRule="exact" w:val="415"/>
        </w:trPr>
        <w:tc>
          <w:tcPr>
            <w:tcW w:w="5698" w:type="dxa"/>
            <w:gridSpan w:val="3"/>
            <w:tcBorders>
              <w:top w:val="single" w:sz="4" w:space="0" w:color="auto"/>
              <w:left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rPr>
              <w:t>С тяжёлыми и вредными условиями труда</w:t>
            </w:r>
          </w:p>
        </w:tc>
        <w:tc>
          <w:tcPr>
            <w:tcW w:w="3907" w:type="dxa"/>
            <w:gridSpan w:val="2"/>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rPr>
              <w:t>12% от базовой ставки</w:t>
            </w:r>
          </w:p>
        </w:tc>
      </w:tr>
      <w:tr w:rsidR="00FE0352" w:rsidRPr="00FE0352" w:rsidTr="005C5C62">
        <w:trPr>
          <w:trHeight w:hRule="exact" w:val="816"/>
        </w:trPr>
        <w:tc>
          <w:tcPr>
            <w:tcW w:w="5698" w:type="dxa"/>
            <w:gridSpan w:val="3"/>
            <w:tcBorders>
              <w:top w:val="single" w:sz="4" w:space="0" w:color="auto"/>
              <w:left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rPr>
              <w:t>С особыми тяжелыми и особо вредными условиями труда</w:t>
            </w:r>
          </w:p>
        </w:tc>
        <w:tc>
          <w:tcPr>
            <w:tcW w:w="3907" w:type="dxa"/>
            <w:gridSpan w:val="2"/>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rPr>
              <w:t>25%</w:t>
            </w:r>
          </w:p>
        </w:tc>
      </w:tr>
      <w:tr w:rsidR="00FE0352" w:rsidRPr="00FE0352" w:rsidTr="005C5C62">
        <w:trPr>
          <w:trHeight w:hRule="exact" w:val="514"/>
        </w:trPr>
        <w:tc>
          <w:tcPr>
            <w:tcW w:w="9605" w:type="dxa"/>
            <w:gridSpan w:val="5"/>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rPr>
              <w:t>2. За работу в условиях труда, отклоняющихся от нормальных</w:t>
            </w:r>
          </w:p>
        </w:tc>
      </w:tr>
      <w:tr w:rsidR="00FE0352" w:rsidRPr="00FE0352" w:rsidTr="005C5C62">
        <w:trPr>
          <w:trHeight w:hRule="exact" w:val="509"/>
        </w:trPr>
        <w:tc>
          <w:tcPr>
            <w:tcW w:w="5698" w:type="dxa"/>
            <w:gridSpan w:val="3"/>
            <w:tcBorders>
              <w:top w:val="single" w:sz="4" w:space="0" w:color="auto"/>
              <w:left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rPr>
              <w:t>За работу в ночное время</w:t>
            </w:r>
          </w:p>
        </w:tc>
        <w:tc>
          <w:tcPr>
            <w:tcW w:w="3907" w:type="dxa"/>
            <w:gridSpan w:val="2"/>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rPr>
              <w:t>до 40%</w:t>
            </w:r>
          </w:p>
        </w:tc>
      </w:tr>
      <w:tr w:rsidR="00FE0352" w:rsidRPr="00FE0352" w:rsidTr="005C5C62">
        <w:trPr>
          <w:trHeight w:hRule="exact" w:val="514"/>
        </w:trPr>
        <w:tc>
          <w:tcPr>
            <w:tcW w:w="5698" w:type="dxa"/>
            <w:gridSpan w:val="3"/>
            <w:tcBorders>
              <w:top w:val="single" w:sz="4" w:space="0" w:color="auto"/>
              <w:left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rPr>
              <w:t>За работу в выходные и праздничные дни</w:t>
            </w:r>
          </w:p>
        </w:tc>
        <w:tc>
          <w:tcPr>
            <w:tcW w:w="3907" w:type="dxa"/>
            <w:gridSpan w:val="2"/>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rPr>
              <w:t>В соответствии со ст. 153 ТК РФ</w:t>
            </w:r>
          </w:p>
        </w:tc>
      </w:tr>
      <w:tr w:rsidR="00FE0352" w:rsidRPr="00FE0352" w:rsidTr="005C5C62">
        <w:trPr>
          <w:trHeight w:hRule="exact" w:val="1144"/>
        </w:trPr>
        <w:tc>
          <w:tcPr>
            <w:tcW w:w="5698" w:type="dxa"/>
            <w:gridSpan w:val="3"/>
            <w:tcBorders>
              <w:top w:val="single" w:sz="4" w:space="0" w:color="auto"/>
              <w:left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rPr>
              <w:t>Женщинам, работающим в сельской местности, на работах, где по условиям труда рабочий день разделен на части (с перерывом рабочего времени более 2 часов подряд)</w:t>
            </w:r>
          </w:p>
        </w:tc>
        <w:tc>
          <w:tcPr>
            <w:tcW w:w="3907" w:type="dxa"/>
            <w:gridSpan w:val="2"/>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rPr>
              <w:t>30%</w:t>
            </w:r>
          </w:p>
        </w:tc>
      </w:tr>
      <w:tr w:rsidR="00FE0352" w:rsidRPr="00FE0352" w:rsidTr="005C5C62">
        <w:trPr>
          <w:trHeight w:hRule="exact" w:val="509"/>
        </w:trPr>
        <w:tc>
          <w:tcPr>
            <w:tcW w:w="9605" w:type="dxa"/>
            <w:gridSpan w:val="5"/>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rPr>
              <w:t>3. За работу, не входящую в круг основных обязанностей работника</w:t>
            </w:r>
          </w:p>
        </w:tc>
      </w:tr>
      <w:tr w:rsidR="00FE0352" w:rsidRPr="00FE0352" w:rsidTr="005C5C62">
        <w:trPr>
          <w:trHeight w:hRule="exact" w:val="514"/>
        </w:trPr>
        <w:tc>
          <w:tcPr>
            <w:tcW w:w="9605" w:type="dxa"/>
            <w:gridSpan w:val="5"/>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jc w:val="center"/>
              <w:rPr>
                <w:color w:val="000000"/>
              </w:rPr>
            </w:pPr>
            <w:r w:rsidRPr="00FE0352">
              <w:rPr>
                <w:rFonts w:eastAsia="Bookman Old Style"/>
                <w:color w:val="000000"/>
              </w:rPr>
              <w:t>За классное руководство</w:t>
            </w:r>
          </w:p>
        </w:tc>
      </w:tr>
      <w:tr w:rsidR="00FE0352" w:rsidRPr="00FE0352" w:rsidTr="005C5C62">
        <w:trPr>
          <w:trHeight w:hRule="exact" w:val="677"/>
        </w:trPr>
        <w:tc>
          <w:tcPr>
            <w:tcW w:w="5698" w:type="dxa"/>
            <w:gridSpan w:val="3"/>
            <w:tcBorders>
              <w:top w:val="single" w:sz="4" w:space="0" w:color="auto"/>
              <w:left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rPr>
              <w:lastRenderedPageBreak/>
              <w:t>В 1-9 классах</w:t>
            </w:r>
          </w:p>
        </w:tc>
        <w:tc>
          <w:tcPr>
            <w:tcW w:w="3907" w:type="dxa"/>
            <w:gridSpan w:val="2"/>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rPr>
              <w:t>0,4% от базовой ставки за 1 ученика</w:t>
            </w:r>
          </w:p>
          <w:p w:rsidR="00FE0352" w:rsidRPr="00FE0352" w:rsidRDefault="00FE0352" w:rsidP="005C5C62">
            <w:pPr>
              <w:widowControl w:val="0"/>
              <w:rPr>
                <w:color w:val="000000"/>
              </w:rPr>
            </w:pPr>
            <w:r w:rsidRPr="00FE0352">
              <w:rPr>
                <w:rFonts w:eastAsia="Bookman Old Style"/>
                <w:color w:val="000000"/>
              </w:rPr>
              <w:t>10% за класс не менее 25 человек</w:t>
            </w:r>
          </w:p>
        </w:tc>
      </w:tr>
      <w:tr w:rsidR="00FE0352" w:rsidRPr="00FE0352" w:rsidTr="005C5C62">
        <w:trPr>
          <w:trHeight w:hRule="exact" w:val="514"/>
        </w:trPr>
        <w:tc>
          <w:tcPr>
            <w:tcW w:w="9605" w:type="dxa"/>
            <w:gridSpan w:val="5"/>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jc w:val="center"/>
              <w:rPr>
                <w:color w:val="000000"/>
              </w:rPr>
            </w:pPr>
            <w:r w:rsidRPr="00FE0352">
              <w:rPr>
                <w:rFonts w:eastAsia="Bookman Old Style"/>
                <w:color w:val="000000"/>
              </w:rPr>
              <w:t>За проверку письменных работ</w:t>
            </w:r>
          </w:p>
        </w:tc>
      </w:tr>
      <w:tr w:rsidR="00FE0352" w:rsidRPr="00FE0352" w:rsidTr="005C5C62">
        <w:trPr>
          <w:trHeight w:hRule="exact" w:val="767"/>
        </w:trPr>
        <w:tc>
          <w:tcPr>
            <w:tcW w:w="5698" w:type="dxa"/>
            <w:gridSpan w:val="3"/>
            <w:tcBorders>
              <w:top w:val="single" w:sz="4" w:space="0" w:color="auto"/>
              <w:left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rPr>
              <w:t>В 1-4 классах</w:t>
            </w:r>
          </w:p>
        </w:tc>
        <w:tc>
          <w:tcPr>
            <w:tcW w:w="3907" w:type="dxa"/>
            <w:gridSpan w:val="2"/>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rPr>
              <w:t>0,2% за 1 ученика от базовой ставки,</w:t>
            </w:r>
          </w:p>
          <w:p w:rsidR="00FE0352" w:rsidRPr="00FE0352" w:rsidRDefault="00FE0352" w:rsidP="005C5C62">
            <w:pPr>
              <w:widowControl w:val="0"/>
              <w:rPr>
                <w:color w:val="000000"/>
              </w:rPr>
            </w:pPr>
            <w:r w:rsidRPr="00FE0352">
              <w:rPr>
                <w:rFonts w:eastAsia="Bookman Old Style"/>
                <w:color w:val="000000"/>
              </w:rPr>
              <w:t>7% за класс не менее 25 человек</w:t>
            </w:r>
          </w:p>
        </w:tc>
      </w:tr>
      <w:tr w:rsidR="00FE0352" w:rsidRPr="00FE0352" w:rsidTr="005C5C62">
        <w:trPr>
          <w:trHeight w:hRule="exact" w:val="988"/>
        </w:trPr>
        <w:tc>
          <w:tcPr>
            <w:tcW w:w="5698" w:type="dxa"/>
            <w:gridSpan w:val="3"/>
            <w:tcBorders>
              <w:top w:val="single" w:sz="4" w:space="0" w:color="auto"/>
              <w:left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По русскому языку и литературе в 5-9 классах</w:t>
            </w:r>
          </w:p>
          <w:p w:rsidR="00FE0352" w:rsidRPr="00FE0352" w:rsidRDefault="00FE0352" w:rsidP="005C5C62">
            <w:pPr>
              <w:widowControl w:val="0"/>
              <w:rPr>
                <w:color w:val="000000"/>
              </w:rPr>
            </w:pPr>
            <w:r w:rsidRPr="00FE0352">
              <w:rPr>
                <w:rFonts w:eastAsia="Bookman Old Style"/>
                <w:color w:val="000000"/>
              </w:rPr>
              <w:t>По родному языку и литаратуре</w:t>
            </w:r>
          </w:p>
        </w:tc>
        <w:tc>
          <w:tcPr>
            <w:tcW w:w="3907" w:type="dxa"/>
            <w:gridSpan w:val="2"/>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rPr>
              <w:t>0,3 % за 1 ученика, за каждый предмет</w:t>
            </w:r>
          </w:p>
          <w:p w:rsidR="00FE0352" w:rsidRPr="00FE0352" w:rsidRDefault="00FE0352" w:rsidP="005C5C62">
            <w:pPr>
              <w:widowControl w:val="0"/>
              <w:rPr>
                <w:color w:val="000000"/>
              </w:rPr>
            </w:pPr>
            <w:r w:rsidRPr="00FE0352">
              <w:rPr>
                <w:rFonts w:eastAsia="Bookman Old Style"/>
                <w:color w:val="000000"/>
              </w:rPr>
              <w:t>10 % за класс не менее 25 человек</w:t>
            </w:r>
          </w:p>
        </w:tc>
      </w:tr>
      <w:tr w:rsidR="00FE0352" w:rsidRPr="00FE0352" w:rsidTr="005C5C62">
        <w:trPr>
          <w:trHeight w:hRule="exact" w:val="538"/>
        </w:trPr>
        <w:tc>
          <w:tcPr>
            <w:tcW w:w="5698" w:type="dxa"/>
            <w:gridSpan w:val="3"/>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rPr>
              <w:t>По математике, иностранному языку, черчению</w:t>
            </w:r>
          </w:p>
        </w:tc>
        <w:tc>
          <w:tcPr>
            <w:tcW w:w="3907" w:type="dxa"/>
            <w:gridSpan w:val="2"/>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0,2% за 1 ученика</w:t>
            </w:r>
          </w:p>
          <w:p w:rsidR="00FE0352" w:rsidRPr="00FE0352" w:rsidRDefault="00FE0352" w:rsidP="005C5C62">
            <w:pPr>
              <w:widowControl w:val="0"/>
              <w:rPr>
                <w:color w:val="000000"/>
              </w:rPr>
            </w:pPr>
            <w:r w:rsidRPr="00FE0352">
              <w:rPr>
                <w:rFonts w:eastAsia="Bookman Old Style"/>
                <w:color w:val="000000"/>
              </w:rPr>
              <w:t>7% за класс не менее 25 человек</w:t>
            </w:r>
          </w:p>
        </w:tc>
      </w:tr>
      <w:tr w:rsidR="00FE0352" w:rsidRPr="00FE0352" w:rsidTr="005C5C62">
        <w:trPr>
          <w:trHeight w:hRule="exact" w:val="538"/>
        </w:trPr>
        <w:tc>
          <w:tcPr>
            <w:tcW w:w="5698" w:type="dxa"/>
            <w:gridSpan w:val="3"/>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Проверка прочих тетрадей</w:t>
            </w:r>
          </w:p>
        </w:tc>
        <w:tc>
          <w:tcPr>
            <w:tcW w:w="3907" w:type="dxa"/>
            <w:gridSpan w:val="2"/>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0,1 процент за 1 ученика</w:t>
            </w:r>
          </w:p>
        </w:tc>
      </w:tr>
      <w:tr w:rsidR="00FE0352" w:rsidRPr="00FE0352" w:rsidTr="005C5C62">
        <w:trPr>
          <w:trHeight w:hRule="exact" w:val="538"/>
        </w:trPr>
        <w:tc>
          <w:tcPr>
            <w:tcW w:w="9605" w:type="dxa"/>
            <w:gridSpan w:val="5"/>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 xml:space="preserve"> За заведование оборудованными учебными кабинетами, лабораториями</w:t>
            </w:r>
          </w:p>
        </w:tc>
      </w:tr>
      <w:tr w:rsidR="00FE0352" w:rsidRPr="00FE0352" w:rsidTr="005C5C62">
        <w:trPr>
          <w:trHeight w:hRule="exact" w:val="538"/>
        </w:trPr>
        <w:tc>
          <w:tcPr>
            <w:tcW w:w="5698" w:type="dxa"/>
            <w:gridSpan w:val="3"/>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Химия, физика, биология, информатика</w:t>
            </w:r>
          </w:p>
        </w:tc>
        <w:tc>
          <w:tcPr>
            <w:tcW w:w="3907" w:type="dxa"/>
            <w:gridSpan w:val="2"/>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7% от базовой ставки</w:t>
            </w:r>
          </w:p>
        </w:tc>
      </w:tr>
      <w:tr w:rsidR="00FE0352" w:rsidRPr="00FE0352" w:rsidTr="005C5C62">
        <w:trPr>
          <w:trHeight w:hRule="exact" w:val="538"/>
        </w:trPr>
        <w:tc>
          <w:tcPr>
            <w:tcW w:w="5698" w:type="dxa"/>
            <w:gridSpan w:val="3"/>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Математика, русский язык, литература, начальные классы</w:t>
            </w:r>
          </w:p>
        </w:tc>
        <w:tc>
          <w:tcPr>
            <w:tcW w:w="3907" w:type="dxa"/>
            <w:gridSpan w:val="2"/>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3%</w:t>
            </w:r>
          </w:p>
        </w:tc>
      </w:tr>
      <w:tr w:rsidR="00FE0352" w:rsidRPr="00FE0352" w:rsidTr="005C5C62">
        <w:trPr>
          <w:trHeight w:hRule="exact" w:val="511"/>
        </w:trPr>
        <w:tc>
          <w:tcPr>
            <w:tcW w:w="5698" w:type="dxa"/>
            <w:gridSpan w:val="3"/>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Остальные кабинеты</w:t>
            </w:r>
          </w:p>
        </w:tc>
        <w:tc>
          <w:tcPr>
            <w:tcW w:w="3907" w:type="dxa"/>
            <w:gridSpan w:val="2"/>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2%</w:t>
            </w:r>
          </w:p>
        </w:tc>
      </w:tr>
      <w:tr w:rsidR="00FE0352" w:rsidRPr="00FE0352" w:rsidTr="005C5C62">
        <w:trPr>
          <w:trHeight w:hRule="exact" w:val="538"/>
        </w:trPr>
        <w:tc>
          <w:tcPr>
            <w:tcW w:w="5698" w:type="dxa"/>
            <w:gridSpan w:val="3"/>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За заведование учебно-опытным участком</w:t>
            </w:r>
          </w:p>
        </w:tc>
        <w:tc>
          <w:tcPr>
            <w:tcW w:w="3907" w:type="dxa"/>
            <w:gridSpan w:val="2"/>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 xml:space="preserve"> До 10%</w:t>
            </w:r>
          </w:p>
        </w:tc>
      </w:tr>
      <w:tr w:rsidR="00FE0352" w:rsidRPr="00FE0352" w:rsidTr="005C5C62">
        <w:trPr>
          <w:trHeight w:hRule="exact" w:val="538"/>
        </w:trPr>
        <w:tc>
          <w:tcPr>
            <w:tcW w:w="5698" w:type="dxa"/>
            <w:gridSpan w:val="3"/>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 xml:space="preserve">За руководство школьным методическим объединением </w:t>
            </w:r>
          </w:p>
        </w:tc>
        <w:tc>
          <w:tcPr>
            <w:tcW w:w="3907" w:type="dxa"/>
            <w:gridSpan w:val="2"/>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До 5%</w:t>
            </w:r>
          </w:p>
        </w:tc>
      </w:tr>
      <w:tr w:rsidR="00FE0352" w:rsidRPr="00FE0352" w:rsidTr="005C5C62">
        <w:trPr>
          <w:trHeight w:hRule="exact" w:val="538"/>
        </w:trPr>
        <w:tc>
          <w:tcPr>
            <w:tcW w:w="5698" w:type="dxa"/>
            <w:gridSpan w:val="3"/>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За руководство школьным методическим Советом</w:t>
            </w:r>
          </w:p>
        </w:tc>
        <w:tc>
          <w:tcPr>
            <w:tcW w:w="3907" w:type="dxa"/>
            <w:gridSpan w:val="2"/>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До 10%</w:t>
            </w:r>
          </w:p>
        </w:tc>
      </w:tr>
      <w:tr w:rsidR="00FE0352" w:rsidRPr="00FE0352" w:rsidTr="005C5C62">
        <w:trPr>
          <w:trHeight w:hRule="exact" w:val="538"/>
        </w:trPr>
        <w:tc>
          <w:tcPr>
            <w:tcW w:w="5698" w:type="dxa"/>
            <w:gridSpan w:val="3"/>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За заведование музеем</w:t>
            </w:r>
          </w:p>
        </w:tc>
        <w:tc>
          <w:tcPr>
            <w:tcW w:w="3907" w:type="dxa"/>
            <w:gridSpan w:val="2"/>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До10%</w:t>
            </w:r>
          </w:p>
        </w:tc>
      </w:tr>
      <w:tr w:rsidR="00FE0352" w:rsidRPr="00FE0352" w:rsidTr="005C5C62">
        <w:trPr>
          <w:trHeight w:val="2985"/>
        </w:trPr>
        <w:tc>
          <w:tcPr>
            <w:tcW w:w="5698" w:type="dxa"/>
            <w:gridSpan w:val="3"/>
            <w:tcBorders>
              <w:top w:val="single" w:sz="4" w:space="0" w:color="auto"/>
              <w:left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b/>
                <w:color w:val="000000"/>
              </w:rPr>
              <w:t>За увеличение объема выполняемых работ, выполнение отдельных специальных заданий, в т.ч</w:t>
            </w:r>
            <w:r w:rsidRPr="00FE0352">
              <w:rPr>
                <w:rFonts w:eastAsia="Bookman Old Style"/>
                <w:color w:val="000000"/>
              </w:rPr>
              <w:t>.:</w:t>
            </w:r>
          </w:p>
          <w:p w:rsidR="00FE0352" w:rsidRPr="00FE0352" w:rsidRDefault="00FE0352" w:rsidP="005C5C62">
            <w:pPr>
              <w:widowControl w:val="0"/>
              <w:rPr>
                <w:rFonts w:eastAsia="Bookman Old Style"/>
                <w:color w:val="000000"/>
              </w:rPr>
            </w:pPr>
            <w:r w:rsidRPr="00FE0352">
              <w:rPr>
                <w:rFonts w:eastAsia="Bookman Old Style"/>
                <w:color w:val="000000"/>
              </w:rPr>
              <w:t>Уполномоченный по обеспечению безопасности участников образовательного процесса; уполномоченный по ГО и ЧС в ОУ; Уполномоченный по ОТ и ТБ в ОУ; ответственный за профилактическую работу по ПДД; председателя профсоюзного комитета и т.д.</w:t>
            </w:r>
          </w:p>
          <w:p w:rsidR="00FE0352" w:rsidRPr="00FE0352" w:rsidRDefault="00FE0352" w:rsidP="005C5C62">
            <w:pPr>
              <w:widowControl w:val="0"/>
              <w:rPr>
                <w:rFonts w:eastAsia="Bookman Old Style"/>
                <w:color w:val="000000"/>
              </w:rPr>
            </w:pPr>
            <w:r w:rsidRPr="00FE0352">
              <w:rPr>
                <w:rFonts w:eastAsia="Bookman Old Style"/>
                <w:color w:val="000000"/>
              </w:rPr>
              <w:t>За работу с библиотечным фондом и его сохранности</w:t>
            </w:r>
          </w:p>
        </w:tc>
        <w:tc>
          <w:tcPr>
            <w:tcW w:w="3907" w:type="dxa"/>
            <w:gridSpan w:val="2"/>
            <w:vMerge w:val="restart"/>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 xml:space="preserve"> До 15%</w:t>
            </w:r>
          </w:p>
          <w:p w:rsidR="00FE0352" w:rsidRPr="00FE0352" w:rsidRDefault="00FE0352" w:rsidP="005C5C62">
            <w:pPr>
              <w:widowControl w:val="0"/>
              <w:rPr>
                <w:rFonts w:eastAsia="Bookman Old Style"/>
                <w:color w:val="000000"/>
              </w:rPr>
            </w:pPr>
            <w:r w:rsidRPr="00FE0352">
              <w:rPr>
                <w:rFonts w:eastAsia="Bookman Old Style"/>
                <w:color w:val="000000"/>
              </w:rPr>
              <w:t xml:space="preserve"> </w:t>
            </w: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r w:rsidRPr="00FE0352">
              <w:rPr>
                <w:rFonts w:eastAsia="Bookman Old Style"/>
                <w:color w:val="000000"/>
              </w:rPr>
              <w:t>До 20%</w:t>
            </w: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r w:rsidRPr="00FE0352">
              <w:rPr>
                <w:rFonts w:eastAsia="Bookman Old Style"/>
                <w:color w:val="000000"/>
              </w:rPr>
              <w:t>До 40%</w:t>
            </w:r>
          </w:p>
          <w:p w:rsidR="00FE0352" w:rsidRPr="00FE0352" w:rsidRDefault="00FE0352" w:rsidP="005C5C62">
            <w:pPr>
              <w:widowControl w:val="0"/>
              <w:rPr>
                <w:rFonts w:eastAsia="Bookman Old Style"/>
                <w:color w:val="000000"/>
              </w:rPr>
            </w:pPr>
            <w:r w:rsidRPr="00FE0352">
              <w:rPr>
                <w:rFonts w:eastAsia="Bookman Old Style"/>
                <w:color w:val="000000"/>
              </w:rPr>
              <w:t xml:space="preserve"> </w:t>
            </w: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r w:rsidRPr="00FE0352">
              <w:rPr>
                <w:rFonts w:eastAsia="Bookman Old Style"/>
                <w:color w:val="000000"/>
              </w:rPr>
              <w:t>До 15% (в сумме, если несколько человек)</w:t>
            </w:r>
          </w:p>
        </w:tc>
      </w:tr>
      <w:tr w:rsidR="00FE0352" w:rsidRPr="00FE0352" w:rsidTr="005C5C62">
        <w:trPr>
          <w:trHeight w:val="2465"/>
        </w:trPr>
        <w:tc>
          <w:tcPr>
            <w:tcW w:w="5698" w:type="dxa"/>
            <w:gridSpan w:val="3"/>
            <w:tcBorders>
              <w:top w:val="single" w:sz="4" w:space="0" w:color="auto"/>
              <w:left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 xml:space="preserve">За ведение делопроизводства  </w:t>
            </w:r>
            <w:r w:rsidRPr="00FE0352">
              <w:rPr>
                <w:rFonts w:eastAsia="Calibri"/>
              </w:rPr>
              <w:t>(ведение учетной документации, приказов, оформление трудовых книжек, личных дел работников школы, входящей и исходящей документации, печатание документов и т.д.)</w:t>
            </w:r>
            <w:r w:rsidRPr="00FE0352">
              <w:rPr>
                <w:rFonts w:eastAsia="Bookman Old Style"/>
                <w:color w:val="000000"/>
              </w:rPr>
              <w:t xml:space="preserve"> (если поручено нескольким работникам то % суммируются- в сумме не более 40%)</w:t>
            </w: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r w:rsidRPr="00FE0352">
              <w:rPr>
                <w:rFonts w:eastAsia="Calibri"/>
                <w:color w:val="000000" w:themeColor="text1"/>
              </w:rPr>
              <w:t>За ведение протоколов педсовета, совещаний при директоре</w:t>
            </w:r>
          </w:p>
        </w:tc>
        <w:tc>
          <w:tcPr>
            <w:tcW w:w="3907" w:type="dxa"/>
            <w:gridSpan w:val="2"/>
            <w:vMerge/>
            <w:tcBorders>
              <w:left w:val="single" w:sz="4" w:space="0" w:color="auto"/>
              <w:right w:val="single" w:sz="4" w:space="0" w:color="auto"/>
            </w:tcBorders>
            <w:shd w:val="clear" w:color="auto" w:fill="FFFFFF"/>
          </w:tcPr>
          <w:p w:rsidR="00FE0352" w:rsidRPr="00FE0352" w:rsidRDefault="00FE0352" w:rsidP="005C5C62">
            <w:pPr>
              <w:widowControl w:val="0"/>
              <w:rPr>
                <w:rFonts w:eastAsia="Bookman Old Style"/>
                <w:color w:val="000000"/>
              </w:rPr>
            </w:pPr>
          </w:p>
        </w:tc>
      </w:tr>
      <w:tr w:rsidR="00FE0352" w:rsidRPr="00FE0352" w:rsidTr="005C5C62">
        <w:trPr>
          <w:trHeight w:hRule="exact" w:val="2629"/>
        </w:trPr>
        <w:tc>
          <w:tcPr>
            <w:tcW w:w="5698" w:type="dxa"/>
            <w:gridSpan w:val="3"/>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lastRenderedPageBreak/>
              <w:t>За проведение внеклассной работы по физ.воспитанию</w:t>
            </w: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r w:rsidRPr="00FE0352">
              <w:rPr>
                <w:rFonts w:eastAsia="Bookman Old Style"/>
                <w:color w:val="000000"/>
              </w:rPr>
              <w:t>За обслуживание вычислительной техники</w:t>
            </w: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r w:rsidRPr="00FE0352">
              <w:rPr>
                <w:rFonts w:eastAsia="Bookman Old Style"/>
                <w:color w:val="000000"/>
              </w:rPr>
              <w:t>За совмещение профессий (должностей); за расширение зоны обслуживание или увеличения объема выполняемых работ (при отсутствии той или иной должности); за выполнение обязанностей временно отсутствующих работников;</w:t>
            </w:r>
          </w:p>
        </w:tc>
        <w:tc>
          <w:tcPr>
            <w:tcW w:w="3907" w:type="dxa"/>
            <w:gridSpan w:val="2"/>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 xml:space="preserve"> До 8%</w:t>
            </w: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r w:rsidRPr="00FE0352">
              <w:rPr>
                <w:rFonts w:eastAsia="Bookman Old Style"/>
                <w:color w:val="000000"/>
              </w:rPr>
              <w:t>До 15%</w:t>
            </w: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r w:rsidRPr="00FE0352">
              <w:rPr>
                <w:rFonts w:eastAsia="Bookman Old Style"/>
                <w:color w:val="000000"/>
              </w:rPr>
              <w:t>До 50%</w:t>
            </w: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tc>
      </w:tr>
      <w:tr w:rsidR="00FE0352" w:rsidRPr="00FE0352" w:rsidTr="005C5C62">
        <w:trPr>
          <w:trHeight w:hRule="exact" w:val="1098"/>
        </w:trPr>
        <w:tc>
          <w:tcPr>
            <w:tcW w:w="1853" w:type="dxa"/>
            <w:gridSpan w:val="2"/>
            <w:tcBorders>
              <w:top w:val="single" w:sz="4" w:space="0" w:color="auto"/>
              <w:left w:val="single" w:sz="4" w:space="0" w:color="auto"/>
              <w:bottom w:val="single" w:sz="4" w:space="0" w:color="auto"/>
            </w:tcBorders>
            <w:shd w:val="clear" w:color="auto" w:fill="FFFFFF"/>
          </w:tcPr>
          <w:p w:rsidR="00FE0352" w:rsidRPr="00FE0352" w:rsidRDefault="00FE0352" w:rsidP="005C5C62">
            <w:r w:rsidRPr="00FE0352">
              <w:t xml:space="preserve">Воспитатель дошкольной группы, </w:t>
            </w:r>
          </w:p>
        </w:tc>
        <w:tc>
          <w:tcPr>
            <w:tcW w:w="3845" w:type="dxa"/>
            <w:tcBorders>
              <w:top w:val="single" w:sz="4" w:space="0" w:color="auto"/>
              <w:left w:val="single" w:sz="4" w:space="0" w:color="auto"/>
              <w:bottom w:val="single" w:sz="4" w:space="0" w:color="auto"/>
            </w:tcBorders>
            <w:shd w:val="clear" w:color="auto" w:fill="FFFFFF"/>
          </w:tcPr>
          <w:p w:rsidR="00FE0352" w:rsidRPr="00FE0352" w:rsidRDefault="00FE0352" w:rsidP="005C5C62">
            <w:r w:rsidRPr="00FE0352">
              <w:t>За увеличение объема выполняемых работ, не входящих в круг должностных обязанностей: кружковая работа, работа с электронным детским садом.</w:t>
            </w:r>
          </w:p>
        </w:tc>
        <w:tc>
          <w:tcPr>
            <w:tcW w:w="3907" w:type="dxa"/>
            <w:gridSpan w:val="2"/>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r w:rsidRPr="00FE0352">
              <w:t xml:space="preserve"> До 10%</w:t>
            </w:r>
          </w:p>
        </w:tc>
      </w:tr>
      <w:tr w:rsidR="00FE0352" w:rsidRPr="00FE0352" w:rsidTr="005C5C62">
        <w:trPr>
          <w:trHeight w:hRule="exact" w:val="2732"/>
        </w:trPr>
        <w:tc>
          <w:tcPr>
            <w:tcW w:w="1853" w:type="dxa"/>
            <w:gridSpan w:val="2"/>
            <w:tcBorders>
              <w:top w:val="single" w:sz="4" w:space="0" w:color="auto"/>
              <w:left w:val="single" w:sz="4" w:space="0" w:color="auto"/>
              <w:bottom w:val="single" w:sz="4" w:space="0" w:color="auto"/>
            </w:tcBorders>
            <w:shd w:val="clear" w:color="auto" w:fill="FFFFFF"/>
          </w:tcPr>
          <w:p w:rsidR="00FE0352" w:rsidRPr="00FE0352" w:rsidRDefault="00FE0352" w:rsidP="005C5C62">
            <w:r w:rsidRPr="00FE0352">
              <w:t>Старший воспитатель</w:t>
            </w:r>
          </w:p>
        </w:tc>
        <w:tc>
          <w:tcPr>
            <w:tcW w:w="3845" w:type="dxa"/>
            <w:tcBorders>
              <w:top w:val="single" w:sz="4" w:space="0" w:color="auto"/>
              <w:left w:val="single" w:sz="4" w:space="0" w:color="auto"/>
              <w:bottom w:val="single" w:sz="4" w:space="0" w:color="auto"/>
            </w:tcBorders>
            <w:shd w:val="clear" w:color="auto" w:fill="FFFFFF"/>
          </w:tcPr>
          <w:p w:rsidR="00FE0352" w:rsidRPr="00FE0352" w:rsidRDefault="00FE0352" w:rsidP="005C5C62">
            <w:pPr>
              <w:contextualSpacing/>
            </w:pPr>
            <w:r w:rsidRPr="00FE0352">
              <w:t xml:space="preserve">За увеличение объема выполняемых работ, не входящих в круг должностных обязанностей: </w:t>
            </w:r>
          </w:p>
          <w:p w:rsidR="00FE0352" w:rsidRPr="00FE0352" w:rsidRDefault="00FE0352" w:rsidP="005C5C62">
            <w:pPr>
              <w:contextualSpacing/>
            </w:pPr>
            <w:r w:rsidRPr="00FE0352">
              <w:t xml:space="preserve">-кружковая работа, </w:t>
            </w:r>
          </w:p>
          <w:p w:rsidR="00FE0352" w:rsidRPr="00FE0352" w:rsidRDefault="00FE0352" w:rsidP="005C5C62">
            <w:pPr>
              <w:contextualSpacing/>
            </w:pPr>
            <w:r w:rsidRPr="00FE0352">
              <w:t>-работа с электронным детским садом.</w:t>
            </w:r>
          </w:p>
          <w:p w:rsidR="00FE0352" w:rsidRPr="00FE0352" w:rsidRDefault="00FE0352" w:rsidP="005C5C62">
            <w:pPr>
              <w:contextualSpacing/>
            </w:pPr>
            <w:r w:rsidRPr="00FE0352">
              <w:t>-ответственный за ведение питания в дошкольной группе;</w:t>
            </w:r>
          </w:p>
          <w:p w:rsidR="00FE0352" w:rsidRPr="00FE0352" w:rsidRDefault="00FE0352" w:rsidP="005C5C62">
            <w:pPr>
              <w:contextualSpacing/>
            </w:pPr>
            <w:r w:rsidRPr="00FE0352">
              <w:t>делопроизводство</w:t>
            </w:r>
          </w:p>
        </w:tc>
        <w:tc>
          <w:tcPr>
            <w:tcW w:w="3907" w:type="dxa"/>
            <w:gridSpan w:val="2"/>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 w:rsidR="00FE0352" w:rsidRPr="00FE0352" w:rsidRDefault="00FE0352" w:rsidP="005C5C62">
            <w:r w:rsidRPr="00FE0352">
              <w:t>До 15%</w:t>
            </w:r>
          </w:p>
          <w:p w:rsidR="00FE0352" w:rsidRPr="00FE0352" w:rsidRDefault="00FE0352" w:rsidP="005C5C62">
            <w:r w:rsidRPr="00FE0352">
              <w:t>До15%</w:t>
            </w:r>
          </w:p>
          <w:p w:rsidR="00FE0352" w:rsidRPr="00FE0352" w:rsidRDefault="00FE0352" w:rsidP="005C5C62">
            <w:r w:rsidRPr="00FE0352">
              <w:t>До 30%</w:t>
            </w:r>
          </w:p>
          <w:p w:rsidR="00FE0352" w:rsidRPr="00FE0352" w:rsidRDefault="00FE0352" w:rsidP="005C5C62">
            <w:r w:rsidRPr="00FE0352">
              <w:t>До 20%</w:t>
            </w:r>
          </w:p>
        </w:tc>
      </w:tr>
      <w:tr w:rsidR="00FE0352" w:rsidRPr="00FE0352" w:rsidTr="005C5C62">
        <w:trPr>
          <w:trHeight w:hRule="exact" w:val="557"/>
        </w:trPr>
        <w:tc>
          <w:tcPr>
            <w:tcW w:w="9605" w:type="dxa"/>
            <w:gridSpan w:val="5"/>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Выплаты обслуживающему персоналу</w:t>
            </w:r>
          </w:p>
        </w:tc>
      </w:tr>
      <w:tr w:rsidR="00FE0352" w:rsidRPr="00FE0352" w:rsidTr="005C5C62">
        <w:trPr>
          <w:trHeight w:hRule="exact" w:val="1558"/>
        </w:trPr>
        <w:tc>
          <w:tcPr>
            <w:tcW w:w="1144" w:type="dxa"/>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r w:rsidRPr="00FE0352">
              <w:rPr>
                <w:rFonts w:eastAsia="Bookman Old Style"/>
                <w:color w:val="000000"/>
              </w:rPr>
              <w:t>Повару</w:t>
            </w:r>
          </w:p>
        </w:tc>
        <w:tc>
          <w:tcPr>
            <w:tcW w:w="5245" w:type="dxa"/>
            <w:gridSpan w:val="3"/>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rPr>
                <w:b/>
                <w:color w:val="000000"/>
              </w:rPr>
            </w:pPr>
            <w:r w:rsidRPr="00FE0352">
              <w:rPr>
                <w:b/>
                <w:color w:val="000000"/>
              </w:rPr>
              <w:t>Доплата за расширение зоны обслуживания:</w:t>
            </w:r>
          </w:p>
          <w:p w:rsidR="00FE0352" w:rsidRPr="00FE0352" w:rsidRDefault="00FE0352" w:rsidP="005C5C62">
            <w:pPr>
              <w:widowControl w:val="0"/>
              <w:rPr>
                <w:color w:val="000000"/>
              </w:rPr>
            </w:pPr>
            <w:r w:rsidRPr="00FE0352">
              <w:rPr>
                <w:color w:val="000000"/>
              </w:rPr>
              <w:t>-</w:t>
            </w:r>
            <w:r w:rsidRPr="00FE0352">
              <w:rPr>
                <w:color w:val="000000"/>
                <w:sz w:val="28"/>
                <w:szCs w:val="28"/>
              </w:rPr>
              <w:t xml:space="preserve"> </w:t>
            </w:r>
            <w:r w:rsidRPr="00FE0352">
              <w:rPr>
                <w:color w:val="000000"/>
              </w:rPr>
              <w:t>уборку и мытье полов в столовой и на кухне</w:t>
            </w:r>
          </w:p>
          <w:p w:rsidR="00FE0352" w:rsidRPr="00FE0352" w:rsidRDefault="00FE0352" w:rsidP="005C5C62">
            <w:r w:rsidRPr="00FE0352">
              <w:t>-содержание участка, в соответствии с требованиями СанПиН, качественная уборка помещений пищеблока, отсутствие замечаний;</w:t>
            </w:r>
          </w:p>
          <w:p w:rsidR="00FE0352" w:rsidRPr="00FE0352" w:rsidRDefault="00FE0352" w:rsidP="005C5C62">
            <w:pPr>
              <w:widowControl w:val="0"/>
              <w:rPr>
                <w:rFonts w:eastAsia="Bookman Old Style"/>
                <w:color w:val="000000"/>
              </w:rPr>
            </w:pP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До 20%</w:t>
            </w:r>
          </w:p>
        </w:tc>
      </w:tr>
      <w:tr w:rsidR="00FE0352" w:rsidRPr="00FE0352" w:rsidTr="005C5C62">
        <w:trPr>
          <w:trHeight w:hRule="exact" w:val="1268"/>
        </w:trPr>
        <w:tc>
          <w:tcPr>
            <w:tcW w:w="1144" w:type="dxa"/>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завхозу</w:t>
            </w:r>
          </w:p>
        </w:tc>
        <w:tc>
          <w:tcPr>
            <w:tcW w:w="5245" w:type="dxa"/>
            <w:gridSpan w:val="3"/>
            <w:tcBorders>
              <w:top w:val="single" w:sz="4" w:space="0" w:color="auto"/>
              <w:left w:val="single" w:sz="4" w:space="0" w:color="auto"/>
              <w:bottom w:val="single" w:sz="4" w:space="0" w:color="auto"/>
            </w:tcBorders>
            <w:shd w:val="clear" w:color="auto" w:fill="FFFFFF"/>
          </w:tcPr>
          <w:p w:rsidR="00FE0352" w:rsidRPr="00FE0352" w:rsidRDefault="00FE0352" w:rsidP="005C5C62">
            <w:pPr>
              <w:contextualSpacing/>
              <w:rPr>
                <w:color w:val="000000"/>
              </w:rPr>
            </w:pPr>
            <w:r w:rsidRPr="00FE0352">
              <w:rPr>
                <w:color w:val="000000"/>
              </w:rPr>
              <w:t>- за обеспечение пропускного режима в ОУ(с регистрацией в тетради)</w:t>
            </w:r>
          </w:p>
          <w:p w:rsidR="00FE0352" w:rsidRPr="00FE0352" w:rsidRDefault="00FE0352" w:rsidP="005C5C62">
            <w:pPr>
              <w:contextualSpacing/>
              <w:rPr>
                <w:color w:val="000000"/>
              </w:rPr>
            </w:pPr>
            <w:r w:rsidRPr="00FE0352">
              <w:rPr>
                <w:color w:val="000000"/>
              </w:rPr>
              <w:t>-</w:t>
            </w:r>
            <w:r w:rsidRPr="00FE0352">
              <w:rPr>
                <w:rFonts w:eastAsia="SimSun"/>
                <w:sz w:val="28"/>
                <w:szCs w:val="28"/>
                <w:lang w:eastAsia="zh-CN"/>
              </w:rPr>
              <w:t xml:space="preserve"> </w:t>
            </w:r>
            <w:r w:rsidRPr="00FE0352">
              <w:rPr>
                <w:rFonts w:eastAsia="SimSun"/>
                <w:lang w:eastAsia="zh-CN"/>
              </w:rPr>
              <w:t>обеспечение безаварийной работы систем теплоснабжения и энергоснабжения</w:t>
            </w:r>
          </w:p>
          <w:p w:rsidR="00FE0352" w:rsidRPr="00FE0352" w:rsidRDefault="00FE0352" w:rsidP="005C5C62">
            <w:pPr>
              <w:widowControl w:val="0"/>
              <w:rPr>
                <w:color w:val="000000"/>
              </w:rPr>
            </w:pP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До 20%</w:t>
            </w:r>
          </w:p>
        </w:tc>
      </w:tr>
      <w:tr w:rsidR="00FE0352" w:rsidRPr="00FE0352" w:rsidTr="005C5C62">
        <w:trPr>
          <w:trHeight w:hRule="exact" w:val="1268"/>
        </w:trPr>
        <w:tc>
          <w:tcPr>
            <w:tcW w:w="1144" w:type="dxa"/>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техслужащим</w:t>
            </w:r>
          </w:p>
        </w:tc>
        <w:tc>
          <w:tcPr>
            <w:tcW w:w="5245" w:type="dxa"/>
            <w:gridSpan w:val="3"/>
            <w:tcBorders>
              <w:top w:val="single" w:sz="4" w:space="0" w:color="auto"/>
              <w:left w:val="single" w:sz="4" w:space="0" w:color="auto"/>
              <w:bottom w:val="single" w:sz="4" w:space="0" w:color="auto"/>
            </w:tcBorders>
            <w:shd w:val="clear" w:color="auto" w:fill="FFFFFF"/>
          </w:tcPr>
          <w:p w:rsidR="00FE0352" w:rsidRPr="00FE0352" w:rsidRDefault="00FE0352" w:rsidP="005C5C62">
            <w:pPr>
              <w:contextualSpacing/>
              <w:jc w:val="both"/>
            </w:pPr>
            <w:r w:rsidRPr="00FE0352">
              <w:t xml:space="preserve">-за уборку туалета, работа с хлорсодержащими веществами </w:t>
            </w:r>
          </w:p>
          <w:p w:rsidR="00FE0352" w:rsidRPr="00FE0352" w:rsidRDefault="00FE0352" w:rsidP="005C5C62">
            <w:pPr>
              <w:contextualSpacing/>
              <w:jc w:val="both"/>
            </w:pPr>
            <w:r w:rsidRPr="00FE0352">
              <w:t>-</w:t>
            </w:r>
            <w:r w:rsidRPr="00FE0352">
              <w:rPr>
                <w:rFonts w:eastAsia="Calibri"/>
                <w:color w:val="000000"/>
              </w:rPr>
              <w:t xml:space="preserve"> личное участие в проведении ремонтных работ</w:t>
            </w:r>
          </w:p>
          <w:p w:rsidR="00FE0352" w:rsidRPr="00FE0352" w:rsidRDefault="00FE0352" w:rsidP="005C5C62">
            <w:pPr>
              <w:tabs>
                <w:tab w:val="left" w:pos="5550"/>
              </w:tabs>
              <w:contextualSpacing/>
              <w:rPr>
                <w:color w:val="000000"/>
                <w:sz w:val="28"/>
                <w:szCs w:val="28"/>
              </w:rPr>
            </w:pPr>
            <w:r w:rsidRPr="00FE0352">
              <w:rPr>
                <w:color w:val="000000"/>
                <w:sz w:val="28"/>
                <w:szCs w:val="28"/>
              </w:rPr>
              <w:t>-</w:t>
            </w:r>
            <w:r w:rsidRPr="00FE0352">
              <w:rPr>
                <w:color w:val="000000"/>
              </w:rPr>
              <w:t>за  выполнение функций гардеробщицы</w:t>
            </w:r>
            <w:r w:rsidRPr="00FE0352">
              <w:rPr>
                <w:color w:val="000000"/>
                <w:sz w:val="28"/>
                <w:szCs w:val="28"/>
              </w:rPr>
              <w:tab/>
            </w:r>
          </w:p>
          <w:p w:rsidR="00FE0352" w:rsidRPr="00FE0352" w:rsidRDefault="00FE0352" w:rsidP="005C5C62">
            <w:pPr>
              <w:contextualSpacing/>
              <w:rPr>
                <w:color w:val="000000"/>
                <w:sz w:val="28"/>
                <w:szCs w:val="28"/>
              </w:rPr>
            </w:pPr>
            <w:r w:rsidRPr="00FE0352">
              <w:rPr>
                <w:color w:val="000000"/>
                <w:sz w:val="28"/>
                <w:szCs w:val="28"/>
              </w:rPr>
              <w:t xml:space="preserve">  (сохранность верхней одежды и головных </w:t>
            </w:r>
          </w:p>
          <w:p w:rsidR="00FE0352" w:rsidRPr="00FE0352" w:rsidRDefault="00FE0352" w:rsidP="005C5C62">
            <w:pPr>
              <w:contextualSpacing/>
              <w:rPr>
                <w:color w:val="000000"/>
                <w:sz w:val="28"/>
                <w:szCs w:val="28"/>
              </w:rPr>
            </w:pPr>
            <w:r w:rsidRPr="00FE0352">
              <w:rPr>
                <w:color w:val="000000"/>
                <w:sz w:val="28"/>
                <w:szCs w:val="28"/>
              </w:rPr>
              <w:t>уборов обучающихся )</w:t>
            </w:r>
          </w:p>
          <w:p w:rsidR="00FE0352" w:rsidRPr="00FE0352" w:rsidRDefault="00FE0352" w:rsidP="005C5C62">
            <w:pPr>
              <w:contextualSpacing/>
              <w:rPr>
                <w:color w:val="000000"/>
              </w:rPr>
            </w:pP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До20%</w:t>
            </w: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r w:rsidRPr="00FE0352">
              <w:rPr>
                <w:rFonts w:eastAsia="Bookman Old Style"/>
                <w:color w:val="000000"/>
              </w:rPr>
              <w:t>До 20%</w:t>
            </w:r>
          </w:p>
        </w:tc>
      </w:tr>
      <w:tr w:rsidR="00FE0352" w:rsidRPr="00FE0352" w:rsidTr="005C5C62">
        <w:trPr>
          <w:trHeight w:hRule="exact" w:val="1132"/>
        </w:trPr>
        <w:tc>
          <w:tcPr>
            <w:tcW w:w="1144" w:type="dxa"/>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Оператору</w:t>
            </w:r>
          </w:p>
          <w:p w:rsidR="00FE0352" w:rsidRPr="00FE0352" w:rsidRDefault="00FE0352" w:rsidP="005C5C62">
            <w:pPr>
              <w:widowControl w:val="0"/>
              <w:rPr>
                <w:rFonts w:eastAsia="Bookman Old Style"/>
                <w:color w:val="000000"/>
              </w:rPr>
            </w:pPr>
            <w:r w:rsidRPr="00FE0352">
              <w:rPr>
                <w:rFonts w:eastAsia="Bookman Old Style"/>
                <w:color w:val="000000"/>
              </w:rPr>
              <w:t>сторожу</w:t>
            </w:r>
          </w:p>
        </w:tc>
        <w:tc>
          <w:tcPr>
            <w:tcW w:w="5245" w:type="dxa"/>
            <w:gridSpan w:val="3"/>
            <w:tcBorders>
              <w:top w:val="single" w:sz="4" w:space="0" w:color="auto"/>
              <w:left w:val="single" w:sz="4" w:space="0" w:color="auto"/>
              <w:bottom w:val="single" w:sz="4" w:space="0" w:color="auto"/>
            </w:tcBorders>
            <w:shd w:val="clear" w:color="auto" w:fill="FFFFFF"/>
          </w:tcPr>
          <w:p w:rsidR="00FE0352" w:rsidRPr="00FE0352" w:rsidRDefault="00FE0352" w:rsidP="005C5C62">
            <w:pPr>
              <w:contextualSpacing/>
              <w:rPr>
                <w:color w:val="000000"/>
              </w:rPr>
            </w:pPr>
            <w:r w:rsidRPr="00FE0352">
              <w:rPr>
                <w:color w:val="000000"/>
                <w:sz w:val="28"/>
                <w:szCs w:val="28"/>
              </w:rPr>
              <w:t xml:space="preserve">  </w:t>
            </w:r>
            <w:r w:rsidRPr="00FE0352">
              <w:rPr>
                <w:color w:val="000000"/>
              </w:rPr>
              <w:t>-за работу в ночное время</w:t>
            </w:r>
          </w:p>
          <w:p w:rsidR="00FE0352" w:rsidRPr="00FE0352" w:rsidRDefault="00FE0352" w:rsidP="005C5C62">
            <w:pPr>
              <w:contextualSpacing/>
              <w:jc w:val="both"/>
            </w:pPr>
            <w:r w:rsidRPr="00FE0352">
              <w:t>За увеличение объема выполняемых работ:</w:t>
            </w:r>
          </w:p>
          <w:p w:rsidR="00FE0352" w:rsidRPr="00FE0352" w:rsidRDefault="00FE0352" w:rsidP="005C5C62">
            <w:pPr>
              <w:contextualSpacing/>
              <w:jc w:val="both"/>
            </w:pPr>
            <w:r w:rsidRPr="00FE0352">
              <w:t>-выполнение обязанностей дворника и др.</w:t>
            </w:r>
          </w:p>
          <w:p w:rsidR="00FE0352" w:rsidRPr="00FE0352" w:rsidRDefault="00FE0352" w:rsidP="005C5C62">
            <w:pPr>
              <w:contextualSpacing/>
              <w:jc w:val="both"/>
            </w:pP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До 20%</w:t>
            </w: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r w:rsidRPr="00FE0352">
              <w:rPr>
                <w:rFonts w:eastAsia="Bookman Old Style"/>
                <w:color w:val="000000"/>
              </w:rPr>
              <w:t>До50%</w:t>
            </w:r>
          </w:p>
        </w:tc>
      </w:tr>
      <w:tr w:rsidR="00FE0352" w:rsidRPr="00FE0352" w:rsidTr="005C5C62">
        <w:trPr>
          <w:trHeight w:hRule="exact" w:val="843"/>
        </w:trPr>
        <w:tc>
          <w:tcPr>
            <w:tcW w:w="1144" w:type="dxa"/>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rPr>
                <w:rFonts w:eastAsia="Bookman Old Style"/>
                <w:color w:val="000000"/>
              </w:rPr>
            </w:pPr>
            <w:r w:rsidRPr="00FE0352">
              <w:t>Помощник воспитателя</w:t>
            </w:r>
          </w:p>
        </w:tc>
        <w:tc>
          <w:tcPr>
            <w:tcW w:w="5245" w:type="dxa"/>
            <w:gridSpan w:val="3"/>
            <w:tcBorders>
              <w:top w:val="single" w:sz="4" w:space="0" w:color="auto"/>
              <w:left w:val="single" w:sz="4" w:space="0" w:color="auto"/>
              <w:bottom w:val="single" w:sz="4" w:space="0" w:color="auto"/>
            </w:tcBorders>
            <w:shd w:val="clear" w:color="auto" w:fill="FFFFFF"/>
          </w:tcPr>
          <w:p w:rsidR="00FE0352" w:rsidRPr="00FE0352" w:rsidRDefault="00FE0352" w:rsidP="005C5C62">
            <w:pPr>
              <w:pStyle w:val="af8"/>
              <w:rPr>
                <w:rFonts w:ascii="Times New Roman" w:hAnsi="Times New Roman"/>
                <w:i w:val="0"/>
                <w:sz w:val="24"/>
                <w:szCs w:val="24"/>
                <w:lang w:val="ru-RU"/>
              </w:rPr>
            </w:pPr>
            <w:r w:rsidRPr="00FE0352">
              <w:rPr>
                <w:rFonts w:ascii="Times New Roman" w:hAnsi="Times New Roman"/>
                <w:i w:val="0"/>
                <w:sz w:val="24"/>
                <w:szCs w:val="24"/>
                <w:lang w:val="ru-RU"/>
              </w:rPr>
              <w:t>Расширение зоны обслуживания:</w:t>
            </w:r>
          </w:p>
          <w:p w:rsidR="00FE0352" w:rsidRPr="00FE0352" w:rsidRDefault="00FE0352" w:rsidP="005C5C62">
            <w:pPr>
              <w:pStyle w:val="af8"/>
              <w:rPr>
                <w:rFonts w:ascii="Times New Roman" w:hAnsi="Times New Roman"/>
                <w:i w:val="0"/>
                <w:sz w:val="24"/>
                <w:szCs w:val="24"/>
                <w:lang w:val="ru-RU"/>
              </w:rPr>
            </w:pPr>
            <w:r w:rsidRPr="00FE0352">
              <w:rPr>
                <w:rFonts w:ascii="Times New Roman" w:hAnsi="Times New Roman"/>
                <w:i w:val="0"/>
                <w:sz w:val="24"/>
                <w:szCs w:val="24"/>
                <w:lang w:val="ru-RU"/>
              </w:rPr>
              <w:t>Выполнение косметического ремонта в группе и здании структурного подразделения и др.</w:t>
            </w:r>
          </w:p>
          <w:p w:rsidR="00FE0352" w:rsidRPr="00FE0352" w:rsidRDefault="00FE0352" w:rsidP="005C5C62">
            <w:pPr>
              <w:contextualSpacing/>
              <w:rPr>
                <w:color w:val="000000"/>
                <w:sz w:val="28"/>
                <w:szCs w:val="28"/>
              </w:rPr>
            </w:pP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 xml:space="preserve"> До 20%</w:t>
            </w:r>
          </w:p>
        </w:tc>
      </w:tr>
    </w:tbl>
    <w:p w:rsidR="00FE0352" w:rsidRPr="00FE0352" w:rsidRDefault="00FE0352" w:rsidP="00FE0352">
      <w:pPr>
        <w:pStyle w:val="af8"/>
        <w:rPr>
          <w:rFonts w:ascii="Times New Roman" w:hAnsi="Times New Roman"/>
          <w:i w:val="0"/>
          <w:sz w:val="24"/>
          <w:szCs w:val="24"/>
        </w:rPr>
      </w:pPr>
    </w:p>
    <w:p w:rsidR="00FE0352" w:rsidRPr="00FE0352" w:rsidRDefault="00FE0352" w:rsidP="00FE0352">
      <w:pPr>
        <w:pStyle w:val="af8"/>
        <w:rPr>
          <w:rFonts w:ascii="Times New Roman" w:hAnsi="Times New Roman"/>
          <w:i w:val="0"/>
          <w:sz w:val="24"/>
          <w:szCs w:val="24"/>
          <w:lang w:val="ru-RU"/>
        </w:rPr>
      </w:pPr>
      <w:r w:rsidRPr="00FE0352">
        <w:rPr>
          <w:rFonts w:ascii="Times New Roman" w:hAnsi="Times New Roman"/>
          <w:i w:val="0"/>
          <w:sz w:val="24"/>
          <w:szCs w:val="24"/>
          <w:lang w:val="ru-RU"/>
        </w:rPr>
        <w:t>3.3. Компенсационные выплаты руководителям и зам.директора общеобразовательных учреждений устанавливаются за:</w:t>
      </w:r>
    </w:p>
    <w:p w:rsidR="00FE0352" w:rsidRPr="00FE0352" w:rsidRDefault="00FE0352" w:rsidP="00FE0352">
      <w:pPr>
        <w:pStyle w:val="af8"/>
        <w:rPr>
          <w:rFonts w:ascii="Times New Roman" w:hAnsi="Times New Roman"/>
          <w:i w:val="0"/>
          <w:sz w:val="24"/>
          <w:szCs w:val="24"/>
          <w:lang w:val="ru-RU"/>
        </w:rPr>
      </w:pPr>
      <w:r w:rsidRPr="00FE0352">
        <w:rPr>
          <w:rFonts w:ascii="Times New Roman" w:hAnsi="Times New Roman"/>
          <w:i w:val="0"/>
          <w:sz w:val="24"/>
          <w:szCs w:val="24"/>
          <w:lang w:val="ru-RU"/>
        </w:rPr>
        <w:t>-расширение зон обслуживания или увеличение объема выполняемых работ до 40%;</w:t>
      </w:r>
    </w:p>
    <w:p w:rsidR="00FE0352" w:rsidRPr="00FE0352" w:rsidRDefault="00FE0352" w:rsidP="00FE0352">
      <w:pPr>
        <w:pStyle w:val="af8"/>
        <w:rPr>
          <w:rFonts w:ascii="Times New Roman" w:hAnsi="Times New Roman"/>
          <w:i w:val="0"/>
          <w:sz w:val="24"/>
          <w:szCs w:val="24"/>
          <w:lang w:val="ru-RU"/>
        </w:rPr>
      </w:pPr>
      <w:r w:rsidRPr="00FE0352">
        <w:rPr>
          <w:rFonts w:ascii="Times New Roman" w:hAnsi="Times New Roman"/>
          <w:i w:val="0"/>
          <w:sz w:val="24"/>
          <w:szCs w:val="24"/>
          <w:lang w:val="ru-RU"/>
        </w:rPr>
        <w:lastRenderedPageBreak/>
        <w:t>-руководство учебно-консультационными пунктами до 15%;</w:t>
      </w:r>
    </w:p>
    <w:p w:rsidR="00FE0352" w:rsidRPr="00FE0352" w:rsidRDefault="00FE0352" w:rsidP="00FE0352">
      <w:pPr>
        <w:pStyle w:val="af8"/>
        <w:rPr>
          <w:rFonts w:ascii="Times New Roman" w:hAnsi="Times New Roman"/>
          <w:i w:val="0"/>
          <w:sz w:val="24"/>
          <w:szCs w:val="24"/>
          <w:lang w:val="ru-RU"/>
        </w:rPr>
      </w:pPr>
      <w:r w:rsidRPr="00FE0352">
        <w:rPr>
          <w:rFonts w:ascii="Times New Roman" w:hAnsi="Times New Roman"/>
          <w:i w:val="0"/>
          <w:sz w:val="24"/>
          <w:szCs w:val="24"/>
          <w:lang w:val="ru-RU"/>
        </w:rPr>
        <w:t>-организацию работы библиотеки (при отсутствии должности заведующего библиотекой, библиотекаря) до 20%;</w:t>
      </w:r>
    </w:p>
    <w:p w:rsidR="00FE0352" w:rsidRPr="00FE0352" w:rsidRDefault="00FE0352" w:rsidP="00FE0352">
      <w:pPr>
        <w:pStyle w:val="af8"/>
        <w:rPr>
          <w:rFonts w:ascii="Times New Roman" w:hAnsi="Times New Roman"/>
          <w:i w:val="0"/>
          <w:sz w:val="24"/>
          <w:szCs w:val="24"/>
          <w:lang w:val="ru-RU"/>
        </w:rPr>
      </w:pPr>
      <w:r w:rsidRPr="00FE0352">
        <w:rPr>
          <w:rFonts w:ascii="Times New Roman" w:hAnsi="Times New Roman"/>
          <w:i w:val="0"/>
          <w:sz w:val="24"/>
          <w:szCs w:val="24"/>
          <w:lang w:val="ru-RU"/>
        </w:rPr>
        <w:t>-ведение делопроизводства до 20%.</w:t>
      </w:r>
    </w:p>
    <w:p w:rsidR="00FE0352" w:rsidRPr="00FE0352" w:rsidRDefault="00FE0352" w:rsidP="00FE0352">
      <w:pPr>
        <w:pStyle w:val="af8"/>
        <w:rPr>
          <w:rFonts w:ascii="Times New Roman" w:hAnsi="Times New Roman"/>
          <w:i w:val="0"/>
          <w:sz w:val="24"/>
          <w:szCs w:val="24"/>
          <w:lang w:val="ru-RU"/>
        </w:rPr>
      </w:pPr>
      <w:r w:rsidRPr="00FE0352">
        <w:rPr>
          <w:rFonts w:ascii="Times New Roman" w:hAnsi="Times New Roman"/>
          <w:i w:val="0"/>
          <w:sz w:val="24"/>
          <w:szCs w:val="24"/>
          <w:lang w:val="ru-RU"/>
        </w:rPr>
        <w:t>-индивидуальное обучение на дому до 20%</w:t>
      </w:r>
    </w:p>
    <w:p w:rsidR="00FE0352" w:rsidRPr="00FE0352" w:rsidRDefault="00FE0352" w:rsidP="00FE0352">
      <w:pPr>
        <w:pStyle w:val="afb"/>
        <w:spacing w:after="0" w:line="240" w:lineRule="auto"/>
        <w:rPr>
          <w:rFonts w:ascii="Times New Roman" w:hAnsi="Times New Roman" w:cs="Times New Roman"/>
          <w:b/>
          <w:sz w:val="24"/>
          <w:szCs w:val="24"/>
        </w:rPr>
      </w:pPr>
      <w:r w:rsidRPr="00FE0352">
        <w:rPr>
          <w:rFonts w:ascii="Times New Roman" w:hAnsi="Times New Roman" w:cs="Times New Roman"/>
          <w:b/>
          <w:sz w:val="24"/>
          <w:szCs w:val="24"/>
        </w:rPr>
        <w:t>4. Условия и порядок отмены выплат компенсационного характера</w:t>
      </w:r>
    </w:p>
    <w:p w:rsidR="00FE0352" w:rsidRPr="00FE0352" w:rsidRDefault="00FE0352" w:rsidP="00FE0352">
      <w:pPr>
        <w:jc w:val="both"/>
      </w:pPr>
      <w:r w:rsidRPr="00FE0352">
        <w:t xml:space="preserve"> 4.1. Решение о снижении размера выплат, а также их отмены принимается директором Школы в порядке, установленном Трудовым Кодексом Российской Федерации. </w:t>
      </w:r>
    </w:p>
    <w:p w:rsidR="00FE0352" w:rsidRPr="00FE0352" w:rsidRDefault="00FE0352" w:rsidP="00FE0352">
      <w:pPr>
        <w:jc w:val="both"/>
      </w:pPr>
      <w:r w:rsidRPr="00FE0352">
        <w:t xml:space="preserve">4.2. Установленные доплаты могут быть уменьшены или отменены в случаях: </w:t>
      </w:r>
    </w:p>
    <w:p w:rsidR="00FE0352" w:rsidRPr="00FE0352" w:rsidRDefault="00FE0352" w:rsidP="00FE0352">
      <w:pPr>
        <w:jc w:val="both"/>
      </w:pPr>
      <w:r w:rsidRPr="00FE0352">
        <w:t xml:space="preserve">- признания в установленном порядке условий труда на рабочем месте безопасными; </w:t>
      </w:r>
    </w:p>
    <w:p w:rsidR="00FE0352" w:rsidRPr="00FE0352" w:rsidRDefault="00FE0352" w:rsidP="00FE0352">
      <w:pPr>
        <w:pStyle w:val="af8"/>
        <w:rPr>
          <w:rFonts w:ascii="Times New Roman" w:hAnsi="Times New Roman"/>
          <w:i w:val="0"/>
          <w:sz w:val="24"/>
          <w:szCs w:val="24"/>
          <w:lang w:val="ru-RU"/>
        </w:rPr>
      </w:pPr>
      <w:r w:rsidRPr="00FE0352">
        <w:rPr>
          <w:rFonts w:ascii="Times New Roman" w:hAnsi="Times New Roman"/>
          <w:i w:val="0"/>
          <w:sz w:val="24"/>
          <w:szCs w:val="24"/>
          <w:lang w:val="ru-RU"/>
        </w:rPr>
        <w:t xml:space="preserve">-окончания срока выполнения дополнительной работы, не входящей в должностные обязанности работника. </w:t>
      </w:r>
    </w:p>
    <w:p w:rsidR="00FE0352" w:rsidRPr="00FE0352" w:rsidRDefault="00FE0352" w:rsidP="00FE0352">
      <w:pPr>
        <w:pStyle w:val="af8"/>
        <w:rPr>
          <w:rFonts w:ascii="Times New Roman" w:hAnsi="Times New Roman"/>
          <w:b/>
          <w:i w:val="0"/>
          <w:lang w:val="ru-RU"/>
        </w:rPr>
      </w:pPr>
    </w:p>
    <w:p w:rsidR="00FE0352" w:rsidRPr="00FE0352" w:rsidRDefault="00FE0352" w:rsidP="00FE0352">
      <w:pPr>
        <w:pStyle w:val="af8"/>
        <w:rPr>
          <w:rFonts w:ascii="Times New Roman" w:hAnsi="Times New Roman"/>
          <w:b/>
          <w:i w:val="0"/>
          <w:lang w:val="ru-RU"/>
        </w:rPr>
      </w:pPr>
      <w:r w:rsidRPr="00FE0352">
        <w:rPr>
          <w:rFonts w:ascii="Times New Roman" w:hAnsi="Times New Roman"/>
          <w:b/>
          <w:i w:val="0"/>
          <w:color w:val="000000"/>
          <w:lang w:val="ru-RU"/>
        </w:rPr>
        <w:t>5.Выплаты стимулирующего характера</w:t>
      </w:r>
    </w:p>
    <w:p w:rsidR="00FE0352" w:rsidRPr="00FE0352" w:rsidRDefault="00FE0352" w:rsidP="00FE0352">
      <w:pPr>
        <w:pStyle w:val="af8"/>
        <w:rPr>
          <w:rFonts w:ascii="Times New Roman" w:hAnsi="Times New Roman"/>
          <w:i w:val="0"/>
          <w:sz w:val="24"/>
          <w:szCs w:val="24"/>
          <w:lang w:val="ru-RU"/>
        </w:rPr>
      </w:pPr>
      <w:r w:rsidRPr="00FE0352">
        <w:rPr>
          <w:rFonts w:ascii="Times New Roman" w:hAnsi="Times New Roman"/>
          <w:i w:val="0"/>
          <w:sz w:val="24"/>
          <w:szCs w:val="24"/>
          <w:lang w:val="ru-RU"/>
        </w:rPr>
        <w:t>5.1 Объём стимулирующей части оплаты труда может составлять до 20% фонда оплаты труда МБОУ «Однолуцкая ООШ».</w:t>
      </w:r>
    </w:p>
    <w:p w:rsidR="00FE0352" w:rsidRPr="00FE0352" w:rsidRDefault="00FE0352" w:rsidP="00FE0352">
      <w:pPr>
        <w:pStyle w:val="af8"/>
        <w:rPr>
          <w:rFonts w:ascii="Times New Roman" w:hAnsi="Times New Roman"/>
          <w:i w:val="0"/>
          <w:sz w:val="24"/>
          <w:szCs w:val="24"/>
          <w:lang w:val="ru-RU"/>
        </w:rPr>
      </w:pPr>
      <w:r w:rsidRPr="00FE0352">
        <w:rPr>
          <w:rFonts w:ascii="Times New Roman" w:hAnsi="Times New Roman"/>
          <w:i w:val="0"/>
          <w:sz w:val="24"/>
          <w:szCs w:val="24"/>
          <w:lang w:val="ru-RU"/>
        </w:rPr>
        <w:t>5.2.Стимулирующие выплаты работникам образовательного учреждения могут быть в виде стимулирующих надбавок и в виде поощрительных выплат.</w:t>
      </w:r>
    </w:p>
    <w:p w:rsidR="00FE0352" w:rsidRPr="00FE0352" w:rsidRDefault="00FE0352" w:rsidP="00FE0352">
      <w:pPr>
        <w:pStyle w:val="af8"/>
        <w:rPr>
          <w:rFonts w:ascii="Times New Roman" w:hAnsi="Times New Roman"/>
          <w:i w:val="0"/>
          <w:sz w:val="24"/>
          <w:szCs w:val="24"/>
          <w:lang w:val="ru-RU"/>
        </w:rPr>
      </w:pPr>
      <w:r w:rsidRPr="00FE0352">
        <w:rPr>
          <w:rFonts w:ascii="Times New Roman" w:hAnsi="Times New Roman"/>
          <w:i w:val="0"/>
          <w:sz w:val="24"/>
          <w:szCs w:val="24"/>
          <w:lang w:val="ru-RU"/>
        </w:rPr>
        <w:t xml:space="preserve">5.3.Перечень оснований для стимулирования </w:t>
      </w:r>
    </w:p>
    <w:p w:rsidR="00FE0352" w:rsidRPr="00FE0352" w:rsidRDefault="00FE0352" w:rsidP="00FE0352">
      <w:pPr>
        <w:pStyle w:val="af8"/>
        <w:rPr>
          <w:rFonts w:ascii="Times New Roman" w:hAnsi="Times New Roman"/>
          <w:i w:val="0"/>
          <w:sz w:val="24"/>
          <w:szCs w:val="24"/>
          <w:lang w:val="ru-RU"/>
        </w:rPr>
      </w:pPr>
      <w:r w:rsidRPr="00FE0352">
        <w:rPr>
          <w:rFonts w:ascii="Times New Roman" w:hAnsi="Times New Roman"/>
          <w:i w:val="0"/>
          <w:sz w:val="24"/>
          <w:szCs w:val="24"/>
          <w:lang w:val="ru-RU"/>
        </w:rPr>
        <w:t>5.4. Условия и размеры выплат стимулирующего характера:</w:t>
      </w:r>
    </w:p>
    <w:tbl>
      <w:tblPr>
        <w:tblW w:w="9689" w:type="dxa"/>
        <w:tblLayout w:type="fixed"/>
        <w:tblCellMar>
          <w:left w:w="10" w:type="dxa"/>
          <w:right w:w="10" w:type="dxa"/>
        </w:tblCellMar>
        <w:tblLook w:val="0000"/>
      </w:tblPr>
      <w:tblGrid>
        <w:gridCol w:w="2328"/>
        <w:gridCol w:w="5250"/>
        <w:gridCol w:w="2111"/>
      </w:tblGrid>
      <w:tr w:rsidR="00FE0352" w:rsidRPr="00FE0352" w:rsidTr="005C5C62">
        <w:trPr>
          <w:trHeight w:hRule="exact" w:val="826"/>
        </w:trPr>
        <w:tc>
          <w:tcPr>
            <w:tcW w:w="2314" w:type="dxa"/>
            <w:tcBorders>
              <w:top w:val="single" w:sz="4" w:space="0" w:color="auto"/>
              <w:left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rPr>
              <w:t>Наименование</w:t>
            </w:r>
          </w:p>
          <w:p w:rsidR="00FE0352" w:rsidRPr="00FE0352" w:rsidRDefault="00FE0352" w:rsidP="005C5C62">
            <w:pPr>
              <w:widowControl w:val="0"/>
              <w:rPr>
                <w:color w:val="000000"/>
              </w:rPr>
            </w:pPr>
            <w:r w:rsidRPr="00FE0352">
              <w:rPr>
                <w:rFonts w:eastAsia="Bookman Old Style"/>
                <w:color w:val="000000"/>
              </w:rPr>
              <w:t>должности</w:t>
            </w:r>
          </w:p>
        </w:tc>
        <w:tc>
          <w:tcPr>
            <w:tcW w:w="5218" w:type="dxa"/>
            <w:tcBorders>
              <w:top w:val="single" w:sz="4" w:space="0" w:color="auto"/>
              <w:left w:val="single" w:sz="4" w:space="0" w:color="auto"/>
            </w:tcBorders>
            <w:shd w:val="clear" w:color="auto" w:fill="FFFFFF"/>
          </w:tcPr>
          <w:p w:rsidR="00FE0352" w:rsidRPr="00FE0352" w:rsidRDefault="00FE0352" w:rsidP="005C5C62">
            <w:pPr>
              <w:widowControl w:val="0"/>
              <w:jc w:val="both"/>
              <w:rPr>
                <w:color w:val="000000"/>
              </w:rPr>
            </w:pPr>
            <w:r w:rsidRPr="00FE0352">
              <w:rPr>
                <w:rFonts w:eastAsia="Bookman Old Style"/>
                <w:color w:val="000000"/>
              </w:rPr>
              <w:t>Основание</w:t>
            </w:r>
          </w:p>
        </w:tc>
        <w:tc>
          <w:tcPr>
            <w:tcW w:w="2098" w:type="dxa"/>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rPr>
              <w:t>Размер выплаты</w:t>
            </w:r>
          </w:p>
        </w:tc>
      </w:tr>
      <w:tr w:rsidR="00FE0352" w:rsidRPr="00FE0352" w:rsidTr="005C5C62">
        <w:trPr>
          <w:trHeight w:hRule="exact" w:val="1027"/>
        </w:trPr>
        <w:tc>
          <w:tcPr>
            <w:tcW w:w="2314" w:type="dxa"/>
            <w:vMerge w:val="restart"/>
            <w:tcBorders>
              <w:top w:val="single" w:sz="4" w:space="0" w:color="auto"/>
              <w:left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Директора ОУ</w:t>
            </w: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color w:val="000000"/>
              </w:rPr>
            </w:pPr>
            <w:r w:rsidRPr="00FE0352">
              <w:rPr>
                <w:color w:val="000000"/>
              </w:rPr>
              <w:t>Педагогические работники</w:t>
            </w:r>
          </w:p>
        </w:tc>
        <w:tc>
          <w:tcPr>
            <w:tcW w:w="5218" w:type="dxa"/>
            <w:tcBorders>
              <w:top w:val="single" w:sz="4" w:space="0" w:color="auto"/>
              <w:left w:val="single" w:sz="4" w:space="0" w:color="auto"/>
            </w:tcBorders>
            <w:shd w:val="clear" w:color="auto" w:fill="FFFFFF"/>
          </w:tcPr>
          <w:p w:rsidR="00FE0352" w:rsidRPr="00FE0352" w:rsidRDefault="00FE0352" w:rsidP="005C5C62">
            <w:pPr>
              <w:widowControl w:val="0"/>
              <w:jc w:val="both"/>
              <w:rPr>
                <w:color w:val="000000"/>
              </w:rPr>
            </w:pPr>
            <w:r w:rsidRPr="00FE0352">
              <w:rPr>
                <w:rFonts w:eastAsia="Bookman Old Style"/>
                <w:color w:val="000000"/>
              </w:rPr>
              <w:lastRenderedPageBreak/>
              <w:t>Качественное ведение школьной документации:</w:t>
            </w:r>
          </w:p>
          <w:p w:rsidR="00FE0352" w:rsidRPr="00FE0352" w:rsidRDefault="00FE0352" w:rsidP="005C5C62">
            <w:pPr>
              <w:widowControl w:val="0"/>
              <w:jc w:val="both"/>
              <w:rPr>
                <w:color w:val="000000"/>
              </w:rPr>
            </w:pPr>
            <w:r w:rsidRPr="00FE0352">
              <w:rPr>
                <w:rFonts w:eastAsia="Bookman Old Style"/>
                <w:color w:val="000000"/>
              </w:rPr>
              <w:t>директор средней школы;</w:t>
            </w:r>
          </w:p>
          <w:p w:rsidR="00FE0352" w:rsidRPr="00FE0352" w:rsidRDefault="00FE0352" w:rsidP="005C5C62">
            <w:pPr>
              <w:widowControl w:val="0"/>
              <w:jc w:val="both"/>
              <w:rPr>
                <w:color w:val="000000"/>
              </w:rPr>
            </w:pPr>
            <w:r w:rsidRPr="00FE0352">
              <w:rPr>
                <w:rFonts w:eastAsia="Bookman Old Style"/>
                <w:color w:val="000000"/>
              </w:rPr>
              <w:t>директор основной школы</w:t>
            </w:r>
          </w:p>
        </w:tc>
        <w:tc>
          <w:tcPr>
            <w:tcW w:w="2098" w:type="dxa"/>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b/>
                <w:color w:val="000000"/>
              </w:rPr>
            </w:pPr>
            <w:r w:rsidRPr="00FE0352">
              <w:rPr>
                <w:b/>
                <w:bCs/>
                <w:color w:val="000000"/>
                <w:shd w:val="clear" w:color="auto" w:fill="FFFFFF"/>
              </w:rPr>
              <w:t>До</w:t>
            </w:r>
          </w:p>
          <w:p w:rsidR="00FE0352" w:rsidRPr="00FE0352" w:rsidRDefault="00FE0352" w:rsidP="005C5C62">
            <w:pPr>
              <w:widowControl w:val="0"/>
              <w:rPr>
                <w:color w:val="000000"/>
              </w:rPr>
            </w:pPr>
            <w:r w:rsidRPr="00FE0352">
              <w:rPr>
                <w:rFonts w:eastAsia="Bookman Old Style"/>
                <w:color w:val="000000"/>
              </w:rPr>
              <w:t>2000руб.</w:t>
            </w:r>
          </w:p>
          <w:p w:rsidR="00FE0352" w:rsidRPr="00FE0352" w:rsidRDefault="00FE0352" w:rsidP="005C5C62">
            <w:pPr>
              <w:widowControl w:val="0"/>
              <w:rPr>
                <w:color w:val="000000"/>
              </w:rPr>
            </w:pPr>
            <w:r w:rsidRPr="00FE0352">
              <w:rPr>
                <w:rFonts w:eastAsia="Bookman Old Style"/>
                <w:color w:val="000000"/>
              </w:rPr>
              <w:t>1000руб.</w:t>
            </w:r>
          </w:p>
        </w:tc>
      </w:tr>
      <w:tr w:rsidR="00FE0352" w:rsidRPr="00FE0352" w:rsidTr="005C5C62">
        <w:trPr>
          <w:trHeight w:hRule="exact" w:val="806"/>
        </w:trPr>
        <w:tc>
          <w:tcPr>
            <w:tcW w:w="2314" w:type="dxa"/>
            <w:vMerge/>
            <w:tcBorders>
              <w:left w:val="single" w:sz="4" w:space="0" w:color="auto"/>
            </w:tcBorders>
            <w:shd w:val="clear" w:color="auto" w:fill="FFFFFF"/>
          </w:tcPr>
          <w:p w:rsidR="00FE0352" w:rsidRPr="00FE0352" w:rsidRDefault="00FE0352" w:rsidP="005C5C62"/>
        </w:tc>
        <w:tc>
          <w:tcPr>
            <w:tcW w:w="5218" w:type="dxa"/>
            <w:tcBorders>
              <w:top w:val="single" w:sz="4" w:space="0" w:color="auto"/>
              <w:left w:val="single" w:sz="4" w:space="0" w:color="auto"/>
            </w:tcBorders>
            <w:shd w:val="clear" w:color="auto" w:fill="FFFFFF"/>
          </w:tcPr>
          <w:p w:rsidR="00FE0352" w:rsidRPr="00FE0352" w:rsidRDefault="00FE0352" w:rsidP="005C5C62">
            <w:pPr>
              <w:widowControl w:val="0"/>
              <w:jc w:val="both"/>
              <w:rPr>
                <w:color w:val="000000"/>
              </w:rPr>
            </w:pPr>
            <w:r w:rsidRPr="00FE0352">
              <w:rPr>
                <w:rFonts w:eastAsia="Bookman Old Style"/>
                <w:color w:val="000000"/>
              </w:rPr>
              <w:t>Наличие высшей квалификационной категории</w:t>
            </w:r>
          </w:p>
        </w:tc>
        <w:tc>
          <w:tcPr>
            <w:tcW w:w="2098" w:type="dxa"/>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rPr>
              <w:t>350руб.</w:t>
            </w:r>
          </w:p>
        </w:tc>
      </w:tr>
      <w:tr w:rsidR="00FE0352" w:rsidRPr="00FE0352" w:rsidTr="005C5C62">
        <w:trPr>
          <w:trHeight w:hRule="exact" w:val="1747"/>
        </w:trPr>
        <w:tc>
          <w:tcPr>
            <w:tcW w:w="2314" w:type="dxa"/>
            <w:vMerge/>
            <w:tcBorders>
              <w:left w:val="single" w:sz="4" w:space="0" w:color="auto"/>
            </w:tcBorders>
            <w:shd w:val="clear" w:color="auto" w:fill="FFFFFF"/>
          </w:tcPr>
          <w:p w:rsidR="00FE0352" w:rsidRPr="00FE0352" w:rsidRDefault="00FE0352" w:rsidP="005C5C62"/>
        </w:tc>
        <w:tc>
          <w:tcPr>
            <w:tcW w:w="5218" w:type="dxa"/>
            <w:tcBorders>
              <w:top w:val="single" w:sz="4" w:space="0" w:color="auto"/>
              <w:left w:val="single" w:sz="4" w:space="0" w:color="auto"/>
            </w:tcBorders>
            <w:shd w:val="clear" w:color="auto" w:fill="FFFFFF"/>
          </w:tcPr>
          <w:p w:rsidR="00FE0352" w:rsidRPr="00FE0352" w:rsidRDefault="00FE0352" w:rsidP="005C5C62">
            <w:pPr>
              <w:widowControl w:val="0"/>
              <w:jc w:val="both"/>
              <w:rPr>
                <w:color w:val="000000"/>
              </w:rPr>
            </w:pPr>
            <w:r w:rsidRPr="00FE0352">
              <w:rPr>
                <w:rFonts w:eastAsia="Bookman Old Style"/>
                <w:color w:val="000000"/>
              </w:rPr>
              <w:t>Обеспечение качественного школьного питания:</w:t>
            </w:r>
          </w:p>
          <w:p w:rsidR="00FE0352" w:rsidRPr="00FE0352" w:rsidRDefault="00FE0352" w:rsidP="005C5C62">
            <w:pPr>
              <w:widowControl w:val="0"/>
              <w:rPr>
                <w:color w:val="000000"/>
              </w:rPr>
            </w:pPr>
            <w:r w:rsidRPr="00FE0352">
              <w:rPr>
                <w:rFonts w:eastAsia="Bookman Old Style"/>
                <w:color w:val="000000"/>
              </w:rPr>
              <w:t>директора гимназии и школы № 3; директор школы № 2;</w:t>
            </w:r>
          </w:p>
          <w:p w:rsidR="00FE0352" w:rsidRPr="00FE0352" w:rsidRDefault="00FE0352" w:rsidP="005C5C62">
            <w:pPr>
              <w:widowControl w:val="0"/>
              <w:jc w:val="both"/>
              <w:rPr>
                <w:color w:val="000000"/>
              </w:rPr>
            </w:pPr>
            <w:r w:rsidRPr="00FE0352">
              <w:rPr>
                <w:rFonts w:eastAsia="Bookman Old Style"/>
                <w:color w:val="000000"/>
              </w:rPr>
              <w:t>директора сельских школ при отсутствии завхоза;</w:t>
            </w:r>
          </w:p>
          <w:p w:rsidR="00FE0352" w:rsidRPr="00FE0352" w:rsidRDefault="00FE0352" w:rsidP="005C5C62">
            <w:pPr>
              <w:widowControl w:val="0"/>
              <w:jc w:val="both"/>
              <w:rPr>
                <w:color w:val="000000"/>
              </w:rPr>
            </w:pPr>
            <w:r w:rsidRPr="00FE0352">
              <w:rPr>
                <w:rFonts w:eastAsia="Bookman Old Style"/>
                <w:color w:val="000000"/>
              </w:rPr>
              <w:t>директора сельских школ при наличии завхоза</w:t>
            </w:r>
          </w:p>
        </w:tc>
        <w:tc>
          <w:tcPr>
            <w:tcW w:w="2098" w:type="dxa"/>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b/>
                <w:color w:val="000000"/>
              </w:rPr>
            </w:pPr>
            <w:r w:rsidRPr="00FE0352">
              <w:rPr>
                <w:b/>
                <w:bCs/>
                <w:color w:val="000000"/>
                <w:shd w:val="clear" w:color="auto" w:fill="FFFFFF"/>
              </w:rPr>
              <w:t>До</w:t>
            </w:r>
          </w:p>
          <w:p w:rsidR="00FE0352" w:rsidRPr="00FE0352" w:rsidRDefault="00FE0352" w:rsidP="005C5C62">
            <w:pPr>
              <w:widowControl w:val="0"/>
              <w:rPr>
                <w:rFonts w:eastAsia="Bookman Old Style"/>
                <w:color w:val="000000"/>
              </w:rPr>
            </w:pPr>
            <w:r w:rsidRPr="00FE0352">
              <w:rPr>
                <w:rFonts w:eastAsia="Bookman Old Style"/>
                <w:color w:val="000000"/>
              </w:rPr>
              <w:t xml:space="preserve">2000 руб. </w:t>
            </w:r>
          </w:p>
          <w:p w:rsidR="00FE0352" w:rsidRPr="00FE0352" w:rsidRDefault="00FE0352" w:rsidP="005C5C62">
            <w:pPr>
              <w:widowControl w:val="0"/>
              <w:rPr>
                <w:rFonts w:eastAsia="Bookman Old Style"/>
                <w:color w:val="000000"/>
              </w:rPr>
            </w:pPr>
          </w:p>
          <w:p w:rsidR="00FE0352" w:rsidRPr="00FE0352" w:rsidRDefault="00FE0352" w:rsidP="005C5C62">
            <w:pPr>
              <w:widowControl w:val="0"/>
              <w:rPr>
                <w:b/>
                <w:color w:val="000000"/>
              </w:rPr>
            </w:pPr>
            <w:r w:rsidRPr="00FE0352">
              <w:rPr>
                <w:rFonts w:eastAsia="Bookman Old Style"/>
                <w:color w:val="000000"/>
              </w:rPr>
              <w:t>700руб.</w:t>
            </w:r>
          </w:p>
          <w:p w:rsidR="00FE0352" w:rsidRPr="00FE0352" w:rsidRDefault="00FE0352" w:rsidP="005C5C62">
            <w:pPr>
              <w:widowControl w:val="0"/>
              <w:rPr>
                <w:color w:val="000000"/>
              </w:rPr>
            </w:pPr>
            <w:r w:rsidRPr="00FE0352">
              <w:rPr>
                <w:rFonts w:eastAsia="Bookman Old Style"/>
                <w:color w:val="000000"/>
              </w:rPr>
              <w:t>1000руб.</w:t>
            </w:r>
          </w:p>
          <w:p w:rsidR="00FE0352" w:rsidRPr="00FE0352" w:rsidRDefault="00FE0352" w:rsidP="005C5C62">
            <w:pPr>
              <w:widowControl w:val="0"/>
              <w:rPr>
                <w:color w:val="000000"/>
              </w:rPr>
            </w:pPr>
          </w:p>
        </w:tc>
      </w:tr>
      <w:tr w:rsidR="00FE0352" w:rsidRPr="00FE0352" w:rsidTr="005C5C62">
        <w:trPr>
          <w:trHeight w:hRule="exact" w:val="1984"/>
        </w:trPr>
        <w:tc>
          <w:tcPr>
            <w:tcW w:w="2314" w:type="dxa"/>
            <w:vMerge/>
            <w:tcBorders>
              <w:left w:val="single" w:sz="4" w:space="0" w:color="auto"/>
            </w:tcBorders>
            <w:shd w:val="clear" w:color="auto" w:fill="FFFFFF"/>
          </w:tcPr>
          <w:p w:rsidR="00FE0352" w:rsidRPr="00FE0352" w:rsidRDefault="00FE0352" w:rsidP="005C5C62"/>
        </w:tc>
        <w:tc>
          <w:tcPr>
            <w:tcW w:w="5218" w:type="dxa"/>
            <w:tcBorders>
              <w:top w:val="single" w:sz="4" w:space="0" w:color="auto"/>
              <w:left w:val="single" w:sz="4" w:space="0" w:color="auto"/>
            </w:tcBorders>
            <w:shd w:val="clear" w:color="auto" w:fill="FFFFFF"/>
          </w:tcPr>
          <w:p w:rsidR="00FE0352" w:rsidRPr="00FE0352" w:rsidRDefault="00FE0352" w:rsidP="005C5C62">
            <w:pPr>
              <w:widowControl w:val="0"/>
              <w:jc w:val="both"/>
              <w:rPr>
                <w:color w:val="000000"/>
              </w:rPr>
            </w:pPr>
            <w:r w:rsidRPr="00FE0352">
              <w:rPr>
                <w:rFonts w:eastAsia="Bookman Old Style"/>
                <w:color w:val="000000"/>
              </w:rPr>
              <w:t>Использование личного транспорта:</w:t>
            </w:r>
          </w:p>
          <w:p w:rsidR="00FE0352" w:rsidRPr="00FE0352" w:rsidRDefault="00FE0352" w:rsidP="005C5C62">
            <w:pPr>
              <w:widowControl w:val="0"/>
              <w:jc w:val="both"/>
              <w:rPr>
                <w:color w:val="000000"/>
              </w:rPr>
            </w:pPr>
            <w:r w:rsidRPr="00FE0352">
              <w:rPr>
                <w:rFonts w:eastAsia="Bookman Old Style"/>
                <w:color w:val="000000"/>
              </w:rPr>
              <w:t>директора Гнездиловской, Фатневской, Злынской, Трубчевской, Репнинской, Вязовской, Краснознаменской и Б-Чернской школ;</w:t>
            </w:r>
          </w:p>
          <w:p w:rsidR="00FE0352" w:rsidRPr="00FE0352" w:rsidRDefault="00FE0352" w:rsidP="005C5C62">
            <w:pPr>
              <w:widowControl w:val="0"/>
              <w:jc w:val="both"/>
              <w:rPr>
                <w:color w:val="000000"/>
              </w:rPr>
            </w:pPr>
            <w:r w:rsidRPr="00FE0352">
              <w:rPr>
                <w:rFonts w:eastAsia="Bookman Old Style"/>
                <w:color w:val="000000"/>
              </w:rPr>
              <w:t>директора Октябрьской, Однолуцкой, Струковской, Кривчевской школ</w:t>
            </w:r>
          </w:p>
        </w:tc>
        <w:tc>
          <w:tcPr>
            <w:tcW w:w="2098" w:type="dxa"/>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b/>
                <w:color w:val="000000"/>
              </w:rPr>
            </w:pPr>
            <w:r w:rsidRPr="00FE0352">
              <w:rPr>
                <w:b/>
                <w:bCs/>
                <w:color w:val="000000"/>
                <w:shd w:val="clear" w:color="auto" w:fill="FFFFFF"/>
              </w:rPr>
              <w:t>До</w:t>
            </w:r>
          </w:p>
          <w:p w:rsidR="00FE0352" w:rsidRPr="00FE0352" w:rsidRDefault="00FE0352" w:rsidP="005C5C62">
            <w:pPr>
              <w:widowControl w:val="0"/>
              <w:rPr>
                <w:color w:val="000000"/>
              </w:rPr>
            </w:pPr>
            <w:r w:rsidRPr="00FE0352">
              <w:rPr>
                <w:rFonts w:eastAsia="Bookman Old Style"/>
                <w:color w:val="000000"/>
              </w:rPr>
              <w:t>1000руб.</w:t>
            </w:r>
          </w:p>
          <w:p w:rsidR="00FE0352" w:rsidRPr="00FE0352" w:rsidRDefault="00FE0352" w:rsidP="005C5C62"/>
          <w:p w:rsidR="00FE0352" w:rsidRPr="00FE0352" w:rsidRDefault="00FE0352" w:rsidP="005C5C62"/>
          <w:p w:rsidR="00FE0352" w:rsidRPr="00FE0352" w:rsidRDefault="00FE0352" w:rsidP="005C5C62">
            <w:r w:rsidRPr="00FE0352">
              <w:t>700 руб</w:t>
            </w:r>
          </w:p>
        </w:tc>
      </w:tr>
      <w:tr w:rsidR="00FE0352" w:rsidRPr="00FE0352" w:rsidTr="005C5C62">
        <w:trPr>
          <w:trHeight w:hRule="exact" w:val="1719"/>
        </w:trPr>
        <w:tc>
          <w:tcPr>
            <w:tcW w:w="2314" w:type="dxa"/>
            <w:vMerge/>
            <w:tcBorders>
              <w:left w:val="single" w:sz="4" w:space="0" w:color="auto"/>
              <w:bottom w:val="single" w:sz="4" w:space="0" w:color="auto"/>
            </w:tcBorders>
            <w:shd w:val="clear" w:color="auto" w:fill="FFFFFF"/>
          </w:tcPr>
          <w:p w:rsidR="00FE0352" w:rsidRPr="00FE0352" w:rsidRDefault="00FE0352" w:rsidP="005C5C62"/>
        </w:tc>
        <w:tc>
          <w:tcPr>
            <w:tcW w:w="5218" w:type="dxa"/>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rPr>
            </w:pPr>
            <w:r w:rsidRPr="00FE0352">
              <w:rPr>
                <w:rFonts w:eastAsia="Bookman Old Style"/>
                <w:color w:val="000000"/>
                <w:shd w:val="clear" w:color="auto" w:fill="FFFFFF"/>
              </w:rPr>
              <w:t>Качественная организация работы общественных органов, участвующих в управлении общеобразовательным учреждением (методический совет, педагогический совет, органы ученического самоуправления и т. д.)</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rPr>
            </w:pPr>
            <w:r w:rsidRPr="00FE0352">
              <w:rPr>
                <w:rFonts w:eastAsia="Bookman Old Style"/>
                <w:color w:val="000000"/>
                <w:shd w:val="clear" w:color="auto" w:fill="FFFFFF"/>
              </w:rPr>
              <w:t>До 1000руб.</w:t>
            </w:r>
          </w:p>
        </w:tc>
      </w:tr>
      <w:tr w:rsidR="00FE0352" w:rsidRPr="00FE0352" w:rsidTr="005C5C62">
        <w:trPr>
          <w:trHeight w:hRule="exact" w:val="556"/>
        </w:trPr>
        <w:tc>
          <w:tcPr>
            <w:tcW w:w="2314" w:type="dxa"/>
            <w:vMerge/>
            <w:tcBorders>
              <w:left w:val="single" w:sz="4" w:space="0" w:color="auto"/>
              <w:bottom w:val="single" w:sz="4" w:space="0" w:color="auto"/>
            </w:tcBorders>
            <w:shd w:val="clear" w:color="auto" w:fill="FFFFFF"/>
          </w:tcPr>
          <w:p w:rsidR="00FE0352" w:rsidRPr="00FE0352" w:rsidRDefault="00FE0352" w:rsidP="005C5C62"/>
        </w:tc>
        <w:tc>
          <w:tcPr>
            <w:tcW w:w="5218" w:type="dxa"/>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rPr>
            </w:pPr>
            <w:r w:rsidRPr="00FE0352">
              <w:rPr>
                <w:rFonts w:eastAsia="Bookman Old Style"/>
                <w:color w:val="000000"/>
                <w:shd w:val="clear" w:color="auto" w:fill="FFFFFF"/>
              </w:rPr>
              <w:t>Сохранение и укрепление здоровья обучающихся (воспитанников)</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rPr>
            </w:pPr>
            <w:r w:rsidRPr="00FE0352">
              <w:rPr>
                <w:rFonts w:eastAsia="Bookman Old Style"/>
                <w:color w:val="000000"/>
                <w:shd w:val="clear" w:color="auto" w:fill="FFFFFF"/>
              </w:rPr>
              <w:t>до 1000руб.</w:t>
            </w:r>
          </w:p>
        </w:tc>
      </w:tr>
      <w:tr w:rsidR="00FE0352" w:rsidRPr="00FE0352" w:rsidTr="005C5C62">
        <w:trPr>
          <w:trHeight w:hRule="exact" w:val="710"/>
        </w:trPr>
        <w:tc>
          <w:tcPr>
            <w:tcW w:w="2314" w:type="dxa"/>
            <w:vMerge/>
            <w:tcBorders>
              <w:left w:val="single" w:sz="4" w:space="0" w:color="auto"/>
              <w:bottom w:val="single" w:sz="4" w:space="0" w:color="auto"/>
            </w:tcBorders>
            <w:shd w:val="clear" w:color="auto" w:fill="FFFFFF"/>
          </w:tcPr>
          <w:p w:rsidR="00FE0352" w:rsidRPr="00FE0352" w:rsidRDefault="00FE0352" w:rsidP="005C5C62"/>
        </w:tc>
        <w:tc>
          <w:tcPr>
            <w:tcW w:w="5218" w:type="dxa"/>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rPr>
            </w:pPr>
            <w:r w:rsidRPr="00FE0352">
              <w:rPr>
                <w:rFonts w:eastAsia="Bookman Old Style"/>
                <w:color w:val="000000"/>
                <w:shd w:val="clear" w:color="auto" w:fill="FFFFFF"/>
              </w:rPr>
              <w:t>Развитие материально-технической базы общеобразовательных учреждений</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rPr>
            </w:pPr>
            <w:r w:rsidRPr="00FE0352">
              <w:rPr>
                <w:rFonts w:eastAsia="Bookman Old Style"/>
                <w:color w:val="000000"/>
                <w:shd w:val="clear" w:color="auto" w:fill="FFFFFF"/>
              </w:rPr>
              <w:t>до 1000руб.</w:t>
            </w:r>
          </w:p>
        </w:tc>
      </w:tr>
      <w:tr w:rsidR="00FE0352" w:rsidRPr="00FE0352" w:rsidTr="005C5C62">
        <w:trPr>
          <w:trHeight w:hRule="exact" w:val="1521"/>
        </w:trPr>
        <w:tc>
          <w:tcPr>
            <w:tcW w:w="2314" w:type="dxa"/>
            <w:vMerge/>
            <w:tcBorders>
              <w:left w:val="single" w:sz="4" w:space="0" w:color="auto"/>
              <w:bottom w:val="single" w:sz="4" w:space="0" w:color="auto"/>
            </w:tcBorders>
            <w:shd w:val="clear" w:color="auto" w:fill="FFFFFF"/>
          </w:tcPr>
          <w:p w:rsidR="00FE0352" w:rsidRPr="00FE0352" w:rsidRDefault="00FE0352" w:rsidP="005C5C62"/>
        </w:tc>
        <w:tc>
          <w:tcPr>
            <w:tcW w:w="5218" w:type="dxa"/>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rPr>
            </w:pPr>
            <w:r w:rsidRPr="00FE0352">
              <w:rPr>
                <w:rFonts w:eastAsia="Bookman Old Style"/>
                <w:color w:val="000000"/>
                <w:shd w:val="clear" w:color="auto" w:fill="FFFFFF"/>
              </w:rPr>
              <w:t>Надбавка за сложность и (или) напряженность выполняемой работы устанавливается на срок не более 1 учебного года</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rPr>
            </w:pPr>
            <w:r w:rsidRPr="00FE0352">
              <w:rPr>
                <w:rFonts w:eastAsia="Bookman Old Style"/>
                <w:color w:val="000000"/>
              </w:rPr>
              <w:t>Максимальный размер персонального повышающего коэффициента – 2,0</w:t>
            </w:r>
          </w:p>
        </w:tc>
      </w:tr>
      <w:tr w:rsidR="00FE0352" w:rsidRPr="00FE0352" w:rsidTr="005C5C62">
        <w:trPr>
          <w:trHeight w:hRule="exact" w:val="551"/>
        </w:trPr>
        <w:tc>
          <w:tcPr>
            <w:tcW w:w="2314" w:type="dxa"/>
            <w:vMerge/>
            <w:tcBorders>
              <w:left w:val="single" w:sz="4" w:space="0" w:color="auto"/>
              <w:bottom w:val="single" w:sz="4" w:space="0" w:color="auto"/>
            </w:tcBorders>
            <w:shd w:val="clear" w:color="auto" w:fill="FFFFFF"/>
          </w:tcPr>
          <w:p w:rsidR="00FE0352" w:rsidRPr="00FE0352" w:rsidRDefault="00FE0352" w:rsidP="005C5C62"/>
        </w:tc>
        <w:tc>
          <w:tcPr>
            <w:tcW w:w="5218" w:type="dxa"/>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rPr>
            </w:pPr>
            <w:r w:rsidRPr="00FE0352">
              <w:rPr>
                <w:rFonts w:eastAsia="Bookman Old Style"/>
                <w:color w:val="000000"/>
                <w:shd w:val="clear" w:color="auto" w:fill="FFFFFF"/>
              </w:rPr>
              <w:t>Реализация программы развития образовательного учреждения</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rPr>
            </w:pPr>
            <w:r w:rsidRPr="00FE0352">
              <w:rPr>
                <w:rFonts w:eastAsia="Bookman Old Style"/>
                <w:color w:val="000000"/>
                <w:shd w:val="clear" w:color="auto" w:fill="FFFFFF"/>
              </w:rPr>
              <w:t>500руб.</w:t>
            </w:r>
          </w:p>
        </w:tc>
      </w:tr>
      <w:tr w:rsidR="00FE0352" w:rsidRPr="00FE0352" w:rsidTr="005C5C62">
        <w:trPr>
          <w:trHeight w:hRule="exact" w:val="840"/>
        </w:trPr>
        <w:tc>
          <w:tcPr>
            <w:tcW w:w="2314" w:type="dxa"/>
            <w:vMerge/>
            <w:tcBorders>
              <w:left w:val="single" w:sz="4" w:space="0" w:color="auto"/>
              <w:bottom w:val="single" w:sz="4" w:space="0" w:color="auto"/>
            </w:tcBorders>
            <w:shd w:val="clear" w:color="auto" w:fill="FFFFFF"/>
          </w:tcPr>
          <w:p w:rsidR="00FE0352" w:rsidRPr="00FE0352" w:rsidRDefault="00FE0352" w:rsidP="005C5C62"/>
        </w:tc>
        <w:tc>
          <w:tcPr>
            <w:tcW w:w="5218" w:type="dxa"/>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rPr>
            </w:pPr>
            <w:r w:rsidRPr="00FE0352">
              <w:rPr>
                <w:rFonts w:eastAsia="Bookman Old Style"/>
                <w:color w:val="000000"/>
                <w:shd w:val="clear" w:color="auto" w:fill="FFFFFF"/>
              </w:rPr>
              <w:t>Конкретные успехи и достижения в различных областях деятельности общеобразовательных учреждений.</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rPr>
            </w:pPr>
            <w:r w:rsidRPr="00FE0352">
              <w:rPr>
                <w:rFonts w:eastAsia="Bookman Old Style"/>
                <w:color w:val="000000"/>
                <w:shd w:val="clear" w:color="auto" w:fill="FFFFFF"/>
              </w:rPr>
              <w:t>до 1000 руб.</w:t>
            </w:r>
          </w:p>
        </w:tc>
      </w:tr>
      <w:tr w:rsidR="00FE0352" w:rsidRPr="00FE0352" w:rsidTr="005C5C62">
        <w:trPr>
          <w:trHeight w:hRule="exact" w:val="584"/>
        </w:trPr>
        <w:tc>
          <w:tcPr>
            <w:tcW w:w="2314" w:type="dxa"/>
            <w:vMerge/>
            <w:tcBorders>
              <w:left w:val="single" w:sz="4" w:space="0" w:color="auto"/>
              <w:bottom w:val="single" w:sz="4" w:space="0" w:color="auto"/>
            </w:tcBorders>
            <w:shd w:val="clear" w:color="auto" w:fill="FFFFFF"/>
          </w:tcPr>
          <w:p w:rsidR="00FE0352" w:rsidRPr="00FE0352" w:rsidRDefault="00FE0352" w:rsidP="005C5C62"/>
        </w:tc>
        <w:tc>
          <w:tcPr>
            <w:tcW w:w="5218" w:type="dxa"/>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rPr>
            </w:pPr>
            <w:r w:rsidRPr="00FE0352">
              <w:rPr>
                <w:rFonts w:eastAsia="Bookman Old Style"/>
                <w:color w:val="000000"/>
                <w:shd w:val="clear" w:color="auto" w:fill="FFFFFF"/>
              </w:rPr>
              <w:t>Высокий уровень организации и контроля учебно-воспитательного процесса</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rPr>
            </w:pPr>
            <w:r w:rsidRPr="00FE0352">
              <w:rPr>
                <w:rFonts w:eastAsia="Bookman Old Style"/>
                <w:color w:val="000000"/>
                <w:shd w:val="clear" w:color="auto" w:fill="FFFFFF"/>
              </w:rPr>
              <w:t>500 руб.</w:t>
            </w:r>
          </w:p>
        </w:tc>
      </w:tr>
      <w:tr w:rsidR="00FE0352" w:rsidRPr="00FE0352" w:rsidTr="005C5C62">
        <w:trPr>
          <w:trHeight w:hRule="exact" w:val="1297"/>
        </w:trPr>
        <w:tc>
          <w:tcPr>
            <w:tcW w:w="2314" w:type="dxa"/>
            <w:vMerge w:val="restart"/>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pPr>
            <w:r w:rsidRPr="00FE0352">
              <w:rPr>
                <w:rFonts w:eastAsia="Bookman Old Style"/>
                <w:color w:val="000000"/>
                <w:shd w:val="clear" w:color="auto" w:fill="FFFFFF"/>
              </w:rPr>
              <w:t xml:space="preserve">   Педагогическим</w:t>
            </w:r>
          </w:p>
          <w:p w:rsidR="00FE0352" w:rsidRPr="00FE0352" w:rsidRDefault="00FE0352" w:rsidP="005C5C62">
            <w:pPr>
              <w:widowControl w:val="0"/>
              <w:jc w:val="center"/>
            </w:pPr>
            <w:r w:rsidRPr="00FE0352">
              <w:rPr>
                <w:rFonts w:eastAsia="Bookman Old Style"/>
                <w:color w:val="000000"/>
                <w:shd w:val="clear" w:color="auto" w:fill="FFFFFF"/>
              </w:rPr>
              <w:t>работникам</w:t>
            </w:r>
          </w:p>
        </w:tc>
        <w:tc>
          <w:tcPr>
            <w:tcW w:w="5218" w:type="dxa"/>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rPr>
            </w:pPr>
            <w:r w:rsidRPr="00FE0352">
              <w:rPr>
                <w:rFonts w:eastAsia="Bookman Old Style"/>
                <w:color w:val="000000"/>
                <w:shd w:val="clear" w:color="auto" w:fill="FFFFFF"/>
              </w:rPr>
              <w:t>Показатели результативности (положительная динамика) знаний, умений и навыков по предметам, результативность</w:t>
            </w:r>
          </w:p>
          <w:p w:rsidR="00FE0352" w:rsidRPr="00FE0352" w:rsidRDefault="00FE0352" w:rsidP="005C5C62">
            <w:pPr>
              <w:widowControl w:val="0"/>
              <w:shd w:val="clear" w:color="auto" w:fill="FFFFFF"/>
              <w:rPr>
                <w:rFonts w:eastAsia="Bookman Old Style"/>
                <w:color w:val="000000"/>
              </w:rPr>
            </w:pPr>
            <w:r w:rsidRPr="00FE0352">
              <w:rPr>
                <w:rFonts w:eastAsia="Bookman Old Style"/>
                <w:color w:val="000000"/>
                <w:shd w:val="clear" w:color="auto" w:fill="FFFFFF"/>
              </w:rPr>
              <w:t>Г(И)А.</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rPr>
            </w:pPr>
            <w:r w:rsidRPr="00FE0352">
              <w:rPr>
                <w:rFonts w:eastAsia="Bookman Old Style"/>
                <w:color w:val="000000"/>
                <w:shd w:val="clear" w:color="auto" w:fill="FFFFFF"/>
              </w:rPr>
              <w:t>От 10% до 30% от базовой ставки</w:t>
            </w:r>
          </w:p>
        </w:tc>
      </w:tr>
      <w:tr w:rsidR="00FE0352" w:rsidRPr="00FE0352" w:rsidTr="005C5C62">
        <w:trPr>
          <w:trHeight w:hRule="exact" w:val="3528"/>
        </w:trPr>
        <w:tc>
          <w:tcPr>
            <w:tcW w:w="2314" w:type="dxa"/>
            <w:vMerge/>
            <w:tcBorders>
              <w:left w:val="single" w:sz="4" w:space="0" w:color="auto"/>
              <w:bottom w:val="single" w:sz="4" w:space="0" w:color="auto"/>
            </w:tcBorders>
            <w:shd w:val="clear" w:color="auto" w:fill="FFFFFF"/>
          </w:tcPr>
          <w:p w:rsidR="00FE0352" w:rsidRPr="00FE0352" w:rsidRDefault="00FE0352" w:rsidP="005C5C62">
            <w:pPr>
              <w:widowControl w:val="0"/>
              <w:jc w:val="center"/>
            </w:pPr>
            <w:r w:rsidRPr="00FE0352">
              <w:rPr>
                <w:rFonts w:eastAsia="CordiaUPC"/>
                <w:color w:val="000000"/>
                <w:shd w:val="clear" w:color="auto" w:fill="FFFFFF"/>
              </w:rPr>
              <w:t>.</w:t>
            </w:r>
          </w:p>
        </w:tc>
        <w:tc>
          <w:tcPr>
            <w:tcW w:w="5218" w:type="dxa"/>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rPr>
            </w:pPr>
            <w:r w:rsidRPr="00FE0352">
              <w:rPr>
                <w:rFonts w:eastAsia="Bookman Old Style"/>
                <w:color w:val="000000"/>
                <w:shd w:val="clear" w:color="auto" w:fill="FFFFFF"/>
              </w:rPr>
              <w:t>Работникам общеобразовательных учреждений, имеющим государственные награды Российской Федерации, награжденным нагрудным знаком «Почетный работник общего образования Российской Федерации», значком «Отличник народного просвещения»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значки «Отличник профессионально-технического образования Российской Федерации», «Отличник</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rPr>
            </w:pPr>
            <w:r w:rsidRPr="00FE0352">
              <w:rPr>
                <w:rFonts w:eastAsia="Bookman Old Style"/>
                <w:color w:val="000000"/>
                <w:shd w:val="clear" w:color="auto" w:fill="FFFFFF"/>
              </w:rPr>
              <w:t>500 руб.</w:t>
            </w:r>
          </w:p>
        </w:tc>
      </w:tr>
    </w:tbl>
    <w:tbl>
      <w:tblPr>
        <w:tblpPr w:leftFromText="180" w:rightFromText="180" w:vertAnchor="text" w:horzAnchor="margin" w:tblpY="33"/>
        <w:tblW w:w="10732" w:type="dxa"/>
        <w:tblLayout w:type="fixed"/>
        <w:tblCellMar>
          <w:left w:w="10" w:type="dxa"/>
          <w:right w:w="10" w:type="dxa"/>
        </w:tblCellMar>
        <w:tblLook w:val="0000"/>
      </w:tblPr>
      <w:tblGrid>
        <w:gridCol w:w="1711"/>
        <w:gridCol w:w="284"/>
        <w:gridCol w:w="5812"/>
        <w:gridCol w:w="1695"/>
        <w:gridCol w:w="1230"/>
      </w:tblGrid>
      <w:tr w:rsidR="00FE0352" w:rsidRPr="00FE0352" w:rsidTr="005C5C62">
        <w:trPr>
          <w:gridAfter w:val="1"/>
          <w:wAfter w:w="1230" w:type="dxa"/>
          <w:trHeight w:hRule="exact" w:val="2279"/>
        </w:trPr>
        <w:tc>
          <w:tcPr>
            <w:tcW w:w="1711" w:type="dxa"/>
            <w:vMerge w:val="restart"/>
            <w:tcBorders>
              <w:top w:val="single" w:sz="4" w:space="0" w:color="auto"/>
              <w:left w:val="single" w:sz="4" w:space="0" w:color="auto"/>
            </w:tcBorders>
            <w:shd w:val="clear" w:color="auto" w:fill="FFFFFF"/>
          </w:tcPr>
          <w:p w:rsidR="00FE0352" w:rsidRPr="00FE0352" w:rsidRDefault="00FE0352" w:rsidP="005C5C62"/>
        </w:tc>
        <w:tc>
          <w:tcPr>
            <w:tcW w:w="6096" w:type="dxa"/>
            <w:gridSpan w:val="2"/>
            <w:tcBorders>
              <w:top w:val="single" w:sz="4" w:space="0" w:color="auto"/>
              <w:left w:val="single" w:sz="4" w:space="0" w:color="auto"/>
            </w:tcBorders>
            <w:shd w:val="clear" w:color="auto" w:fill="FFFFFF"/>
          </w:tcPr>
          <w:p w:rsidR="00FE0352" w:rsidRPr="00FE0352" w:rsidRDefault="00FE0352" w:rsidP="005C5C62">
            <w:pPr>
              <w:widowControl w:val="0"/>
              <w:jc w:val="both"/>
              <w:rPr>
                <w:color w:val="000000"/>
              </w:rPr>
            </w:pPr>
            <w:r w:rsidRPr="00FE0352">
              <w:rPr>
                <w:rFonts w:eastAsia="Bookman Old Style"/>
                <w:color w:val="000000"/>
                <w:shd w:val="clear" w:color="auto" w:fill="FFFFFF"/>
              </w:rPr>
              <w:t>профессионально-технического образования СССР», «Отличник физической культуры и спорта», почетным знаком «За заслуги в развитии физической культуры и спорта», почетным знаком «За заслуги в развитии Олимпийского движения в России», имеющим звание «Мастер спорта», награжденные Почетной грамотой Министерства образования Российской Федерации</w:t>
            </w:r>
          </w:p>
        </w:tc>
        <w:tc>
          <w:tcPr>
            <w:tcW w:w="1695" w:type="dxa"/>
            <w:tcBorders>
              <w:top w:val="single" w:sz="4" w:space="0" w:color="auto"/>
              <w:left w:val="single" w:sz="4" w:space="0" w:color="auto"/>
              <w:right w:val="single" w:sz="4" w:space="0" w:color="auto"/>
            </w:tcBorders>
            <w:shd w:val="clear" w:color="auto" w:fill="FFFFFF"/>
          </w:tcPr>
          <w:p w:rsidR="00FE0352" w:rsidRPr="00FE0352" w:rsidRDefault="00FE0352" w:rsidP="005C5C62"/>
        </w:tc>
      </w:tr>
      <w:tr w:rsidR="00FE0352" w:rsidRPr="00FE0352" w:rsidTr="005C5C62">
        <w:trPr>
          <w:trHeight w:hRule="exact" w:val="1550"/>
        </w:trPr>
        <w:tc>
          <w:tcPr>
            <w:tcW w:w="1711" w:type="dxa"/>
            <w:vMerge/>
            <w:tcBorders>
              <w:top w:val="single" w:sz="4" w:space="0" w:color="auto"/>
              <w:left w:val="single" w:sz="4" w:space="0" w:color="auto"/>
            </w:tcBorders>
            <w:shd w:val="clear" w:color="auto" w:fill="FFFFFF"/>
          </w:tcPr>
          <w:p w:rsidR="00FE0352" w:rsidRPr="00FE0352" w:rsidRDefault="00FE0352" w:rsidP="005C5C62"/>
        </w:tc>
        <w:tc>
          <w:tcPr>
            <w:tcW w:w="6096" w:type="dxa"/>
            <w:gridSpan w:val="2"/>
            <w:tcBorders>
              <w:top w:val="single" w:sz="4" w:space="0" w:color="auto"/>
              <w:left w:val="single" w:sz="4" w:space="0" w:color="auto"/>
            </w:tcBorders>
            <w:shd w:val="clear" w:color="auto" w:fill="FFFFFF"/>
            <w:vAlign w:val="center"/>
          </w:tcPr>
          <w:p w:rsidR="00FE0352" w:rsidRPr="00FE0352" w:rsidRDefault="00FE0352" w:rsidP="005C5C62">
            <w:pPr>
              <w:pStyle w:val="af8"/>
              <w:rPr>
                <w:rFonts w:ascii="Times New Roman" w:hAnsi="Times New Roman"/>
                <w:i w:val="0"/>
                <w:lang w:val="ru-RU"/>
              </w:rPr>
            </w:pPr>
            <w:r w:rsidRPr="00FE0352">
              <w:rPr>
                <w:rFonts w:ascii="Times New Roman" w:hAnsi="Times New Roman"/>
                <w:i w:val="0"/>
                <w:lang w:val="ru-RU"/>
              </w:rPr>
              <w:t>Подготовка победителей школьных предметных олимпиад,</w:t>
            </w:r>
          </w:p>
          <w:p w:rsidR="00FE0352" w:rsidRPr="00FE0352" w:rsidRDefault="00FE0352" w:rsidP="005C5C62">
            <w:pPr>
              <w:pStyle w:val="af8"/>
              <w:rPr>
                <w:rFonts w:ascii="Times New Roman" w:hAnsi="Times New Roman"/>
                <w:i w:val="0"/>
                <w:lang w:val="ru-RU"/>
              </w:rPr>
            </w:pPr>
            <w:r w:rsidRPr="00FE0352">
              <w:rPr>
                <w:rFonts w:ascii="Times New Roman" w:hAnsi="Times New Roman"/>
                <w:i w:val="0"/>
                <w:lang w:val="ru-RU"/>
              </w:rPr>
              <w:t>конкурсов по предметам</w:t>
            </w:r>
          </w:p>
          <w:p w:rsidR="00FE0352" w:rsidRPr="00FE0352" w:rsidRDefault="00FE0352" w:rsidP="005C5C62">
            <w:pPr>
              <w:pStyle w:val="af8"/>
              <w:rPr>
                <w:rFonts w:ascii="Times New Roman" w:hAnsi="Times New Roman"/>
                <w:i w:val="0"/>
                <w:lang w:val="ru-RU"/>
              </w:rPr>
            </w:pPr>
            <w:r w:rsidRPr="00FE0352">
              <w:rPr>
                <w:rFonts w:ascii="Times New Roman" w:hAnsi="Times New Roman"/>
                <w:i w:val="0"/>
                <w:lang w:val="ru-RU"/>
              </w:rPr>
              <w:t>П</w:t>
            </w:r>
            <w:r w:rsidRPr="00FE0352">
              <w:rPr>
                <w:rFonts w:ascii="Times New Roman" w:hAnsi="Times New Roman"/>
                <w:i w:val="0"/>
                <w:sz w:val="24"/>
                <w:szCs w:val="24"/>
                <w:lang w:val="ru-RU"/>
              </w:rPr>
              <w:t>обедитель</w:t>
            </w:r>
          </w:p>
          <w:p w:rsidR="00FE0352" w:rsidRPr="00FE0352" w:rsidRDefault="00FE0352" w:rsidP="005C5C62">
            <w:pPr>
              <w:pStyle w:val="af8"/>
              <w:rPr>
                <w:i w:val="0"/>
                <w:lang w:val="ru-RU"/>
              </w:rPr>
            </w:pPr>
            <w:r w:rsidRPr="00FE0352">
              <w:rPr>
                <w:rFonts w:ascii="Times New Roman" w:hAnsi="Times New Roman"/>
                <w:i w:val="0"/>
                <w:sz w:val="24"/>
                <w:szCs w:val="24"/>
                <w:lang w:val="ru-RU"/>
              </w:rPr>
              <w:t>призер</w:t>
            </w:r>
          </w:p>
        </w:tc>
        <w:tc>
          <w:tcPr>
            <w:tcW w:w="1695" w:type="dxa"/>
            <w:tcBorders>
              <w:top w:val="single" w:sz="4" w:space="0" w:color="auto"/>
              <w:left w:val="single" w:sz="4" w:space="0" w:color="auto"/>
              <w:right w:val="single" w:sz="4" w:space="0" w:color="auto"/>
            </w:tcBorders>
            <w:shd w:val="clear" w:color="auto" w:fill="FFFFFF"/>
            <w:vAlign w:val="center"/>
          </w:tcPr>
          <w:p w:rsidR="00FE0352" w:rsidRPr="00FE0352" w:rsidRDefault="00FE0352" w:rsidP="005C5C62">
            <w:pPr>
              <w:pStyle w:val="af8"/>
              <w:contextualSpacing/>
              <w:rPr>
                <w:rFonts w:ascii="Times New Roman" w:hAnsi="Times New Roman"/>
                <w:i w:val="0"/>
                <w:sz w:val="24"/>
                <w:szCs w:val="24"/>
                <w:lang w:val="ru-RU"/>
              </w:rPr>
            </w:pPr>
            <w:r w:rsidRPr="00FE0352">
              <w:rPr>
                <w:rFonts w:ascii="Times New Roman" w:hAnsi="Times New Roman"/>
                <w:i w:val="0"/>
                <w:sz w:val="24"/>
                <w:szCs w:val="24"/>
                <w:lang w:val="ru-RU"/>
              </w:rPr>
              <w:t>за каждый предмет и каждого ученика отдельно</w:t>
            </w:r>
          </w:p>
          <w:p w:rsidR="00FE0352" w:rsidRPr="00FE0352" w:rsidRDefault="00FE0352" w:rsidP="005C5C62">
            <w:pPr>
              <w:pStyle w:val="af8"/>
              <w:rPr>
                <w:rFonts w:ascii="Times New Roman" w:hAnsi="Times New Roman"/>
                <w:i w:val="0"/>
                <w:sz w:val="24"/>
                <w:szCs w:val="24"/>
              </w:rPr>
            </w:pPr>
            <w:r w:rsidRPr="00FE0352">
              <w:rPr>
                <w:rFonts w:ascii="Times New Roman" w:hAnsi="Times New Roman"/>
                <w:i w:val="0"/>
                <w:sz w:val="24"/>
                <w:szCs w:val="24"/>
              </w:rPr>
              <w:t>До7%</w:t>
            </w:r>
          </w:p>
          <w:p w:rsidR="00FE0352" w:rsidRPr="00FE0352" w:rsidRDefault="00FE0352" w:rsidP="005C5C62">
            <w:pPr>
              <w:pStyle w:val="af8"/>
              <w:rPr>
                <w:i w:val="0"/>
              </w:rPr>
            </w:pPr>
            <w:r w:rsidRPr="00FE0352">
              <w:rPr>
                <w:rFonts w:ascii="Times New Roman" w:hAnsi="Times New Roman"/>
                <w:i w:val="0"/>
                <w:sz w:val="24"/>
                <w:szCs w:val="24"/>
              </w:rPr>
              <w:t xml:space="preserve"> До5%</w:t>
            </w:r>
          </w:p>
        </w:tc>
        <w:tc>
          <w:tcPr>
            <w:tcW w:w="1230" w:type="dxa"/>
            <w:vAlign w:val="center"/>
          </w:tcPr>
          <w:p w:rsidR="00FE0352" w:rsidRPr="00FE0352" w:rsidRDefault="00FE0352" w:rsidP="005C5C62">
            <w:pPr>
              <w:pStyle w:val="af1"/>
              <w:jc w:val="center"/>
              <w:rPr>
                <w:color w:val="000000"/>
                <w:sz w:val="20"/>
                <w:szCs w:val="20"/>
              </w:rPr>
            </w:pPr>
          </w:p>
          <w:p w:rsidR="00FE0352" w:rsidRPr="00FE0352" w:rsidRDefault="00FE0352" w:rsidP="005C5C62">
            <w:pPr>
              <w:pStyle w:val="af1"/>
              <w:jc w:val="center"/>
              <w:rPr>
                <w:color w:val="000000"/>
                <w:sz w:val="20"/>
                <w:szCs w:val="20"/>
              </w:rPr>
            </w:pPr>
          </w:p>
          <w:p w:rsidR="00FE0352" w:rsidRPr="00FE0352" w:rsidRDefault="00FE0352" w:rsidP="005C5C62">
            <w:pPr>
              <w:pStyle w:val="af1"/>
              <w:rPr>
                <w:color w:val="000000"/>
                <w:sz w:val="20"/>
                <w:szCs w:val="20"/>
              </w:rPr>
            </w:pPr>
          </w:p>
        </w:tc>
      </w:tr>
      <w:tr w:rsidR="00FE0352" w:rsidRPr="00FE0352" w:rsidTr="005C5C62">
        <w:trPr>
          <w:gridAfter w:val="1"/>
          <w:wAfter w:w="1230" w:type="dxa"/>
          <w:trHeight w:hRule="exact" w:val="1576"/>
        </w:trPr>
        <w:tc>
          <w:tcPr>
            <w:tcW w:w="1711" w:type="dxa"/>
            <w:vMerge/>
            <w:tcBorders>
              <w:left w:val="single" w:sz="4" w:space="0" w:color="auto"/>
            </w:tcBorders>
            <w:shd w:val="clear" w:color="auto" w:fill="FFFFFF"/>
          </w:tcPr>
          <w:p w:rsidR="00FE0352" w:rsidRPr="00FE0352" w:rsidRDefault="00FE0352" w:rsidP="005C5C62"/>
        </w:tc>
        <w:tc>
          <w:tcPr>
            <w:tcW w:w="6096" w:type="dxa"/>
            <w:gridSpan w:val="2"/>
            <w:tcBorders>
              <w:top w:val="single" w:sz="4" w:space="0" w:color="auto"/>
              <w:left w:val="single" w:sz="4" w:space="0" w:color="auto"/>
            </w:tcBorders>
            <w:shd w:val="clear" w:color="auto" w:fill="FFFFFF"/>
          </w:tcPr>
          <w:p w:rsidR="00FE0352" w:rsidRPr="00FE0352" w:rsidRDefault="00FE0352" w:rsidP="005C5C62">
            <w:pPr>
              <w:widowControl w:val="0"/>
              <w:jc w:val="both"/>
              <w:rPr>
                <w:rFonts w:eastAsia="Bookman Old Style"/>
                <w:color w:val="000000"/>
                <w:shd w:val="clear" w:color="auto" w:fill="FFFFFF"/>
              </w:rPr>
            </w:pPr>
            <w:r w:rsidRPr="00FE0352">
              <w:rPr>
                <w:rFonts w:eastAsia="Bookman Old Style"/>
                <w:color w:val="000000"/>
                <w:shd w:val="clear" w:color="auto" w:fill="FFFFFF"/>
              </w:rPr>
              <w:t>Подготовка победителей и призёров олимпиад, конкурсов</w:t>
            </w:r>
          </w:p>
          <w:p w:rsidR="00FE0352" w:rsidRPr="00FE0352" w:rsidRDefault="00FE0352" w:rsidP="005C5C62">
            <w:pPr>
              <w:widowControl w:val="0"/>
              <w:jc w:val="both"/>
              <w:rPr>
                <w:rFonts w:eastAsia="Bookman Old Style"/>
                <w:color w:val="000000"/>
                <w:shd w:val="clear" w:color="auto" w:fill="FFFFFF"/>
              </w:rPr>
            </w:pPr>
            <w:r w:rsidRPr="00FE0352">
              <w:rPr>
                <w:rFonts w:eastAsia="Bookman Old Style"/>
                <w:color w:val="000000"/>
                <w:shd w:val="clear" w:color="auto" w:fill="FFFFFF"/>
              </w:rPr>
              <w:t xml:space="preserve"> (региональных,</w:t>
            </w:r>
          </w:p>
          <w:p w:rsidR="00FE0352" w:rsidRPr="00FE0352" w:rsidRDefault="00FE0352" w:rsidP="005C5C62">
            <w:pPr>
              <w:widowControl w:val="0"/>
              <w:jc w:val="both"/>
              <w:rPr>
                <w:rFonts w:eastAsia="Bookman Old Style"/>
                <w:color w:val="000000"/>
                <w:shd w:val="clear" w:color="auto" w:fill="FFFFFF"/>
              </w:rPr>
            </w:pPr>
            <w:r w:rsidRPr="00FE0352">
              <w:rPr>
                <w:rFonts w:eastAsia="Bookman Old Style"/>
                <w:color w:val="000000"/>
                <w:shd w:val="clear" w:color="auto" w:fill="FFFFFF"/>
              </w:rPr>
              <w:t xml:space="preserve"> Муниципальных</w:t>
            </w:r>
          </w:p>
          <w:p w:rsidR="00FE0352" w:rsidRPr="00FE0352" w:rsidRDefault="00FE0352" w:rsidP="005C5C62">
            <w:pPr>
              <w:widowControl w:val="0"/>
              <w:jc w:val="both"/>
              <w:rPr>
                <w:rFonts w:eastAsia="Bookman Old Style"/>
                <w:color w:val="000000"/>
                <w:shd w:val="clear" w:color="auto" w:fill="FFFFFF"/>
              </w:rPr>
            </w:pPr>
            <w:r w:rsidRPr="00FE0352">
              <w:rPr>
                <w:rFonts w:eastAsia="Bookman Old Style"/>
                <w:color w:val="000000"/>
                <w:shd w:val="clear" w:color="auto" w:fill="FFFFFF"/>
              </w:rPr>
              <w:t>Всероссийских).</w:t>
            </w:r>
          </w:p>
          <w:p w:rsidR="00FE0352" w:rsidRPr="00FE0352" w:rsidRDefault="00FE0352" w:rsidP="005C5C62">
            <w:pPr>
              <w:widowControl w:val="0"/>
              <w:jc w:val="both"/>
              <w:rPr>
                <w:rFonts w:eastAsia="Bookman Old Style"/>
                <w:color w:val="000000"/>
                <w:shd w:val="clear" w:color="auto" w:fill="FFFFFF"/>
              </w:rPr>
            </w:pPr>
          </w:p>
          <w:p w:rsidR="00FE0352" w:rsidRPr="00FE0352" w:rsidRDefault="00FE0352" w:rsidP="005C5C62">
            <w:pPr>
              <w:widowControl w:val="0"/>
              <w:jc w:val="both"/>
              <w:rPr>
                <w:rFonts w:eastAsia="Bookman Old Style"/>
                <w:color w:val="000000"/>
                <w:shd w:val="clear" w:color="auto" w:fill="FFFFFF"/>
              </w:rPr>
            </w:pPr>
          </w:p>
          <w:p w:rsidR="00FE0352" w:rsidRPr="00FE0352" w:rsidRDefault="00FE0352" w:rsidP="005C5C62">
            <w:pPr>
              <w:widowControl w:val="0"/>
              <w:jc w:val="both"/>
              <w:rPr>
                <w:color w:val="000000"/>
              </w:rPr>
            </w:pPr>
          </w:p>
        </w:tc>
        <w:tc>
          <w:tcPr>
            <w:tcW w:w="1695" w:type="dxa"/>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rFonts w:eastAsia="Bookman Old Style"/>
                <w:color w:val="000000"/>
                <w:shd w:val="clear" w:color="auto" w:fill="FFFFFF"/>
              </w:rPr>
            </w:pPr>
          </w:p>
          <w:p w:rsidR="00FE0352" w:rsidRPr="00FE0352" w:rsidRDefault="00FE0352" w:rsidP="005C5C62">
            <w:pPr>
              <w:widowControl w:val="0"/>
              <w:rPr>
                <w:rFonts w:eastAsia="Bookman Old Style"/>
                <w:color w:val="000000"/>
                <w:shd w:val="clear" w:color="auto" w:fill="FFFFFF"/>
              </w:rPr>
            </w:pPr>
            <w:r w:rsidRPr="00FE0352">
              <w:rPr>
                <w:rFonts w:eastAsia="Bookman Old Style"/>
                <w:color w:val="000000"/>
                <w:shd w:val="clear" w:color="auto" w:fill="FFFFFF"/>
              </w:rPr>
              <w:t>до 30 %</w:t>
            </w:r>
          </w:p>
          <w:p w:rsidR="00FE0352" w:rsidRPr="00FE0352" w:rsidRDefault="00FE0352" w:rsidP="005C5C62">
            <w:pPr>
              <w:widowControl w:val="0"/>
              <w:rPr>
                <w:rFonts w:eastAsia="Bookman Old Style"/>
                <w:color w:val="000000"/>
                <w:shd w:val="clear" w:color="auto" w:fill="FFFFFF"/>
              </w:rPr>
            </w:pPr>
            <w:r w:rsidRPr="00FE0352">
              <w:rPr>
                <w:rFonts w:eastAsia="Bookman Old Style"/>
                <w:color w:val="000000"/>
                <w:shd w:val="clear" w:color="auto" w:fill="FFFFFF"/>
              </w:rPr>
              <w:t>от10% до 20%</w:t>
            </w:r>
          </w:p>
          <w:p w:rsidR="00FE0352" w:rsidRPr="00FE0352" w:rsidRDefault="00FE0352" w:rsidP="005C5C62">
            <w:pPr>
              <w:widowControl w:val="0"/>
              <w:rPr>
                <w:rFonts w:eastAsia="Bookman Old Style"/>
                <w:color w:val="000000"/>
                <w:shd w:val="clear" w:color="auto" w:fill="FFFFFF"/>
              </w:rPr>
            </w:pPr>
            <w:r w:rsidRPr="00FE0352">
              <w:rPr>
                <w:rFonts w:eastAsia="Bookman Old Style"/>
                <w:color w:val="000000"/>
                <w:shd w:val="clear" w:color="auto" w:fill="FFFFFF"/>
              </w:rPr>
              <w:t>до 40%</w:t>
            </w:r>
          </w:p>
          <w:p w:rsidR="00FE0352" w:rsidRPr="00FE0352" w:rsidRDefault="00FE0352" w:rsidP="005C5C62">
            <w:pPr>
              <w:widowControl w:val="0"/>
              <w:rPr>
                <w:rFonts w:eastAsia="Bookman Old Style"/>
                <w:color w:val="000000"/>
                <w:shd w:val="clear" w:color="auto" w:fill="FFFFFF"/>
              </w:rPr>
            </w:pPr>
          </w:p>
          <w:p w:rsidR="00FE0352" w:rsidRPr="00FE0352" w:rsidRDefault="00FE0352" w:rsidP="005C5C62">
            <w:pPr>
              <w:widowControl w:val="0"/>
              <w:rPr>
                <w:rFonts w:eastAsia="Bookman Old Style"/>
                <w:color w:val="000000"/>
                <w:shd w:val="clear" w:color="auto" w:fill="FFFFFF"/>
              </w:rPr>
            </w:pPr>
          </w:p>
          <w:p w:rsidR="00FE0352" w:rsidRPr="00FE0352" w:rsidRDefault="00FE0352" w:rsidP="005C5C62">
            <w:pPr>
              <w:widowControl w:val="0"/>
              <w:rPr>
                <w:color w:val="000000"/>
              </w:rPr>
            </w:pPr>
          </w:p>
        </w:tc>
      </w:tr>
      <w:tr w:rsidR="00FE0352" w:rsidRPr="00FE0352" w:rsidTr="005C5C62">
        <w:trPr>
          <w:gridAfter w:val="1"/>
          <w:wAfter w:w="1230" w:type="dxa"/>
          <w:trHeight w:hRule="exact" w:val="1140"/>
        </w:trPr>
        <w:tc>
          <w:tcPr>
            <w:tcW w:w="1711" w:type="dxa"/>
            <w:vMerge/>
            <w:tcBorders>
              <w:left w:val="single" w:sz="4" w:space="0" w:color="auto"/>
            </w:tcBorders>
            <w:shd w:val="clear" w:color="auto" w:fill="FFFFFF"/>
          </w:tcPr>
          <w:p w:rsidR="00FE0352" w:rsidRPr="00FE0352" w:rsidRDefault="00FE0352" w:rsidP="005C5C62"/>
        </w:tc>
        <w:tc>
          <w:tcPr>
            <w:tcW w:w="6096" w:type="dxa"/>
            <w:gridSpan w:val="2"/>
            <w:tcBorders>
              <w:top w:val="single" w:sz="4" w:space="0" w:color="auto"/>
              <w:left w:val="single" w:sz="4" w:space="0" w:color="auto"/>
            </w:tcBorders>
            <w:shd w:val="clear" w:color="auto" w:fill="FFFFFF"/>
          </w:tcPr>
          <w:p w:rsidR="00FE0352" w:rsidRPr="00FE0352" w:rsidRDefault="00FE0352" w:rsidP="005C5C62">
            <w:pPr>
              <w:widowControl w:val="0"/>
              <w:jc w:val="both"/>
              <w:rPr>
                <w:rFonts w:eastAsia="Bookman Old Style"/>
                <w:color w:val="000000"/>
                <w:shd w:val="clear" w:color="auto" w:fill="FFFFFF"/>
              </w:rPr>
            </w:pPr>
            <w:r w:rsidRPr="00FE0352">
              <w:rPr>
                <w:rFonts w:eastAsia="Bookman Old Style"/>
                <w:color w:val="000000"/>
                <w:shd w:val="clear" w:color="auto" w:fill="FFFFFF"/>
              </w:rPr>
              <w:t xml:space="preserve">Подготовка учащихся для участия в конкурсах муниципального и </w:t>
            </w:r>
          </w:p>
          <w:p w:rsidR="00FE0352" w:rsidRPr="00FE0352" w:rsidRDefault="00FE0352" w:rsidP="005C5C62">
            <w:pPr>
              <w:widowControl w:val="0"/>
              <w:jc w:val="both"/>
              <w:rPr>
                <w:rFonts w:eastAsia="Bookman Old Style"/>
                <w:color w:val="000000"/>
                <w:shd w:val="clear" w:color="auto" w:fill="FFFFFF"/>
              </w:rPr>
            </w:pPr>
            <w:r w:rsidRPr="00FE0352">
              <w:rPr>
                <w:rFonts w:eastAsia="Bookman Old Style"/>
                <w:color w:val="000000"/>
                <w:shd w:val="clear" w:color="auto" w:fill="FFFFFF"/>
              </w:rPr>
              <w:t>регионального уровней</w:t>
            </w:r>
          </w:p>
          <w:p w:rsidR="00FE0352" w:rsidRPr="00FE0352" w:rsidRDefault="00FE0352" w:rsidP="005C5C62">
            <w:pPr>
              <w:widowControl w:val="0"/>
              <w:jc w:val="both"/>
              <w:rPr>
                <w:rFonts w:eastAsia="Bookman Old Style"/>
                <w:color w:val="000000"/>
                <w:shd w:val="clear" w:color="auto" w:fill="FFFFFF"/>
              </w:rPr>
            </w:pPr>
            <w:r w:rsidRPr="00FE0352">
              <w:rPr>
                <w:rFonts w:eastAsia="Bookman Old Style"/>
                <w:color w:val="000000"/>
                <w:shd w:val="clear" w:color="auto" w:fill="FFFFFF"/>
              </w:rPr>
              <w:t>Всероссийского уровня</w:t>
            </w:r>
          </w:p>
        </w:tc>
        <w:tc>
          <w:tcPr>
            <w:tcW w:w="1695" w:type="dxa"/>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rFonts w:eastAsia="Bookman Old Style"/>
                <w:color w:val="000000"/>
                <w:shd w:val="clear" w:color="auto" w:fill="FFFFFF"/>
              </w:rPr>
            </w:pPr>
            <w:r w:rsidRPr="00FE0352">
              <w:rPr>
                <w:rFonts w:eastAsia="Bookman Old Style"/>
                <w:color w:val="000000"/>
                <w:shd w:val="clear" w:color="auto" w:fill="FFFFFF"/>
              </w:rPr>
              <w:t xml:space="preserve"> </w:t>
            </w:r>
          </w:p>
          <w:p w:rsidR="00FE0352" w:rsidRPr="00FE0352" w:rsidRDefault="00FE0352" w:rsidP="005C5C62">
            <w:pPr>
              <w:widowControl w:val="0"/>
              <w:rPr>
                <w:rFonts w:eastAsia="Bookman Old Style"/>
                <w:color w:val="000000"/>
                <w:shd w:val="clear" w:color="auto" w:fill="FFFFFF"/>
              </w:rPr>
            </w:pPr>
            <w:r w:rsidRPr="00FE0352">
              <w:rPr>
                <w:rFonts w:eastAsia="Bookman Old Style"/>
                <w:color w:val="000000"/>
                <w:shd w:val="clear" w:color="auto" w:fill="FFFFFF"/>
              </w:rPr>
              <w:t>до 5%</w:t>
            </w:r>
          </w:p>
          <w:p w:rsidR="00FE0352" w:rsidRPr="00FE0352" w:rsidRDefault="00FE0352" w:rsidP="005C5C62">
            <w:pPr>
              <w:widowControl w:val="0"/>
              <w:rPr>
                <w:rFonts w:eastAsia="Bookman Old Style"/>
                <w:color w:val="000000"/>
                <w:shd w:val="clear" w:color="auto" w:fill="FFFFFF"/>
              </w:rPr>
            </w:pPr>
            <w:r w:rsidRPr="00FE0352">
              <w:rPr>
                <w:rFonts w:eastAsia="Bookman Old Style"/>
                <w:color w:val="000000"/>
                <w:shd w:val="clear" w:color="auto" w:fill="FFFFFF"/>
              </w:rPr>
              <w:t>до 15%</w:t>
            </w:r>
          </w:p>
          <w:p w:rsidR="00FE0352" w:rsidRPr="00FE0352" w:rsidRDefault="00FE0352" w:rsidP="005C5C62">
            <w:pPr>
              <w:widowControl w:val="0"/>
              <w:rPr>
                <w:rFonts w:eastAsia="Bookman Old Style"/>
                <w:color w:val="000000"/>
                <w:shd w:val="clear" w:color="auto" w:fill="FFFFFF"/>
              </w:rPr>
            </w:pPr>
            <w:r w:rsidRPr="00FE0352">
              <w:rPr>
                <w:rFonts w:eastAsia="Bookman Old Style"/>
                <w:color w:val="000000"/>
                <w:shd w:val="clear" w:color="auto" w:fill="FFFFFF"/>
              </w:rPr>
              <w:t>до 20%</w:t>
            </w:r>
          </w:p>
        </w:tc>
      </w:tr>
      <w:tr w:rsidR="00FE0352" w:rsidRPr="00FE0352" w:rsidTr="005C5C62">
        <w:trPr>
          <w:gridAfter w:val="1"/>
          <w:wAfter w:w="1230" w:type="dxa"/>
          <w:trHeight w:hRule="exact" w:val="1292"/>
        </w:trPr>
        <w:tc>
          <w:tcPr>
            <w:tcW w:w="1711" w:type="dxa"/>
            <w:vMerge/>
            <w:tcBorders>
              <w:left w:val="single" w:sz="4" w:space="0" w:color="auto"/>
            </w:tcBorders>
            <w:shd w:val="clear" w:color="auto" w:fill="FFFFFF"/>
          </w:tcPr>
          <w:p w:rsidR="00FE0352" w:rsidRPr="00FE0352" w:rsidRDefault="00FE0352" w:rsidP="005C5C62"/>
        </w:tc>
        <w:tc>
          <w:tcPr>
            <w:tcW w:w="6096" w:type="dxa"/>
            <w:gridSpan w:val="2"/>
            <w:tcBorders>
              <w:top w:val="single" w:sz="4" w:space="0" w:color="auto"/>
              <w:left w:val="single" w:sz="4" w:space="0" w:color="auto"/>
            </w:tcBorders>
            <w:shd w:val="clear" w:color="auto" w:fill="FFFFFF"/>
          </w:tcPr>
          <w:p w:rsidR="00FE0352" w:rsidRPr="00FE0352" w:rsidRDefault="00FE0352" w:rsidP="005C5C62">
            <w:pPr>
              <w:widowControl w:val="0"/>
              <w:jc w:val="both"/>
              <w:rPr>
                <w:color w:val="000000"/>
              </w:rPr>
            </w:pPr>
            <w:r w:rsidRPr="00FE0352">
              <w:rPr>
                <w:rFonts w:eastAsia="Bookman Old Style"/>
                <w:color w:val="000000"/>
                <w:shd w:val="clear" w:color="auto" w:fill="FFFFFF"/>
              </w:rPr>
              <w:t>Участие в инновационной деятельности, ведение экспериментальной работы, разработка и внедрение авторских программ, выполнение программ углубленного и расширенного изучения предметов</w:t>
            </w:r>
          </w:p>
        </w:tc>
        <w:tc>
          <w:tcPr>
            <w:tcW w:w="1695" w:type="dxa"/>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shd w:val="clear" w:color="auto" w:fill="FFFFFF"/>
              </w:rPr>
              <w:t>До 30%</w:t>
            </w:r>
          </w:p>
        </w:tc>
      </w:tr>
      <w:tr w:rsidR="00FE0352" w:rsidRPr="00FE0352" w:rsidTr="005C5C62">
        <w:trPr>
          <w:gridAfter w:val="1"/>
          <w:wAfter w:w="1230" w:type="dxa"/>
          <w:trHeight w:hRule="exact" w:val="725"/>
        </w:trPr>
        <w:tc>
          <w:tcPr>
            <w:tcW w:w="1711" w:type="dxa"/>
            <w:vMerge/>
            <w:tcBorders>
              <w:left w:val="single" w:sz="4" w:space="0" w:color="auto"/>
            </w:tcBorders>
            <w:shd w:val="clear" w:color="auto" w:fill="FFFFFF"/>
          </w:tcPr>
          <w:p w:rsidR="00FE0352" w:rsidRPr="00FE0352" w:rsidRDefault="00FE0352" w:rsidP="005C5C62"/>
        </w:tc>
        <w:tc>
          <w:tcPr>
            <w:tcW w:w="6096" w:type="dxa"/>
            <w:gridSpan w:val="2"/>
            <w:tcBorders>
              <w:top w:val="single" w:sz="4" w:space="0" w:color="auto"/>
              <w:left w:val="single" w:sz="4" w:space="0" w:color="auto"/>
            </w:tcBorders>
            <w:shd w:val="clear" w:color="auto" w:fill="FFFFFF"/>
          </w:tcPr>
          <w:p w:rsidR="00FE0352" w:rsidRPr="00FE0352" w:rsidRDefault="00FE0352" w:rsidP="005C5C62">
            <w:pPr>
              <w:widowControl w:val="0"/>
              <w:jc w:val="both"/>
              <w:rPr>
                <w:rFonts w:eastAsia="SimSun"/>
                <w:lang w:eastAsia="zh-CN"/>
              </w:rPr>
            </w:pPr>
            <w:r w:rsidRPr="00FE0352">
              <w:rPr>
                <w:rFonts w:eastAsia="SimSun"/>
                <w:lang w:eastAsia="zh-CN"/>
              </w:rPr>
              <w:t>Проведение занятий с педагогическим составом, жителями села. по компьютерной грамотности.</w:t>
            </w:r>
          </w:p>
        </w:tc>
        <w:tc>
          <w:tcPr>
            <w:tcW w:w="1695" w:type="dxa"/>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rFonts w:eastAsia="Bookman Old Style"/>
                <w:color w:val="000000"/>
                <w:shd w:val="clear" w:color="auto" w:fill="FFFFFF"/>
              </w:rPr>
            </w:pPr>
          </w:p>
          <w:p w:rsidR="00FE0352" w:rsidRPr="00FE0352" w:rsidRDefault="00FE0352" w:rsidP="005C5C62">
            <w:pPr>
              <w:widowControl w:val="0"/>
              <w:rPr>
                <w:rFonts w:eastAsia="Bookman Old Style"/>
                <w:color w:val="000000"/>
                <w:shd w:val="clear" w:color="auto" w:fill="FFFFFF"/>
              </w:rPr>
            </w:pPr>
            <w:r w:rsidRPr="00FE0352">
              <w:rPr>
                <w:rFonts w:eastAsia="Bookman Old Style"/>
                <w:color w:val="000000"/>
                <w:shd w:val="clear" w:color="auto" w:fill="FFFFFF"/>
              </w:rPr>
              <w:t>От 10% до 20 %</w:t>
            </w:r>
          </w:p>
        </w:tc>
      </w:tr>
      <w:tr w:rsidR="00FE0352" w:rsidRPr="00FE0352" w:rsidTr="005C5C62">
        <w:trPr>
          <w:gridAfter w:val="1"/>
          <w:wAfter w:w="1230" w:type="dxa"/>
          <w:trHeight w:hRule="exact" w:val="743"/>
        </w:trPr>
        <w:tc>
          <w:tcPr>
            <w:tcW w:w="1711" w:type="dxa"/>
            <w:vMerge/>
            <w:tcBorders>
              <w:left w:val="single" w:sz="4" w:space="0" w:color="auto"/>
            </w:tcBorders>
            <w:shd w:val="clear" w:color="auto" w:fill="FFFFFF"/>
          </w:tcPr>
          <w:p w:rsidR="00FE0352" w:rsidRPr="00FE0352" w:rsidRDefault="00FE0352" w:rsidP="005C5C62"/>
        </w:tc>
        <w:tc>
          <w:tcPr>
            <w:tcW w:w="6096" w:type="dxa"/>
            <w:gridSpan w:val="2"/>
            <w:tcBorders>
              <w:top w:val="single" w:sz="4" w:space="0" w:color="auto"/>
              <w:left w:val="single" w:sz="4" w:space="0" w:color="auto"/>
            </w:tcBorders>
            <w:shd w:val="clear" w:color="auto" w:fill="FFFFFF"/>
          </w:tcPr>
          <w:p w:rsidR="00FE0352" w:rsidRPr="00FE0352" w:rsidRDefault="00FE0352" w:rsidP="005C5C62">
            <w:pPr>
              <w:widowControl w:val="0"/>
              <w:jc w:val="both"/>
              <w:rPr>
                <w:color w:val="000000"/>
              </w:rPr>
            </w:pPr>
            <w:r w:rsidRPr="00FE0352">
              <w:rPr>
                <w:rFonts w:eastAsia="Bookman Old Style"/>
                <w:color w:val="000000"/>
                <w:shd w:val="clear" w:color="auto" w:fill="FFFFFF"/>
              </w:rPr>
              <w:t>Проведение уроков высокого качества, открытых уроков, мастер-классов</w:t>
            </w:r>
          </w:p>
        </w:tc>
        <w:tc>
          <w:tcPr>
            <w:tcW w:w="1695" w:type="dxa"/>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shd w:val="clear" w:color="auto" w:fill="FFFFFF"/>
              </w:rPr>
              <w:t>От 10% до 20%</w:t>
            </w:r>
          </w:p>
        </w:tc>
      </w:tr>
      <w:tr w:rsidR="00FE0352" w:rsidRPr="00FE0352" w:rsidTr="005C5C62">
        <w:trPr>
          <w:gridAfter w:val="1"/>
          <w:wAfter w:w="1230" w:type="dxa"/>
          <w:trHeight w:hRule="exact" w:val="754"/>
        </w:trPr>
        <w:tc>
          <w:tcPr>
            <w:tcW w:w="1711" w:type="dxa"/>
            <w:vMerge/>
            <w:tcBorders>
              <w:left w:val="single" w:sz="4" w:space="0" w:color="auto"/>
            </w:tcBorders>
            <w:shd w:val="clear" w:color="auto" w:fill="FFFFFF"/>
          </w:tcPr>
          <w:p w:rsidR="00FE0352" w:rsidRPr="00FE0352" w:rsidRDefault="00FE0352" w:rsidP="005C5C62"/>
        </w:tc>
        <w:tc>
          <w:tcPr>
            <w:tcW w:w="6096" w:type="dxa"/>
            <w:gridSpan w:val="2"/>
            <w:tcBorders>
              <w:top w:val="single" w:sz="4" w:space="0" w:color="auto"/>
              <w:left w:val="single" w:sz="4" w:space="0" w:color="auto"/>
            </w:tcBorders>
            <w:shd w:val="clear" w:color="auto" w:fill="FFFFFF"/>
          </w:tcPr>
          <w:p w:rsidR="00FE0352" w:rsidRPr="00FE0352" w:rsidRDefault="00FE0352" w:rsidP="005C5C62">
            <w:pPr>
              <w:widowControl w:val="0"/>
              <w:jc w:val="both"/>
              <w:rPr>
                <w:rFonts w:eastAsia="Bookman Old Style"/>
                <w:color w:val="000000"/>
                <w:shd w:val="clear" w:color="auto" w:fill="FFFFFF"/>
              </w:rPr>
            </w:pPr>
            <w:r w:rsidRPr="00FE0352">
              <w:rPr>
                <w:rFonts w:eastAsia="Bookman Old Style"/>
                <w:color w:val="000000"/>
                <w:shd w:val="clear" w:color="auto" w:fill="FFFFFF"/>
              </w:rPr>
              <w:t>Подготовка и проведение внеклассных мероприятий,</w:t>
            </w:r>
          </w:p>
          <w:p w:rsidR="00FE0352" w:rsidRPr="00FE0352" w:rsidRDefault="00FE0352" w:rsidP="005C5C62">
            <w:pPr>
              <w:widowControl w:val="0"/>
              <w:jc w:val="both"/>
              <w:rPr>
                <w:color w:val="000000"/>
              </w:rPr>
            </w:pPr>
            <w:r w:rsidRPr="00FE0352">
              <w:rPr>
                <w:rFonts w:eastAsia="Bookman Old Style"/>
                <w:color w:val="000000"/>
                <w:shd w:val="clear" w:color="auto" w:fill="FFFFFF"/>
              </w:rPr>
              <w:t xml:space="preserve">Конкурсов ит.д. </w:t>
            </w:r>
          </w:p>
        </w:tc>
        <w:tc>
          <w:tcPr>
            <w:tcW w:w="1695" w:type="dxa"/>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shd w:val="clear" w:color="auto" w:fill="FFFFFF"/>
              </w:rPr>
              <w:t xml:space="preserve"> От 10% до 20%</w:t>
            </w:r>
          </w:p>
        </w:tc>
      </w:tr>
      <w:tr w:rsidR="00FE0352" w:rsidRPr="00FE0352" w:rsidTr="005C5C62">
        <w:trPr>
          <w:gridAfter w:val="1"/>
          <w:wAfter w:w="1230" w:type="dxa"/>
          <w:trHeight w:hRule="exact" w:val="606"/>
        </w:trPr>
        <w:tc>
          <w:tcPr>
            <w:tcW w:w="1711" w:type="dxa"/>
            <w:vMerge/>
            <w:tcBorders>
              <w:left w:val="single" w:sz="4" w:space="0" w:color="auto"/>
            </w:tcBorders>
            <w:shd w:val="clear" w:color="auto" w:fill="FFFFFF"/>
          </w:tcPr>
          <w:p w:rsidR="00FE0352" w:rsidRPr="00FE0352" w:rsidRDefault="00FE0352" w:rsidP="005C5C62"/>
        </w:tc>
        <w:tc>
          <w:tcPr>
            <w:tcW w:w="6096" w:type="dxa"/>
            <w:gridSpan w:val="2"/>
            <w:tcBorders>
              <w:top w:val="single" w:sz="4" w:space="0" w:color="auto"/>
              <w:left w:val="single" w:sz="4" w:space="0" w:color="auto"/>
            </w:tcBorders>
            <w:shd w:val="clear" w:color="auto" w:fill="FFFFFF"/>
          </w:tcPr>
          <w:p w:rsidR="00FE0352" w:rsidRPr="00FE0352" w:rsidRDefault="00FE0352" w:rsidP="005C5C62">
            <w:pPr>
              <w:widowControl w:val="0"/>
              <w:jc w:val="both"/>
              <w:rPr>
                <w:color w:val="000000"/>
              </w:rPr>
            </w:pPr>
            <w:r w:rsidRPr="00FE0352">
              <w:rPr>
                <w:rFonts w:eastAsia="Bookman Old Style"/>
                <w:color w:val="000000"/>
                <w:shd w:val="clear" w:color="auto" w:fill="FFFFFF"/>
              </w:rPr>
              <w:t>Применение на уроках наглядных материалов, информационных технологий</w:t>
            </w:r>
          </w:p>
        </w:tc>
        <w:tc>
          <w:tcPr>
            <w:tcW w:w="1695" w:type="dxa"/>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shd w:val="clear" w:color="auto" w:fill="FFFFFF"/>
              </w:rPr>
              <w:t>До 20 %</w:t>
            </w:r>
          </w:p>
        </w:tc>
      </w:tr>
      <w:tr w:rsidR="00FE0352" w:rsidRPr="00FE0352" w:rsidTr="005C5C62">
        <w:trPr>
          <w:gridAfter w:val="1"/>
          <w:wAfter w:w="1230" w:type="dxa"/>
          <w:trHeight w:hRule="exact" w:val="760"/>
        </w:trPr>
        <w:tc>
          <w:tcPr>
            <w:tcW w:w="1711" w:type="dxa"/>
            <w:vMerge/>
            <w:tcBorders>
              <w:left w:val="single" w:sz="4" w:space="0" w:color="auto"/>
            </w:tcBorders>
            <w:shd w:val="clear" w:color="auto" w:fill="FFFFFF"/>
          </w:tcPr>
          <w:p w:rsidR="00FE0352" w:rsidRPr="00FE0352" w:rsidRDefault="00FE0352" w:rsidP="005C5C62"/>
        </w:tc>
        <w:tc>
          <w:tcPr>
            <w:tcW w:w="6096" w:type="dxa"/>
            <w:gridSpan w:val="2"/>
            <w:tcBorders>
              <w:top w:val="single" w:sz="4" w:space="0" w:color="auto"/>
              <w:left w:val="single" w:sz="4" w:space="0" w:color="auto"/>
            </w:tcBorders>
            <w:shd w:val="clear" w:color="auto" w:fill="FFFFFF"/>
          </w:tcPr>
          <w:p w:rsidR="00FE0352" w:rsidRPr="00FE0352" w:rsidRDefault="00FE0352" w:rsidP="005C5C62">
            <w:pPr>
              <w:widowControl w:val="0"/>
              <w:jc w:val="both"/>
              <w:rPr>
                <w:color w:val="000000"/>
              </w:rPr>
            </w:pPr>
            <w:r w:rsidRPr="00FE0352">
              <w:rPr>
                <w:rFonts w:eastAsia="Bookman Old Style"/>
                <w:color w:val="000000"/>
                <w:shd w:val="clear" w:color="auto" w:fill="FFFFFF"/>
              </w:rPr>
              <w:t>Использование в образовательном процессе здоровье сберегающих технологий</w:t>
            </w:r>
          </w:p>
        </w:tc>
        <w:tc>
          <w:tcPr>
            <w:tcW w:w="1695" w:type="dxa"/>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shd w:val="clear" w:color="auto" w:fill="FFFFFF"/>
              </w:rPr>
              <w:t xml:space="preserve"> До 15 %</w:t>
            </w:r>
          </w:p>
        </w:tc>
      </w:tr>
      <w:tr w:rsidR="00FE0352" w:rsidRPr="00FE0352" w:rsidTr="005C5C62">
        <w:trPr>
          <w:gridAfter w:val="1"/>
          <w:wAfter w:w="1230" w:type="dxa"/>
          <w:trHeight w:hRule="exact" w:val="1340"/>
        </w:trPr>
        <w:tc>
          <w:tcPr>
            <w:tcW w:w="1711" w:type="dxa"/>
            <w:vMerge/>
            <w:tcBorders>
              <w:left w:val="single" w:sz="4" w:space="0" w:color="auto"/>
            </w:tcBorders>
            <w:shd w:val="clear" w:color="auto" w:fill="FFFFFF"/>
          </w:tcPr>
          <w:p w:rsidR="00FE0352" w:rsidRPr="00FE0352" w:rsidRDefault="00FE0352" w:rsidP="005C5C62"/>
        </w:tc>
        <w:tc>
          <w:tcPr>
            <w:tcW w:w="6096" w:type="dxa"/>
            <w:gridSpan w:val="2"/>
            <w:tcBorders>
              <w:top w:val="single" w:sz="4" w:space="0" w:color="auto"/>
              <w:left w:val="single" w:sz="4" w:space="0" w:color="auto"/>
            </w:tcBorders>
            <w:shd w:val="clear" w:color="auto" w:fill="FFFFFF"/>
          </w:tcPr>
          <w:p w:rsidR="00FE0352" w:rsidRPr="00FE0352" w:rsidRDefault="00FE0352" w:rsidP="005C5C62">
            <w:pPr>
              <w:widowControl w:val="0"/>
              <w:jc w:val="both"/>
              <w:rPr>
                <w:color w:val="000000"/>
              </w:rPr>
            </w:pPr>
            <w:r w:rsidRPr="00FE0352">
              <w:rPr>
                <w:rFonts w:eastAsia="Bookman Old Style"/>
                <w:color w:val="000000"/>
                <w:shd w:val="clear" w:color="auto" w:fill="FFFFFF"/>
              </w:rPr>
              <w:t>Участие педагога в методической работе (конференциях, семинарах, методических объединениях, жюри различных конкурсах муниципального уровня), конкурсах, олимпиадах</w:t>
            </w:r>
          </w:p>
        </w:tc>
        <w:tc>
          <w:tcPr>
            <w:tcW w:w="1695" w:type="dxa"/>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shd w:val="clear" w:color="auto" w:fill="FFFFFF"/>
              </w:rPr>
              <w:t>До 15 %</w:t>
            </w:r>
          </w:p>
        </w:tc>
      </w:tr>
      <w:tr w:rsidR="00FE0352" w:rsidRPr="00FE0352" w:rsidTr="005C5C62">
        <w:trPr>
          <w:gridAfter w:val="1"/>
          <w:wAfter w:w="1230" w:type="dxa"/>
          <w:trHeight w:hRule="exact" w:val="2716"/>
        </w:trPr>
        <w:tc>
          <w:tcPr>
            <w:tcW w:w="1711" w:type="dxa"/>
            <w:vMerge/>
            <w:tcBorders>
              <w:left w:val="single" w:sz="4" w:space="0" w:color="auto"/>
            </w:tcBorders>
            <w:shd w:val="clear" w:color="auto" w:fill="FFFFFF"/>
          </w:tcPr>
          <w:p w:rsidR="00FE0352" w:rsidRPr="00FE0352" w:rsidRDefault="00FE0352" w:rsidP="005C5C62"/>
        </w:tc>
        <w:tc>
          <w:tcPr>
            <w:tcW w:w="6096" w:type="dxa"/>
            <w:gridSpan w:val="2"/>
            <w:tcBorders>
              <w:top w:val="single" w:sz="4" w:space="0" w:color="auto"/>
              <w:left w:val="single" w:sz="4" w:space="0" w:color="auto"/>
            </w:tcBorders>
            <w:shd w:val="clear" w:color="auto" w:fill="FFFFFF"/>
          </w:tcPr>
          <w:p w:rsidR="00FE0352" w:rsidRPr="00FE0352" w:rsidRDefault="00FE0352" w:rsidP="005C5C62">
            <w:pPr>
              <w:widowControl w:val="0"/>
              <w:jc w:val="both"/>
              <w:rPr>
                <w:rFonts w:eastAsia="Bookman Old Style"/>
                <w:color w:val="000000"/>
                <w:shd w:val="clear" w:color="auto" w:fill="FFFFFF"/>
              </w:rPr>
            </w:pPr>
            <w:r w:rsidRPr="00FE0352">
              <w:rPr>
                <w:rFonts w:eastAsia="Bookman Old Style"/>
                <w:color w:val="000000"/>
                <w:shd w:val="clear" w:color="auto" w:fill="FFFFFF"/>
              </w:rPr>
              <w:t>Организация и проведение мероприятий, повышающих авторитет и имидж школы у обучающихся, родителей, общественности.</w:t>
            </w:r>
          </w:p>
          <w:p w:rsidR="00FE0352" w:rsidRPr="00FE0352" w:rsidRDefault="00FE0352" w:rsidP="005C5C62">
            <w:pPr>
              <w:widowControl w:val="0"/>
              <w:contextualSpacing/>
              <w:jc w:val="both"/>
            </w:pPr>
            <w:r w:rsidRPr="00FE0352">
              <w:t>Участие классного руководителя и классного коллектива в  различных конкурсах</w:t>
            </w:r>
          </w:p>
          <w:p w:rsidR="00FE0352" w:rsidRPr="00FE0352" w:rsidRDefault="00FE0352" w:rsidP="005C5C62">
            <w:pPr>
              <w:widowControl w:val="0"/>
              <w:jc w:val="both"/>
            </w:pPr>
            <w:r w:rsidRPr="00FE0352">
              <w:t>Подготовка проектов с обучающимися и защита:</w:t>
            </w:r>
          </w:p>
          <w:p w:rsidR="00FE0352" w:rsidRPr="00FE0352" w:rsidRDefault="00FE0352" w:rsidP="005C5C62">
            <w:pPr>
              <w:widowControl w:val="0"/>
              <w:jc w:val="both"/>
            </w:pPr>
            <w:r w:rsidRPr="00FE0352">
              <w:t xml:space="preserve"> на школьном уровне</w:t>
            </w:r>
          </w:p>
          <w:p w:rsidR="00FE0352" w:rsidRPr="00FE0352" w:rsidRDefault="00FE0352" w:rsidP="005C5C62">
            <w:pPr>
              <w:widowControl w:val="0"/>
              <w:jc w:val="both"/>
            </w:pPr>
            <w:r w:rsidRPr="00FE0352">
              <w:t>на районном уровне</w:t>
            </w:r>
          </w:p>
          <w:p w:rsidR="00FE0352" w:rsidRPr="00FE0352" w:rsidRDefault="00FE0352" w:rsidP="005C5C62">
            <w:pPr>
              <w:widowControl w:val="0"/>
              <w:jc w:val="both"/>
            </w:pPr>
            <w:r w:rsidRPr="00FE0352">
              <w:t xml:space="preserve">на региональном уровне </w:t>
            </w:r>
          </w:p>
        </w:tc>
        <w:tc>
          <w:tcPr>
            <w:tcW w:w="1695" w:type="dxa"/>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rFonts w:eastAsia="Bookman Old Style"/>
                <w:color w:val="000000"/>
                <w:shd w:val="clear" w:color="auto" w:fill="FFFFFF"/>
              </w:rPr>
            </w:pPr>
            <w:r w:rsidRPr="00FE0352">
              <w:rPr>
                <w:rFonts w:eastAsia="Bookman Old Style"/>
                <w:color w:val="000000"/>
                <w:shd w:val="clear" w:color="auto" w:fill="FFFFFF"/>
              </w:rPr>
              <w:t>До 15 %</w:t>
            </w:r>
          </w:p>
          <w:p w:rsidR="00FE0352" w:rsidRPr="00FE0352" w:rsidRDefault="00FE0352" w:rsidP="005C5C62">
            <w:pPr>
              <w:widowControl w:val="0"/>
              <w:rPr>
                <w:rFonts w:eastAsia="Bookman Old Style"/>
                <w:color w:val="000000"/>
                <w:shd w:val="clear" w:color="auto" w:fill="FFFFFF"/>
              </w:rPr>
            </w:pPr>
          </w:p>
          <w:p w:rsidR="00FE0352" w:rsidRPr="00FE0352" w:rsidRDefault="00FE0352" w:rsidP="005C5C62">
            <w:pPr>
              <w:widowControl w:val="0"/>
              <w:rPr>
                <w:rFonts w:eastAsia="Bookman Old Style"/>
                <w:color w:val="000000"/>
                <w:shd w:val="clear" w:color="auto" w:fill="FFFFFF"/>
              </w:rPr>
            </w:pPr>
          </w:p>
          <w:p w:rsidR="00FE0352" w:rsidRPr="00FE0352" w:rsidRDefault="00FE0352" w:rsidP="005C5C62">
            <w:pPr>
              <w:widowControl w:val="0"/>
              <w:rPr>
                <w:rFonts w:eastAsia="Bookman Old Style"/>
                <w:color w:val="000000"/>
                <w:shd w:val="clear" w:color="auto" w:fill="FFFFFF"/>
              </w:rPr>
            </w:pPr>
            <w:r w:rsidRPr="00FE0352">
              <w:rPr>
                <w:rFonts w:eastAsia="Bookman Old Style"/>
                <w:color w:val="000000"/>
                <w:shd w:val="clear" w:color="auto" w:fill="FFFFFF"/>
              </w:rPr>
              <w:t>До 20%</w:t>
            </w:r>
          </w:p>
          <w:p w:rsidR="00FE0352" w:rsidRPr="00FE0352" w:rsidRDefault="00FE0352" w:rsidP="005C5C62">
            <w:pPr>
              <w:widowControl w:val="0"/>
              <w:rPr>
                <w:rFonts w:eastAsia="Bookman Old Style"/>
                <w:color w:val="000000"/>
                <w:shd w:val="clear" w:color="auto" w:fill="FFFFFF"/>
              </w:rPr>
            </w:pPr>
          </w:p>
          <w:p w:rsidR="00FE0352" w:rsidRPr="00FE0352" w:rsidRDefault="00FE0352" w:rsidP="005C5C62">
            <w:pPr>
              <w:widowControl w:val="0"/>
              <w:rPr>
                <w:rFonts w:eastAsia="Bookman Old Style"/>
                <w:color w:val="000000"/>
                <w:shd w:val="clear" w:color="auto" w:fill="FFFFFF"/>
              </w:rPr>
            </w:pPr>
            <w:r w:rsidRPr="00FE0352">
              <w:rPr>
                <w:rFonts w:eastAsia="Bookman Old Style"/>
                <w:color w:val="000000"/>
                <w:shd w:val="clear" w:color="auto" w:fill="FFFFFF"/>
              </w:rPr>
              <w:t>за каждый проект</w:t>
            </w:r>
          </w:p>
          <w:p w:rsidR="00FE0352" w:rsidRPr="00FE0352" w:rsidRDefault="00FE0352" w:rsidP="005C5C62">
            <w:pPr>
              <w:widowControl w:val="0"/>
              <w:rPr>
                <w:rFonts w:eastAsia="Bookman Old Style"/>
                <w:color w:val="000000"/>
                <w:shd w:val="clear" w:color="auto" w:fill="FFFFFF"/>
              </w:rPr>
            </w:pPr>
            <w:r w:rsidRPr="00FE0352">
              <w:rPr>
                <w:rFonts w:eastAsia="Bookman Old Style"/>
                <w:color w:val="000000"/>
                <w:shd w:val="clear" w:color="auto" w:fill="FFFFFF"/>
              </w:rPr>
              <w:t xml:space="preserve">До 5% </w:t>
            </w:r>
          </w:p>
          <w:p w:rsidR="00FE0352" w:rsidRPr="00FE0352" w:rsidRDefault="00FE0352" w:rsidP="005C5C62">
            <w:pPr>
              <w:widowControl w:val="0"/>
              <w:rPr>
                <w:rFonts w:eastAsia="Bookman Old Style"/>
                <w:color w:val="000000"/>
                <w:shd w:val="clear" w:color="auto" w:fill="FFFFFF"/>
              </w:rPr>
            </w:pPr>
            <w:r w:rsidRPr="00FE0352">
              <w:rPr>
                <w:rFonts w:eastAsia="Bookman Old Style"/>
                <w:color w:val="000000"/>
                <w:shd w:val="clear" w:color="auto" w:fill="FFFFFF"/>
              </w:rPr>
              <w:t>До15%</w:t>
            </w:r>
          </w:p>
          <w:p w:rsidR="00FE0352" w:rsidRPr="00FE0352" w:rsidRDefault="00FE0352" w:rsidP="005C5C62">
            <w:pPr>
              <w:widowControl w:val="0"/>
              <w:rPr>
                <w:color w:val="000000"/>
              </w:rPr>
            </w:pPr>
            <w:r w:rsidRPr="00FE0352">
              <w:rPr>
                <w:rFonts w:eastAsia="Bookman Old Style"/>
                <w:color w:val="000000"/>
                <w:shd w:val="clear" w:color="auto" w:fill="FFFFFF"/>
              </w:rPr>
              <w:t>До 20%</w:t>
            </w:r>
          </w:p>
        </w:tc>
      </w:tr>
      <w:tr w:rsidR="00FE0352" w:rsidRPr="00FE0352" w:rsidTr="005C5C62">
        <w:trPr>
          <w:gridAfter w:val="1"/>
          <w:wAfter w:w="1230" w:type="dxa"/>
          <w:trHeight w:hRule="exact" w:val="696"/>
        </w:trPr>
        <w:tc>
          <w:tcPr>
            <w:tcW w:w="1711" w:type="dxa"/>
            <w:vMerge/>
            <w:tcBorders>
              <w:left w:val="single" w:sz="4" w:space="0" w:color="auto"/>
            </w:tcBorders>
            <w:shd w:val="clear" w:color="auto" w:fill="FFFFFF"/>
          </w:tcPr>
          <w:p w:rsidR="00FE0352" w:rsidRPr="00FE0352" w:rsidRDefault="00FE0352" w:rsidP="005C5C62"/>
        </w:tc>
        <w:tc>
          <w:tcPr>
            <w:tcW w:w="6096" w:type="dxa"/>
            <w:gridSpan w:val="2"/>
            <w:tcBorders>
              <w:top w:val="single" w:sz="4" w:space="0" w:color="auto"/>
              <w:left w:val="single" w:sz="4" w:space="0" w:color="auto"/>
            </w:tcBorders>
            <w:shd w:val="clear" w:color="auto" w:fill="FFFFFF"/>
          </w:tcPr>
          <w:p w:rsidR="00FE0352" w:rsidRPr="00FE0352" w:rsidRDefault="00FE0352" w:rsidP="005C5C62">
            <w:pPr>
              <w:widowControl w:val="0"/>
              <w:jc w:val="both"/>
              <w:rPr>
                <w:color w:val="000000"/>
              </w:rPr>
            </w:pPr>
            <w:r w:rsidRPr="00FE0352">
              <w:rPr>
                <w:rFonts w:eastAsia="Bookman Old Style"/>
                <w:color w:val="000000"/>
                <w:shd w:val="clear" w:color="auto" w:fill="FFFFFF"/>
              </w:rPr>
              <w:t>Снижение(отсутствие) пропусков учащимися уроков без уважительных причин</w:t>
            </w:r>
          </w:p>
        </w:tc>
        <w:tc>
          <w:tcPr>
            <w:tcW w:w="1695" w:type="dxa"/>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shd w:val="clear" w:color="auto" w:fill="FFFFFF"/>
              </w:rPr>
              <w:t>До 10 %</w:t>
            </w:r>
          </w:p>
        </w:tc>
      </w:tr>
      <w:tr w:rsidR="00FE0352" w:rsidRPr="00FE0352" w:rsidTr="005C5C62">
        <w:trPr>
          <w:gridAfter w:val="1"/>
          <w:wAfter w:w="1230" w:type="dxa"/>
          <w:trHeight w:hRule="exact" w:val="440"/>
        </w:trPr>
        <w:tc>
          <w:tcPr>
            <w:tcW w:w="1711" w:type="dxa"/>
            <w:vMerge/>
            <w:tcBorders>
              <w:left w:val="single" w:sz="4" w:space="0" w:color="auto"/>
            </w:tcBorders>
            <w:shd w:val="clear" w:color="auto" w:fill="FFFFFF"/>
          </w:tcPr>
          <w:p w:rsidR="00FE0352" w:rsidRPr="00FE0352" w:rsidRDefault="00FE0352" w:rsidP="005C5C62"/>
        </w:tc>
        <w:tc>
          <w:tcPr>
            <w:tcW w:w="6096" w:type="dxa"/>
            <w:gridSpan w:val="2"/>
            <w:tcBorders>
              <w:top w:val="single" w:sz="4" w:space="0" w:color="auto"/>
              <w:left w:val="single" w:sz="4" w:space="0" w:color="auto"/>
            </w:tcBorders>
            <w:shd w:val="clear" w:color="auto" w:fill="FFFFFF"/>
          </w:tcPr>
          <w:p w:rsidR="00FE0352" w:rsidRPr="00FE0352" w:rsidRDefault="00FE0352" w:rsidP="005C5C62">
            <w:pPr>
              <w:widowControl w:val="0"/>
              <w:jc w:val="both"/>
              <w:rPr>
                <w:color w:val="000000"/>
              </w:rPr>
            </w:pPr>
            <w:r w:rsidRPr="00FE0352">
              <w:rPr>
                <w:rFonts w:eastAsia="Bookman Old Style"/>
                <w:color w:val="000000"/>
                <w:shd w:val="clear" w:color="auto" w:fill="FFFFFF"/>
              </w:rPr>
              <w:t>Образцовое содержание кабинета</w:t>
            </w:r>
          </w:p>
        </w:tc>
        <w:tc>
          <w:tcPr>
            <w:tcW w:w="1695" w:type="dxa"/>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shd w:val="clear" w:color="auto" w:fill="FFFFFF"/>
              </w:rPr>
              <w:t>От 10% до 30%</w:t>
            </w:r>
          </w:p>
        </w:tc>
      </w:tr>
      <w:tr w:rsidR="00FE0352" w:rsidRPr="00FE0352" w:rsidTr="005C5C62">
        <w:trPr>
          <w:gridAfter w:val="1"/>
          <w:wAfter w:w="1230" w:type="dxa"/>
          <w:trHeight w:hRule="exact" w:val="543"/>
        </w:trPr>
        <w:tc>
          <w:tcPr>
            <w:tcW w:w="1711" w:type="dxa"/>
            <w:vMerge/>
            <w:tcBorders>
              <w:left w:val="single" w:sz="4" w:space="0" w:color="auto"/>
            </w:tcBorders>
            <w:shd w:val="clear" w:color="auto" w:fill="FFFFFF"/>
          </w:tcPr>
          <w:p w:rsidR="00FE0352" w:rsidRPr="00FE0352" w:rsidRDefault="00FE0352" w:rsidP="005C5C62"/>
        </w:tc>
        <w:tc>
          <w:tcPr>
            <w:tcW w:w="6096" w:type="dxa"/>
            <w:gridSpan w:val="2"/>
            <w:tcBorders>
              <w:top w:val="single" w:sz="4" w:space="0" w:color="auto"/>
              <w:left w:val="single" w:sz="4" w:space="0" w:color="auto"/>
            </w:tcBorders>
            <w:shd w:val="clear" w:color="auto" w:fill="FFFFFF"/>
          </w:tcPr>
          <w:p w:rsidR="00FE0352" w:rsidRPr="00FE0352" w:rsidRDefault="00FE0352" w:rsidP="005C5C62">
            <w:pPr>
              <w:widowControl w:val="0"/>
              <w:jc w:val="both"/>
              <w:rPr>
                <w:rFonts w:eastAsia="Bookman Old Style"/>
                <w:color w:val="000000"/>
                <w:shd w:val="clear" w:color="auto" w:fill="FFFFFF"/>
              </w:rPr>
            </w:pPr>
            <w:r w:rsidRPr="00FE0352">
              <w:rPr>
                <w:rFonts w:eastAsia="Bookman Old Style"/>
                <w:color w:val="000000"/>
                <w:shd w:val="clear" w:color="auto" w:fill="FFFFFF"/>
              </w:rPr>
              <w:t xml:space="preserve">За ведение и контроль электронной почты школы, </w:t>
            </w:r>
            <w:r w:rsidRPr="00FE0352">
              <w:rPr>
                <w:rFonts w:eastAsia="Bookman Old Style"/>
                <w:color w:val="000000"/>
                <w:shd w:val="clear" w:color="auto" w:fill="FFFFFF"/>
                <w:lang w:val="en-US"/>
              </w:rPr>
              <w:t>kpmo</w:t>
            </w:r>
          </w:p>
        </w:tc>
        <w:tc>
          <w:tcPr>
            <w:tcW w:w="1695" w:type="dxa"/>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rFonts w:eastAsia="Bookman Old Style"/>
                <w:color w:val="000000"/>
                <w:shd w:val="clear" w:color="auto" w:fill="FFFFFF"/>
              </w:rPr>
            </w:pPr>
            <w:r w:rsidRPr="00FE0352">
              <w:rPr>
                <w:rFonts w:eastAsia="Bookman Old Style"/>
                <w:color w:val="000000"/>
                <w:shd w:val="clear" w:color="auto" w:fill="FFFFFF"/>
              </w:rPr>
              <w:t>До 20%</w:t>
            </w:r>
          </w:p>
        </w:tc>
      </w:tr>
      <w:tr w:rsidR="00FE0352" w:rsidRPr="00FE0352" w:rsidTr="005C5C62">
        <w:trPr>
          <w:gridAfter w:val="1"/>
          <w:wAfter w:w="1230" w:type="dxa"/>
          <w:trHeight w:hRule="exact" w:val="1079"/>
        </w:trPr>
        <w:tc>
          <w:tcPr>
            <w:tcW w:w="1711" w:type="dxa"/>
            <w:vMerge/>
            <w:tcBorders>
              <w:left w:val="single" w:sz="4" w:space="0" w:color="auto"/>
            </w:tcBorders>
            <w:shd w:val="clear" w:color="auto" w:fill="FFFFFF"/>
          </w:tcPr>
          <w:p w:rsidR="00FE0352" w:rsidRPr="00FE0352" w:rsidRDefault="00FE0352" w:rsidP="005C5C62"/>
        </w:tc>
        <w:tc>
          <w:tcPr>
            <w:tcW w:w="6096" w:type="dxa"/>
            <w:gridSpan w:val="2"/>
            <w:tcBorders>
              <w:top w:val="single" w:sz="4" w:space="0" w:color="auto"/>
              <w:left w:val="single" w:sz="4" w:space="0" w:color="auto"/>
            </w:tcBorders>
            <w:shd w:val="clear" w:color="auto" w:fill="FFFFFF"/>
          </w:tcPr>
          <w:p w:rsidR="00FE0352" w:rsidRPr="00FE0352" w:rsidRDefault="00FE0352" w:rsidP="005C5C62">
            <w:pPr>
              <w:widowControl w:val="0"/>
              <w:jc w:val="both"/>
              <w:rPr>
                <w:rFonts w:eastAsia="Bookman Old Style"/>
                <w:color w:val="000000"/>
                <w:shd w:val="clear" w:color="auto" w:fill="FFFFFF"/>
              </w:rPr>
            </w:pPr>
            <w:r w:rsidRPr="00FE0352">
              <w:rPr>
                <w:rFonts w:eastAsia="Bookman Old Style"/>
                <w:color w:val="000000"/>
                <w:shd w:val="clear" w:color="auto" w:fill="FFFFFF"/>
              </w:rPr>
              <w:t>За оформление и пополнение информацией сайта школы.</w:t>
            </w:r>
          </w:p>
          <w:p w:rsidR="00FE0352" w:rsidRPr="00FE0352" w:rsidRDefault="00FE0352" w:rsidP="005C5C62">
            <w:pPr>
              <w:widowControl w:val="0"/>
              <w:jc w:val="both"/>
              <w:rPr>
                <w:rFonts w:eastAsia="Bookman Old Style"/>
                <w:color w:val="000000"/>
                <w:shd w:val="clear" w:color="auto" w:fill="FFFFFF"/>
              </w:rPr>
            </w:pPr>
            <w:r w:rsidRPr="00FE0352">
              <w:rPr>
                <w:rFonts w:eastAsia="Bookman Old Style"/>
                <w:color w:val="000000"/>
                <w:shd w:val="clear" w:color="auto" w:fill="FFFFFF"/>
              </w:rPr>
              <w:t>За мониторинг официального сайта ОУ(его администрирование)</w:t>
            </w:r>
          </w:p>
        </w:tc>
        <w:tc>
          <w:tcPr>
            <w:tcW w:w="1695" w:type="dxa"/>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rFonts w:eastAsia="Bookman Old Style"/>
                <w:color w:val="000000"/>
                <w:shd w:val="clear" w:color="auto" w:fill="FFFFFF"/>
              </w:rPr>
            </w:pPr>
            <w:r w:rsidRPr="00FE0352">
              <w:rPr>
                <w:rFonts w:eastAsia="Bookman Old Style"/>
                <w:color w:val="000000"/>
                <w:shd w:val="clear" w:color="auto" w:fill="FFFFFF"/>
              </w:rPr>
              <w:t>От 7% до  10%</w:t>
            </w:r>
          </w:p>
          <w:p w:rsidR="00FE0352" w:rsidRPr="00FE0352" w:rsidRDefault="00FE0352" w:rsidP="005C5C62">
            <w:pPr>
              <w:widowControl w:val="0"/>
              <w:rPr>
                <w:rFonts w:eastAsia="Bookman Old Style"/>
                <w:color w:val="000000"/>
                <w:shd w:val="clear" w:color="auto" w:fill="FFFFFF"/>
              </w:rPr>
            </w:pPr>
          </w:p>
          <w:p w:rsidR="00FE0352" w:rsidRPr="00FE0352" w:rsidRDefault="00FE0352" w:rsidP="005C5C62">
            <w:pPr>
              <w:widowControl w:val="0"/>
              <w:rPr>
                <w:rFonts w:eastAsia="Bookman Old Style"/>
                <w:color w:val="000000"/>
                <w:shd w:val="clear" w:color="auto" w:fill="FFFFFF"/>
              </w:rPr>
            </w:pPr>
            <w:r w:rsidRPr="00FE0352">
              <w:rPr>
                <w:rFonts w:eastAsia="Bookman Old Style"/>
                <w:color w:val="000000"/>
                <w:shd w:val="clear" w:color="auto" w:fill="FFFFFF"/>
              </w:rPr>
              <w:t>От 10% до  20%</w:t>
            </w:r>
          </w:p>
        </w:tc>
      </w:tr>
      <w:tr w:rsidR="00FE0352" w:rsidRPr="00FE0352" w:rsidTr="005C5C62">
        <w:trPr>
          <w:gridAfter w:val="1"/>
          <w:wAfter w:w="1230" w:type="dxa"/>
          <w:trHeight w:hRule="exact" w:val="414"/>
        </w:trPr>
        <w:tc>
          <w:tcPr>
            <w:tcW w:w="1711" w:type="dxa"/>
            <w:vMerge/>
            <w:tcBorders>
              <w:left w:val="single" w:sz="4" w:space="0" w:color="auto"/>
            </w:tcBorders>
            <w:shd w:val="clear" w:color="auto" w:fill="FFFFFF"/>
          </w:tcPr>
          <w:p w:rsidR="00FE0352" w:rsidRPr="00FE0352" w:rsidRDefault="00FE0352" w:rsidP="005C5C62"/>
        </w:tc>
        <w:tc>
          <w:tcPr>
            <w:tcW w:w="6096" w:type="dxa"/>
            <w:gridSpan w:val="2"/>
            <w:tcBorders>
              <w:top w:val="single" w:sz="4" w:space="0" w:color="auto"/>
              <w:left w:val="single" w:sz="4" w:space="0" w:color="auto"/>
            </w:tcBorders>
            <w:shd w:val="clear" w:color="auto" w:fill="FFFFFF"/>
          </w:tcPr>
          <w:p w:rsidR="00FE0352" w:rsidRPr="00FE0352" w:rsidRDefault="00FE0352" w:rsidP="005C5C62">
            <w:pPr>
              <w:widowControl w:val="0"/>
              <w:jc w:val="both"/>
              <w:rPr>
                <w:rFonts w:eastAsia="Bookman Old Style"/>
                <w:color w:val="000000"/>
                <w:shd w:val="clear" w:color="auto" w:fill="FFFFFF"/>
              </w:rPr>
            </w:pPr>
            <w:r w:rsidRPr="00FE0352">
              <w:rPr>
                <w:rFonts w:eastAsia="Bookman Old Style"/>
                <w:color w:val="000000"/>
                <w:shd w:val="clear" w:color="auto" w:fill="FFFFFF"/>
              </w:rPr>
              <w:t>За обработку и хранение персональных данных.</w:t>
            </w:r>
          </w:p>
        </w:tc>
        <w:tc>
          <w:tcPr>
            <w:tcW w:w="1695" w:type="dxa"/>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rFonts w:eastAsia="Bookman Old Style"/>
                <w:color w:val="000000"/>
                <w:shd w:val="clear" w:color="auto" w:fill="FFFFFF"/>
              </w:rPr>
            </w:pPr>
            <w:r w:rsidRPr="00FE0352">
              <w:rPr>
                <w:rFonts w:eastAsia="Bookman Old Style"/>
                <w:color w:val="000000"/>
                <w:shd w:val="clear" w:color="auto" w:fill="FFFFFF"/>
              </w:rPr>
              <w:t>До 10%</w:t>
            </w:r>
          </w:p>
        </w:tc>
      </w:tr>
      <w:tr w:rsidR="00FE0352" w:rsidRPr="00FE0352" w:rsidTr="005C5C62">
        <w:trPr>
          <w:gridAfter w:val="1"/>
          <w:wAfter w:w="1230" w:type="dxa"/>
          <w:trHeight w:hRule="exact" w:val="948"/>
        </w:trPr>
        <w:tc>
          <w:tcPr>
            <w:tcW w:w="1711" w:type="dxa"/>
            <w:vMerge/>
            <w:tcBorders>
              <w:left w:val="single" w:sz="4" w:space="0" w:color="auto"/>
            </w:tcBorders>
            <w:shd w:val="clear" w:color="auto" w:fill="FFFFFF"/>
          </w:tcPr>
          <w:p w:rsidR="00FE0352" w:rsidRPr="00FE0352" w:rsidRDefault="00FE0352" w:rsidP="005C5C62"/>
        </w:tc>
        <w:tc>
          <w:tcPr>
            <w:tcW w:w="6096" w:type="dxa"/>
            <w:gridSpan w:val="2"/>
            <w:tcBorders>
              <w:top w:val="single" w:sz="4" w:space="0" w:color="auto"/>
              <w:left w:val="single" w:sz="4" w:space="0" w:color="auto"/>
            </w:tcBorders>
            <w:shd w:val="clear" w:color="auto" w:fill="FFFFFF"/>
          </w:tcPr>
          <w:p w:rsidR="00FE0352" w:rsidRPr="00FE0352" w:rsidRDefault="00FE0352" w:rsidP="005C5C62">
            <w:pPr>
              <w:widowControl w:val="0"/>
              <w:jc w:val="both"/>
              <w:rPr>
                <w:rFonts w:eastAsia="Bookman Old Style"/>
                <w:color w:val="000000"/>
                <w:shd w:val="clear" w:color="auto" w:fill="FFFFFF"/>
              </w:rPr>
            </w:pPr>
            <w:r w:rsidRPr="00FE0352">
              <w:rPr>
                <w:rFonts w:eastAsia="Bookman Old Style"/>
                <w:color w:val="000000"/>
                <w:shd w:val="clear" w:color="auto" w:fill="FFFFFF"/>
              </w:rPr>
              <w:t>За наполнение и  ведение виртуальной школы</w:t>
            </w:r>
          </w:p>
          <w:p w:rsidR="00FE0352" w:rsidRPr="00FE0352" w:rsidRDefault="00FE0352" w:rsidP="005C5C62">
            <w:pPr>
              <w:widowControl w:val="0"/>
              <w:jc w:val="both"/>
              <w:rPr>
                <w:rFonts w:eastAsia="Bookman Old Style"/>
                <w:color w:val="000000"/>
                <w:shd w:val="clear" w:color="auto" w:fill="FFFFFF"/>
              </w:rPr>
            </w:pPr>
            <w:r w:rsidRPr="00FE0352">
              <w:rPr>
                <w:rFonts w:eastAsia="Bookman Old Style"/>
                <w:color w:val="000000"/>
                <w:shd w:val="clear" w:color="auto" w:fill="FFFFFF"/>
              </w:rPr>
              <w:t>За мониторинги, администрирование виртуальной школы</w:t>
            </w:r>
          </w:p>
        </w:tc>
        <w:tc>
          <w:tcPr>
            <w:tcW w:w="1695" w:type="dxa"/>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rFonts w:eastAsia="Bookman Old Style"/>
                <w:color w:val="000000"/>
                <w:shd w:val="clear" w:color="auto" w:fill="FFFFFF"/>
              </w:rPr>
            </w:pPr>
            <w:r w:rsidRPr="00FE0352">
              <w:rPr>
                <w:rFonts w:eastAsia="Bookman Old Style"/>
                <w:color w:val="000000"/>
                <w:shd w:val="clear" w:color="auto" w:fill="FFFFFF"/>
              </w:rPr>
              <w:t>До 10%</w:t>
            </w:r>
          </w:p>
          <w:p w:rsidR="00FE0352" w:rsidRPr="00FE0352" w:rsidRDefault="00FE0352" w:rsidP="005C5C62">
            <w:pPr>
              <w:widowControl w:val="0"/>
              <w:rPr>
                <w:rFonts w:eastAsia="Bookman Old Style"/>
                <w:color w:val="000000"/>
                <w:shd w:val="clear" w:color="auto" w:fill="FFFFFF"/>
              </w:rPr>
            </w:pPr>
            <w:r w:rsidRPr="00FE0352">
              <w:rPr>
                <w:rFonts w:eastAsia="Bookman Old Style"/>
                <w:color w:val="000000"/>
                <w:shd w:val="clear" w:color="auto" w:fill="FFFFFF"/>
              </w:rPr>
              <w:t>До 20%</w:t>
            </w:r>
          </w:p>
        </w:tc>
      </w:tr>
      <w:tr w:rsidR="00FE0352" w:rsidRPr="00FE0352" w:rsidTr="005C5C62">
        <w:trPr>
          <w:gridAfter w:val="1"/>
          <w:wAfter w:w="1230" w:type="dxa"/>
          <w:trHeight w:hRule="exact" w:val="723"/>
        </w:trPr>
        <w:tc>
          <w:tcPr>
            <w:tcW w:w="1711" w:type="dxa"/>
            <w:vMerge/>
            <w:tcBorders>
              <w:left w:val="single" w:sz="4" w:space="0" w:color="auto"/>
            </w:tcBorders>
            <w:shd w:val="clear" w:color="auto" w:fill="FFFFFF"/>
          </w:tcPr>
          <w:p w:rsidR="00FE0352" w:rsidRPr="00FE0352" w:rsidRDefault="00FE0352" w:rsidP="005C5C62"/>
        </w:tc>
        <w:tc>
          <w:tcPr>
            <w:tcW w:w="6096" w:type="dxa"/>
            <w:gridSpan w:val="2"/>
            <w:tcBorders>
              <w:top w:val="single" w:sz="4" w:space="0" w:color="auto"/>
              <w:left w:val="single" w:sz="4" w:space="0" w:color="auto"/>
            </w:tcBorders>
            <w:shd w:val="clear" w:color="auto" w:fill="FFFFFF"/>
          </w:tcPr>
          <w:p w:rsidR="00FE0352" w:rsidRPr="00FE0352" w:rsidRDefault="00FE0352" w:rsidP="005C5C62">
            <w:pPr>
              <w:widowControl w:val="0"/>
              <w:jc w:val="both"/>
              <w:rPr>
                <w:rFonts w:eastAsia="Bookman Old Style"/>
                <w:color w:val="000000"/>
                <w:shd w:val="clear" w:color="auto" w:fill="FFFFFF"/>
              </w:rPr>
            </w:pPr>
            <w:r w:rsidRPr="00FE0352">
              <w:rPr>
                <w:rFonts w:eastAsia="Bookman Old Style"/>
                <w:color w:val="000000"/>
                <w:shd w:val="clear" w:color="auto" w:fill="FFFFFF"/>
              </w:rPr>
              <w:t>За увеличение объема выполняемой работы( как малокомплектная школа,)</w:t>
            </w:r>
          </w:p>
        </w:tc>
        <w:tc>
          <w:tcPr>
            <w:tcW w:w="1695" w:type="dxa"/>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rFonts w:eastAsia="Bookman Old Style"/>
                <w:color w:val="000000"/>
                <w:shd w:val="clear" w:color="auto" w:fill="FFFFFF"/>
              </w:rPr>
            </w:pPr>
            <w:r w:rsidRPr="00FE0352">
              <w:rPr>
                <w:rFonts w:eastAsia="Bookman Old Style"/>
                <w:color w:val="000000"/>
                <w:shd w:val="clear" w:color="auto" w:fill="FFFFFF"/>
              </w:rPr>
              <w:t>До 10%</w:t>
            </w:r>
          </w:p>
        </w:tc>
      </w:tr>
      <w:tr w:rsidR="00FE0352" w:rsidRPr="00FE0352" w:rsidTr="005C5C62">
        <w:trPr>
          <w:gridAfter w:val="1"/>
          <w:wAfter w:w="1230" w:type="dxa"/>
          <w:trHeight w:hRule="exact" w:val="725"/>
        </w:trPr>
        <w:tc>
          <w:tcPr>
            <w:tcW w:w="1711" w:type="dxa"/>
            <w:vMerge/>
            <w:tcBorders>
              <w:left w:val="single" w:sz="4" w:space="0" w:color="auto"/>
            </w:tcBorders>
            <w:shd w:val="clear" w:color="auto" w:fill="FFFFFF"/>
          </w:tcPr>
          <w:p w:rsidR="00FE0352" w:rsidRPr="00FE0352" w:rsidRDefault="00FE0352" w:rsidP="005C5C62"/>
        </w:tc>
        <w:tc>
          <w:tcPr>
            <w:tcW w:w="6096" w:type="dxa"/>
            <w:gridSpan w:val="2"/>
            <w:tcBorders>
              <w:top w:val="single" w:sz="4" w:space="0" w:color="auto"/>
              <w:left w:val="single" w:sz="4" w:space="0" w:color="auto"/>
            </w:tcBorders>
            <w:shd w:val="clear" w:color="auto" w:fill="FFFFFF"/>
          </w:tcPr>
          <w:p w:rsidR="00FE0352" w:rsidRPr="00FE0352" w:rsidRDefault="00FE0352" w:rsidP="005C5C62">
            <w:pPr>
              <w:widowControl w:val="0"/>
              <w:jc w:val="both"/>
              <w:rPr>
                <w:color w:val="000000"/>
              </w:rPr>
            </w:pPr>
            <w:r w:rsidRPr="00FE0352">
              <w:rPr>
                <w:rFonts w:eastAsia="Bookman Old Style"/>
                <w:color w:val="000000"/>
                <w:shd w:val="clear" w:color="auto" w:fill="FFFFFF"/>
              </w:rPr>
              <w:t>Высокий уровень исполнительской дисциплины (подготовка отчетов, заполнение журналов)</w:t>
            </w:r>
          </w:p>
        </w:tc>
        <w:tc>
          <w:tcPr>
            <w:tcW w:w="1695" w:type="dxa"/>
            <w:tcBorders>
              <w:top w:val="single" w:sz="4" w:space="0" w:color="auto"/>
              <w:left w:val="single" w:sz="4" w:space="0" w:color="auto"/>
              <w:right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shd w:val="clear" w:color="auto" w:fill="FFFFFF"/>
              </w:rPr>
              <w:t>До 15%</w:t>
            </w:r>
          </w:p>
        </w:tc>
      </w:tr>
      <w:tr w:rsidR="00FE0352" w:rsidRPr="00FE0352" w:rsidTr="005C5C62">
        <w:trPr>
          <w:gridAfter w:val="1"/>
          <w:wAfter w:w="1230" w:type="dxa"/>
          <w:trHeight w:hRule="exact" w:val="448"/>
        </w:trPr>
        <w:tc>
          <w:tcPr>
            <w:tcW w:w="1711" w:type="dxa"/>
            <w:vMerge/>
            <w:tcBorders>
              <w:left w:val="single" w:sz="4" w:space="0" w:color="auto"/>
            </w:tcBorders>
            <w:shd w:val="clear" w:color="auto" w:fill="FFFFFF"/>
          </w:tcPr>
          <w:p w:rsidR="00FE0352" w:rsidRPr="00FE0352" w:rsidRDefault="00FE0352" w:rsidP="005C5C62"/>
        </w:tc>
        <w:tc>
          <w:tcPr>
            <w:tcW w:w="6096" w:type="dxa"/>
            <w:gridSpan w:val="2"/>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jc w:val="both"/>
              <w:rPr>
                <w:color w:val="000000"/>
              </w:rPr>
            </w:pPr>
            <w:r w:rsidRPr="00FE0352">
              <w:rPr>
                <w:rFonts w:eastAsia="Bookman Old Style"/>
                <w:color w:val="000000"/>
                <w:shd w:val="clear" w:color="auto" w:fill="FFFFFF"/>
              </w:rPr>
              <w:t>За работу школы будущего первоклассника</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rPr>
                <w:color w:val="000000"/>
              </w:rPr>
            </w:pPr>
            <w:r w:rsidRPr="00FE0352">
              <w:rPr>
                <w:rFonts w:eastAsia="Bookman Old Style"/>
                <w:color w:val="000000"/>
                <w:shd w:val="clear" w:color="auto" w:fill="FFFFFF"/>
              </w:rPr>
              <w:t>До 10%</w:t>
            </w:r>
          </w:p>
          <w:p w:rsidR="00FE0352" w:rsidRPr="00FE0352" w:rsidRDefault="00FE0352" w:rsidP="005C5C62">
            <w:pPr>
              <w:widowControl w:val="0"/>
              <w:tabs>
                <w:tab w:val="left" w:leader="underscore" w:pos="259"/>
                <w:tab w:val="left" w:leader="underscore" w:pos="679"/>
              </w:tabs>
              <w:jc w:val="both"/>
              <w:rPr>
                <w:color w:val="000000"/>
              </w:rPr>
            </w:pPr>
            <w:r w:rsidRPr="00FE0352">
              <w:rPr>
                <w:color w:val="000000"/>
              </w:rPr>
              <w:tab/>
            </w:r>
            <w:r w:rsidRPr="00FE0352">
              <w:rPr>
                <w:color w:val="000000"/>
              </w:rPr>
              <w:tab/>
            </w:r>
          </w:p>
        </w:tc>
      </w:tr>
      <w:tr w:rsidR="00FE0352" w:rsidRPr="00FE0352" w:rsidTr="005C5C62">
        <w:trPr>
          <w:gridAfter w:val="1"/>
          <w:wAfter w:w="1230" w:type="dxa"/>
          <w:trHeight w:hRule="exact" w:val="1068"/>
        </w:trPr>
        <w:tc>
          <w:tcPr>
            <w:tcW w:w="1711" w:type="dxa"/>
            <w:vMerge/>
            <w:tcBorders>
              <w:left w:val="single" w:sz="4" w:space="0" w:color="auto"/>
              <w:bottom w:val="single" w:sz="4" w:space="0" w:color="auto"/>
            </w:tcBorders>
            <w:shd w:val="clear" w:color="auto" w:fill="FFFFFF"/>
          </w:tcPr>
          <w:p w:rsidR="00FE0352" w:rsidRPr="00FE0352" w:rsidRDefault="00FE0352" w:rsidP="005C5C62"/>
        </w:tc>
        <w:tc>
          <w:tcPr>
            <w:tcW w:w="6096" w:type="dxa"/>
            <w:gridSpan w:val="2"/>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За подготовку документов, организационные мероприятия для проведение летнего оздоровительного сезона.</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До 10%</w:t>
            </w:r>
          </w:p>
        </w:tc>
      </w:tr>
      <w:tr w:rsidR="00FE0352" w:rsidRPr="00FE0352" w:rsidTr="005C5C62">
        <w:trPr>
          <w:gridAfter w:val="1"/>
          <w:wAfter w:w="1230" w:type="dxa"/>
          <w:trHeight w:hRule="exact" w:val="459"/>
        </w:trPr>
        <w:tc>
          <w:tcPr>
            <w:tcW w:w="1711" w:type="dxa"/>
            <w:vMerge w:val="restart"/>
            <w:tcBorders>
              <w:top w:val="single" w:sz="4" w:space="0" w:color="auto"/>
              <w:left w:val="single" w:sz="4" w:space="0" w:color="auto"/>
            </w:tcBorders>
            <w:shd w:val="clear" w:color="auto" w:fill="FFFFFF"/>
          </w:tcPr>
          <w:p w:rsidR="00FE0352" w:rsidRPr="00FE0352" w:rsidRDefault="00FE0352" w:rsidP="005C5C62"/>
        </w:tc>
        <w:tc>
          <w:tcPr>
            <w:tcW w:w="6096" w:type="dxa"/>
            <w:gridSpan w:val="2"/>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За результативность работы с родителями</w:t>
            </w:r>
          </w:p>
          <w:p w:rsidR="00FE0352" w:rsidRPr="00FE0352" w:rsidRDefault="00FE0352" w:rsidP="005C5C62">
            <w:pPr>
              <w:widowControl w:val="0"/>
              <w:shd w:val="clear" w:color="auto" w:fill="FFFFFF"/>
              <w:rPr>
                <w:rFonts w:eastAsia="Bookman Old Style"/>
                <w:color w:val="000000"/>
                <w:shd w:val="clear" w:color="auto" w:fill="FFFFFF"/>
              </w:rPr>
            </w:pP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До 10%</w:t>
            </w:r>
          </w:p>
        </w:tc>
      </w:tr>
      <w:tr w:rsidR="00FE0352" w:rsidRPr="00FE0352" w:rsidTr="005C5C62">
        <w:trPr>
          <w:gridAfter w:val="1"/>
          <w:wAfter w:w="1230" w:type="dxa"/>
          <w:trHeight w:hRule="exact" w:val="1837"/>
        </w:trPr>
        <w:tc>
          <w:tcPr>
            <w:tcW w:w="1711" w:type="dxa"/>
            <w:vMerge/>
            <w:tcBorders>
              <w:top w:val="single" w:sz="4" w:space="0" w:color="auto"/>
              <w:left w:val="single" w:sz="4" w:space="0" w:color="auto"/>
            </w:tcBorders>
            <w:shd w:val="clear" w:color="auto" w:fill="FFFFFF"/>
          </w:tcPr>
          <w:p w:rsidR="00FE0352" w:rsidRPr="00FE0352" w:rsidRDefault="00FE0352" w:rsidP="005C5C62"/>
        </w:tc>
        <w:tc>
          <w:tcPr>
            <w:tcW w:w="6096" w:type="dxa"/>
            <w:gridSpan w:val="2"/>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За увеличение объема выполняемых работ (разовое поручение, оформление стенда, участие в уборке территории ОУ, работа на пришкольном участке, шитье и подготовка костюмов для творческой группы,  изготовление декораций, подготовка выставки, подготовка отчетови документов и т.д.)</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p>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От 10% до 20%</w:t>
            </w:r>
          </w:p>
        </w:tc>
      </w:tr>
      <w:tr w:rsidR="00FE0352" w:rsidRPr="00FE0352" w:rsidTr="005C5C62">
        <w:trPr>
          <w:gridAfter w:val="1"/>
          <w:wAfter w:w="1230" w:type="dxa"/>
          <w:trHeight w:hRule="exact" w:val="2140"/>
        </w:trPr>
        <w:tc>
          <w:tcPr>
            <w:tcW w:w="1711" w:type="dxa"/>
            <w:vMerge/>
            <w:tcBorders>
              <w:left w:val="single" w:sz="4" w:space="0" w:color="auto"/>
              <w:bottom w:val="single" w:sz="4" w:space="0" w:color="auto"/>
            </w:tcBorders>
            <w:shd w:val="clear" w:color="auto" w:fill="FFFFFF"/>
          </w:tcPr>
          <w:p w:rsidR="00FE0352" w:rsidRPr="00FE0352" w:rsidRDefault="00FE0352" w:rsidP="005C5C62"/>
        </w:tc>
        <w:tc>
          <w:tcPr>
            <w:tcW w:w="6096" w:type="dxa"/>
            <w:gridSpan w:val="2"/>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Педагогическим работникам, находящимся в отпуске по беременности и родам, отпуске по уходу за ребёнком, сохраняется размер оплаты труда, повышающего коэффициента квалификации по ранее имеющейся квалификационной категории после истечения срока её действия в течение 2 лет после выхода из соответствующих отпусков.</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p>
          <w:p w:rsidR="00FE0352" w:rsidRPr="00FE0352" w:rsidRDefault="00FE0352" w:rsidP="005C5C62">
            <w:pPr>
              <w:widowControl w:val="0"/>
              <w:shd w:val="clear" w:color="auto" w:fill="FFFFFF"/>
              <w:rPr>
                <w:rFonts w:eastAsia="Bookman Old Style"/>
                <w:color w:val="000000"/>
                <w:shd w:val="clear" w:color="auto" w:fill="FFFFFF"/>
              </w:rPr>
            </w:pPr>
          </w:p>
          <w:p w:rsidR="00FE0352" w:rsidRPr="00FE0352" w:rsidRDefault="00FE0352" w:rsidP="005C5C62">
            <w:pPr>
              <w:widowControl w:val="0"/>
              <w:shd w:val="clear" w:color="auto" w:fill="FFFFFF"/>
              <w:rPr>
                <w:rFonts w:eastAsia="Bookman Old Style"/>
                <w:color w:val="000000"/>
                <w:shd w:val="clear" w:color="auto" w:fill="FFFFFF"/>
              </w:rPr>
            </w:pPr>
          </w:p>
          <w:p w:rsidR="00FE0352" w:rsidRPr="00FE0352" w:rsidRDefault="00FE0352" w:rsidP="005C5C62">
            <w:pPr>
              <w:widowControl w:val="0"/>
              <w:shd w:val="clear" w:color="auto" w:fill="FFFFFF"/>
              <w:rPr>
                <w:rFonts w:eastAsia="Bookman Old Style"/>
                <w:color w:val="000000"/>
                <w:shd w:val="clear" w:color="auto" w:fill="FFFFFF"/>
              </w:rPr>
            </w:pPr>
          </w:p>
          <w:p w:rsidR="00FE0352" w:rsidRPr="00FE0352" w:rsidRDefault="00FE0352" w:rsidP="005C5C62">
            <w:pPr>
              <w:widowControl w:val="0"/>
              <w:shd w:val="clear" w:color="auto" w:fill="FFFFFF"/>
              <w:rPr>
                <w:rFonts w:eastAsia="Bookman Old Style"/>
                <w:color w:val="000000"/>
                <w:shd w:val="clear" w:color="auto" w:fill="FFFFFF"/>
              </w:rPr>
            </w:pPr>
          </w:p>
          <w:p w:rsidR="00FE0352" w:rsidRPr="00FE0352" w:rsidRDefault="00FE0352" w:rsidP="005C5C62">
            <w:pPr>
              <w:widowControl w:val="0"/>
              <w:shd w:val="clear" w:color="auto" w:fill="FFFFFF"/>
              <w:rPr>
                <w:rFonts w:eastAsia="Bookman Old Style"/>
                <w:color w:val="000000"/>
                <w:shd w:val="clear" w:color="auto" w:fill="FFFFFF"/>
              </w:rPr>
            </w:pPr>
          </w:p>
          <w:p w:rsidR="00FE0352" w:rsidRPr="00FE0352" w:rsidRDefault="00FE0352" w:rsidP="005C5C62">
            <w:pPr>
              <w:widowControl w:val="0"/>
              <w:shd w:val="clear" w:color="auto" w:fill="FFFFFF"/>
              <w:rPr>
                <w:rFonts w:eastAsia="Bookman Old Style"/>
                <w:color w:val="000000"/>
                <w:shd w:val="clear" w:color="auto" w:fill="FFFFFF"/>
              </w:rPr>
            </w:pPr>
          </w:p>
          <w:p w:rsidR="00FE0352" w:rsidRPr="00FE0352" w:rsidRDefault="00FE0352" w:rsidP="005C5C62">
            <w:pPr>
              <w:widowControl w:val="0"/>
              <w:shd w:val="clear" w:color="auto" w:fill="FFFFFF"/>
              <w:rPr>
                <w:rFonts w:eastAsia="Bookman Old Style"/>
                <w:color w:val="000000"/>
                <w:shd w:val="clear" w:color="auto" w:fill="FFFFFF"/>
              </w:rPr>
            </w:pPr>
          </w:p>
          <w:p w:rsidR="00FE0352" w:rsidRPr="00FE0352" w:rsidRDefault="00FE0352" w:rsidP="005C5C62">
            <w:pPr>
              <w:widowControl w:val="0"/>
              <w:shd w:val="clear" w:color="auto" w:fill="FFFFFF"/>
              <w:rPr>
                <w:rFonts w:eastAsia="Bookman Old Style"/>
                <w:color w:val="000000"/>
                <w:shd w:val="clear" w:color="auto" w:fill="FFFFFF"/>
              </w:rPr>
            </w:pPr>
          </w:p>
          <w:p w:rsidR="00FE0352" w:rsidRPr="00FE0352" w:rsidRDefault="00FE0352" w:rsidP="005C5C62">
            <w:pPr>
              <w:widowControl w:val="0"/>
              <w:shd w:val="clear" w:color="auto" w:fill="FFFFFF"/>
              <w:rPr>
                <w:rFonts w:eastAsia="Bookman Old Style"/>
                <w:color w:val="000000"/>
                <w:shd w:val="clear" w:color="auto" w:fill="FFFFFF"/>
              </w:rPr>
            </w:pPr>
          </w:p>
        </w:tc>
      </w:tr>
      <w:tr w:rsidR="00FE0352" w:rsidRPr="00FE0352" w:rsidTr="005C5C62">
        <w:trPr>
          <w:gridAfter w:val="1"/>
          <w:wAfter w:w="1230" w:type="dxa"/>
          <w:trHeight w:hRule="exact" w:val="6785"/>
        </w:trPr>
        <w:tc>
          <w:tcPr>
            <w:tcW w:w="1711" w:type="dxa"/>
            <w:tcBorders>
              <w:left w:val="single" w:sz="4" w:space="0" w:color="auto"/>
              <w:bottom w:val="single" w:sz="4" w:space="0" w:color="auto"/>
            </w:tcBorders>
            <w:shd w:val="clear" w:color="auto" w:fill="FFFFFF"/>
          </w:tcPr>
          <w:p w:rsidR="00FE0352" w:rsidRPr="00FE0352" w:rsidRDefault="00FE0352" w:rsidP="005C5C62"/>
        </w:tc>
        <w:tc>
          <w:tcPr>
            <w:tcW w:w="6096" w:type="dxa"/>
            <w:gridSpan w:val="2"/>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b/>
                <w:color w:val="000000"/>
              </w:rPr>
              <w:t>За увеличение объема выполняемых работ, выполнение отдельных специальных заданий, в т.ч</w:t>
            </w:r>
            <w:r w:rsidRPr="00FE0352">
              <w:rPr>
                <w:rFonts w:eastAsia="Bookman Old Style"/>
                <w:color w:val="000000"/>
              </w:rPr>
              <w:t>.:</w:t>
            </w:r>
          </w:p>
          <w:p w:rsidR="00FE0352" w:rsidRPr="00FE0352" w:rsidRDefault="00FE0352" w:rsidP="005C5C62">
            <w:pPr>
              <w:widowControl w:val="0"/>
              <w:rPr>
                <w:rFonts w:eastAsia="Bookman Old Style"/>
                <w:color w:val="000000"/>
              </w:rPr>
            </w:pPr>
            <w:r w:rsidRPr="00FE0352">
              <w:rPr>
                <w:rFonts w:eastAsia="Bookman Old Style"/>
                <w:color w:val="000000"/>
              </w:rPr>
              <w:t>Уполномоченный по обеспечению безопасности участников образовательного процесса; уполномоченный по ГО и ЧС в ОУ; Уполномоченный по ОТ и ТБ в ОУ; ответственный за профилактическую работу по ПДД; председателя профсоюзного комитета и т.д.</w:t>
            </w:r>
          </w:p>
          <w:p w:rsidR="00FE0352" w:rsidRPr="00FE0352" w:rsidRDefault="00FE0352" w:rsidP="005C5C62">
            <w:pPr>
              <w:widowControl w:val="0"/>
              <w:rPr>
                <w:rFonts w:eastAsia="Bookman Old Style"/>
                <w:color w:val="000000"/>
              </w:rPr>
            </w:pPr>
            <w:r w:rsidRPr="00FE0352">
              <w:rPr>
                <w:rFonts w:eastAsia="Bookman Old Style"/>
                <w:color w:val="000000"/>
              </w:rPr>
              <w:t>За работу с библиотечным фондом и его сохранности</w:t>
            </w:r>
          </w:p>
          <w:p w:rsidR="00FE0352" w:rsidRPr="00FE0352" w:rsidRDefault="00FE0352" w:rsidP="005C5C62">
            <w:pPr>
              <w:widowControl w:val="0"/>
              <w:rPr>
                <w:rFonts w:eastAsia="Bookman Old Style"/>
                <w:color w:val="000000"/>
              </w:rPr>
            </w:pPr>
            <w:r w:rsidRPr="00FE0352">
              <w:rPr>
                <w:rFonts w:eastAsia="Bookman Old Style"/>
                <w:color w:val="000000"/>
              </w:rPr>
              <w:t xml:space="preserve">За ведение делопроизводства  </w:t>
            </w:r>
            <w:r w:rsidRPr="00FE0352">
              <w:rPr>
                <w:rFonts w:eastAsia="Calibri"/>
              </w:rPr>
              <w:t>(ведение учетной документации, приказов, оформление трудовых книжек, личных дел работников школы, входящей и исходящей документации, печатание документов и т.д.)</w:t>
            </w:r>
            <w:r w:rsidRPr="00FE0352">
              <w:rPr>
                <w:rFonts w:eastAsia="Bookman Old Style"/>
                <w:color w:val="000000"/>
              </w:rPr>
              <w:t xml:space="preserve"> (если поручено нескольким работникам то % суммируются- в сумме не более 40%)</w:t>
            </w:r>
          </w:p>
          <w:p w:rsidR="00FE0352" w:rsidRPr="00FE0352" w:rsidRDefault="00FE0352" w:rsidP="005C5C62">
            <w:pPr>
              <w:widowControl w:val="0"/>
              <w:rPr>
                <w:rFonts w:eastAsia="Calibri"/>
                <w:color w:val="000000" w:themeColor="text1"/>
              </w:rPr>
            </w:pPr>
            <w:r w:rsidRPr="00FE0352">
              <w:rPr>
                <w:rFonts w:eastAsia="Calibri"/>
                <w:color w:val="000000" w:themeColor="text1"/>
              </w:rPr>
              <w:t>За ведение протоколов педсовета, совещаний при директоре</w:t>
            </w:r>
          </w:p>
          <w:p w:rsidR="00FE0352" w:rsidRPr="00FE0352" w:rsidRDefault="00FE0352" w:rsidP="005C5C62">
            <w:pPr>
              <w:widowControl w:val="0"/>
              <w:rPr>
                <w:rFonts w:eastAsia="Calibri"/>
                <w:color w:val="000000" w:themeColor="text1"/>
              </w:rPr>
            </w:pPr>
          </w:p>
          <w:p w:rsidR="00FE0352" w:rsidRPr="00FE0352" w:rsidRDefault="00FE0352" w:rsidP="005C5C62">
            <w:pPr>
              <w:widowControl w:val="0"/>
              <w:rPr>
                <w:rFonts w:eastAsia="Calibri"/>
                <w:color w:val="000000" w:themeColor="text1"/>
              </w:rPr>
            </w:pPr>
          </w:p>
          <w:p w:rsidR="00FE0352" w:rsidRPr="00FE0352" w:rsidRDefault="00FE0352" w:rsidP="005C5C62">
            <w:pPr>
              <w:widowControl w:val="0"/>
              <w:rPr>
                <w:rFonts w:eastAsia="Bookman Old Style"/>
                <w:color w:val="000000"/>
              </w:rPr>
            </w:pPr>
            <w:r w:rsidRPr="00FE0352">
              <w:rPr>
                <w:rFonts w:eastAsia="Bookman Old Style"/>
                <w:color w:val="000000"/>
              </w:rPr>
              <w:t>За проведение внеклассной работы по физ.воспитанию</w:t>
            </w: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r w:rsidRPr="00FE0352">
              <w:rPr>
                <w:rFonts w:eastAsia="Bookman Old Style"/>
                <w:color w:val="000000"/>
              </w:rPr>
              <w:t>За обслуживание вычислительной техники</w:t>
            </w: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r w:rsidRPr="00FE0352">
              <w:rPr>
                <w:rFonts w:eastAsia="Bookman Old Style"/>
                <w:color w:val="000000"/>
              </w:rPr>
              <w:t>Выполнение обязанностей лаборанта</w:t>
            </w:r>
          </w:p>
          <w:p w:rsidR="00FE0352" w:rsidRPr="00FE0352" w:rsidRDefault="00FE0352" w:rsidP="005C5C62">
            <w:pPr>
              <w:widowControl w:val="0"/>
              <w:rPr>
                <w:rFonts w:eastAsia="Bookman Old Style"/>
                <w:color w:val="000000"/>
              </w:rPr>
            </w:pP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 xml:space="preserve"> До 15%</w:t>
            </w:r>
          </w:p>
          <w:p w:rsidR="00FE0352" w:rsidRPr="00FE0352" w:rsidRDefault="00FE0352" w:rsidP="005C5C62">
            <w:pPr>
              <w:widowControl w:val="0"/>
              <w:rPr>
                <w:rFonts w:eastAsia="Bookman Old Style"/>
                <w:color w:val="000000"/>
              </w:rPr>
            </w:pPr>
            <w:r w:rsidRPr="00FE0352">
              <w:rPr>
                <w:rFonts w:eastAsia="Bookman Old Style"/>
                <w:color w:val="000000"/>
              </w:rPr>
              <w:t xml:space="preserve"> </w:t>
            </w: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r w:rsidRPr="00FE0352">
              <w:rPr>
                <w:rFonts w:eastAsia="Bookman Old Style"/>
                <w:color w:val="000000"/>
              </w:rPr>
              <w:t>До 20%</w:t>
            </w: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r w:rsidRPr="00FE0352">
              <w:rPr>
                <w:rFonts w:eastAsia="Bookman Old Style"/>
                <w:color w:val="000000"/>
              </w:rPr>
              <w:t>До 40%</w:t>
            </w:r>
          </w:p>
          <w:p w:rsidR="00FE0352" w:rsidRPr="00FE0352" w:rsidRDefault="00FE0352" w:rsidP="005C5C62">
            <w:pPr>
              <w:widowControl w:val="0"/>
              <w:rPr>
                <w:rFonts w:eastAsia="Bookman Old Style"/>
                <w:color w:val="000000"/>
              </w:rPr>
            </w:pPr>
            <w:r w:rsidRPr="00FE0352">
              <w:rPr>
                <w:rFonts w:eastAsia="Bookman Old Style"/>
                <w:color w:val="000000"/>
              </w:rPr>
              <w:t xml:space="preserve"> </w:t>
            </w: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r w:rsidRPr="00FE0352">
              <w:rPr>
                <w:rFonts w:eastAsia="Bookman Old Style"/>
                <w:color w:val="000000"/>
              </w:rPr>
              <w:t>До 15% (в сумме, если несколько человек)</w:t>
            </w: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r w:rsidRPr="00FE0352">
              <w:rPr>
                <w:rFonts w:eastAsia="Bookman Old Style"/>
                <w:color w:val="000000"/>
              </w:rPr>
              <w:t>До8%</w:t>
            </w:r>
          </w:p>
          <w:p w:rsidR="00FE0352" w:rsidRPr="00FE0352" w:rsidRDefault="00FE0352" w:rsidP="005C5C62">
            <w:pPr>
              <w:widowControl w:val="0"/>
              <w:rPr>
                <w:rFonts w:eastAsia="Bookman Old Style"/>
                <w:color w:val="000000"/>
              </w:rPr>
            </w:pPr>
          </w:p>
          <w:p w:rsidR="00FE0352" w:rsidRPr="00FE0352" w:rsidRDefault="00FE0352" w:rsidP="005C5C62">
            <w:pPr>
              <w:rPr>
                <w:rFonts w:eastAsia="Bookman Old Style"/>
              </w:rPr>
            </w:pPr>
            <w:r w:rsidRPr="00FE0352">
              <w:rPr>
                <w:rFonts w:eastAsia="Bookman Old Style"/>
              </w:rPr>
              <w:t>До 10%</w:t>
            </w:r>
          </w:p>
          <w:p w:rsidR="00FE0352" w:rsidRPr="00FE0352" w:rsidRDefault="00FE0352" w:rsidP="005C5C62">
            <w:pPr>
              <w:rPr>
                <w:rFonts w:eastAsia="Bookman Old Style"/>
              </w:rPr>
            </w:pPr>
            <w:r w:rsidRPr="00FE0352">
              <w:rPr>
                <w:rFonts w:eastAsia="Bookman Old Style"/>
              </w:rPr>
              <w:t>До 8%</w:t>
            </w:r>
          </w:p>
          <w:p w:rsidR="00FE0352" w:rsidRPr="00FE0352" w:rsidRDefault="00FE0352" w:rsidP="005C5C62">
            <w:pPr>
              <w:rPr>
                <w:rFonts w:eastAsia="Bookman Old Style"/>
              </w:rPr>
            </w:pPr>
          </w:p>
        </w:tc>
      </w:tr>
      <w:tr w:rsidR="00FE0352" w:rsidRPr="00FE0352" w:rsidTr="005C5C62">
        <w:trPr>
          <w:gridAfter w:val="1"/>
          <w:wAfter w:w="1230" w:type="dxa"/>
          <w:trHeight w:hRule="exact" w:val="1859"/>
        </w:trPr>
        <w:tc>
          <w:tcPr>
            <w:tcW w:w="1711" w:type="dxa"/>
            <w:tcBorders>
              <w:left w:val="single" w:sz="4" w:space="0" w:color="auto"/>
              <w:bottom w:val="single" w:sz="4" w:space="0" w:color="auto"/>
            </w:tcBorders>
            <w:shd w:val="clear" w:color="auto" w:fill="FFFFFF"/>
          </w:tcPr>
          <w:p w:rsidR="00FE0352" w:rsidRPr="00FE0352" w:rsidRDefault="00FE0352" w:rsidP="005C5C62"/>
        </w:tc>
        <w:tc>
          <w:tcPr>
            <w:tcW w:w="6096" w:type="dxa"/>
            <w:gridSpan w:val="2"/>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r w:rsidRPr="00FE0352">
              <w:rPr>
                <w:rFonts w:eastAsia="Bookman Old Style"/>
                <w:color w:val="000000"/>
              </w:rPr>
              <w:t>За совмещение профессий (должностей); за расширение зоны обслуживание или увеличения объема выполняемых работ (при отсутствии той или иной должности); за выполнение обязанностей временно отсутствующих работников;</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rFonts w:eastAsia="Bookman Old Style"/>
                <w:color w:val="000000"/>
              </w:rPr>
              <w:t xml:space="preserve"> </w:t>
            </w:r>
          </w:p>
          <w:p w:rsidR="00FE0352" w:rsidRPr="00FE0352" w:rsidRDefault="00FE0352" w:rsidP="005C5C62">
            <w:pPr>
              <w:widowControl w:val="0"/>
              <w:rPr>
                <w:rFonts w:eastAsia="Bookman Old Style"/>
              </w:rPr>
            </w:pPr>
            <w:r w:rsidRPr="00FE0352">
              <w:rPr>
                <w:rFonts w:eastAsia="Bookman Old Style"/>
              </w:rPr>
              <w:t>До 40%</w:t>
            </w:r>
          </w:p>
        </w:tc>
      </w:tr>
      <w:tr w:rsidR="00FE0352" w:rsidRPr="00FE0352" w:rsidTr="005C5C62">
        <w:trPr>
          <w:gridAfter w:val="1"/>
          <w:wAfter w:w="1230" w:type="dxa"/>
          <w:trHeight w:hRule="exact" w:val="451"/>
        </w:trPr>
        <w:tc>
          <w:tcPr>
            <w:tcW w:w="9502" w:type="dxa"/>
            <w:gridSpan w:val="4"/>
            <w:tcBorders>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rPr>
                <w:rFonts w:eastAsia="Bookman Old Style"/>
                <w:color w:val="000000"/>
              </w:rPr>
            </w:pPr>
            <w:r w:rsidRPr="00FE0352">
              <w:rPr>
                <w:b/>
              </w:rPr>
              <w:t>Качество работы  старшего  воспитателя</w:t>
            </w:r>
          </w:p>
        </w:tc>
      </w:tr>
      <w:tr w:rsidR="00FE0352" w:rsidRPr="00FE0352" w:rsidTr="005C5C62">
        <w:trPr>
          <w:gridAfter w:val="1"/>
          <w:wAfter w:w="1230" w:type="dxa"/>
          <w:trHeight w:hRule="exact" w:val="1949"/>
        </w:trPr>
        <w:tc>
          <w:tcPr>
            <w:tcW w:w="7807" w:type="dxa"/>
            <w:gridSpan w:val="3"/>
            <w:tcBorders>
              <w:left w:val="single" w:sz="4" w:space="0" w:color="auto"/>
              <w:bottom w:val="single" w:sz="4" w:space="0" w:color="auto"/>
            </w:tcBorders>
            <w:shd w:val="clear" w:color="auto" w:fill="FFFFFF"/>
          </w:tcPr>
          <w:p w:rsidR="00FE0352" w:rsidRPr="00FE0352" w:rsidRDefault="00FE0352" w:rsidP="005C5C62">
            <w:pPr>
              <w:widowControl w:val="0"/>
            </w:pPr>
            <w:r w:rsidRPr="00FE0352">
              <w:t>Создание развивающей предметно-пространственной среды в группе в соответствии с ФГОС ДО</w:t>
            </w:r>
          </w:p>
          <w:p w:rsidR="00FE0352" w:rsidRPr="00FE0352" w:rsidRDefault="00FE0352" w:rsidP="005C5C62">
            <w:pPr>
              <w:jc w:val="both"/>
            </w:pPr>
            <w:r w:rsidRPr="00FE0352">
              <w:t>Организация в группе смотров-конкурсов с детьми, праздников с привлечением родителей</w:t>
            </w:r>
          </w:p>
          <w:p w:rsidR="00FE0352" w:rsidRPr="00FE0352" w:rsidRDefault="00FE0352" w:rsidP="005C5C62">
            <w:pPr>
              <w:widowControl w:val="0"/>
              <w:rPr>
                <w:rFonts w:eastAsia="Bookman Old Style"/>
                <w:b/>
                <w:color w:val="000000"/>
              </w:rPr>
            </w:pPr>
            <w:r w:rsidRPr="00FE0352">
              <w:t>Организация взаимодействия с семьями воспитанников, отсутствие конфликтных ситуаций.</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p w:rsidR="00FE0352" w:rsidRPr="00FE0352" w:rsidRDefault="00FE0352" w:rsidP="005C5C62">
            <w:pPr>
              <w:widowControl w:val="0"/>
              <w:rPr>
                <w:rFonts w:eastAsia="Bookman Old Style"/>
                <w:color w:val="000000"/>
              </w:rPr>
            </w:pPr>
          </w:p>
        </w:tc>
      </w:tr>
      <w:tr w:rsidR="00FE0352" w:rsidRPr="00FE0352" w:rsidTr="005C5C62">
        <w:trPr>
          <w:gridAfter w:val="1"/>
          <w:wAfter w:w="1230" w:type="dxa"/>
          <w:trHeight w:hRule="exact" w:val="856"/>
        </w:trPr>
        <w:tc>
          <w:tcPr>
            <w:tcW w:w="7807" w:type="dxa"/>
            <w:gridSpan w:val="3"/>
            <w:tcBorders>
              <w:left w:val="single" w:sz="4" w:space="0" w:color="auto"/>
              <w:bottom w:val="single" w:sz="4" w:space="0" w:color="auto"/>
            </w:tcBorders>
            <w:shd w:val="clear" w:color="auto" w:fill="FFFFFF"/>
          </w:tcPr>
          <w:p w:rsidR="00FE0352" w:rsidRPr="00FE0352" w:rsidRDefault="00FE0352" w:rsidP="005C5C62">
            <w:pPr>
              <w:contextualSpacing/>
            </w:pPr>
            <w:r w:rsidRPr="00FE0352">
              <w:t xml:space="preserve">Подготовка и проведение праздников, мероприятий с приобщением родителей совместно с родителями (Оформление декораций, костюмов, выставок) </w:t>
            </w:r>
          </w:p>
          <w:p w:rsidR="00FE0352" w:rsidRPr="00FE0352" w:rsidRDefault="00FE0352" w:rsidP="005C5C62">
            <w:pPr>
              <w:widowControl w:val="0"/>
              <w:rPr>
                <w:rFonts w:eastAsia="Bookman Old Style"/>
                <w:b/>
                <w:color w:val="000000"/>
              </w:rPr>
            </w:pP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rPr>
                <w:rFonts w:eastAsia="Bookman Old Style"/>
                <w:color w:val="000000"/>
              </w:rPr>
            </w:pPr>
            <w:r w:rsidRPr="00FE0352">
              <w:t>От 5% до 80%</w:t>
            </w:r>
          </w:p>
        </w:tc>
      </w:tr>
      <w:tr w:rsidR="00FE0352" w:rsidRPr="00FE0352" w:rsidTr="005C5C62">
        <w:trPr>
          <w:gridAfter w:val="1"/>
          <w:wAfter w:w="1230" w:type="dxa"/>
          <w:trHeight w:hRule="exact" w:val="569"/>
        </w:trPr>
        <w:tc>
          <w:tcPr>
            <w:tcW w:w="7807" w:type="dxa"/>
            <w:gridSpan w:val="3"/>
            <w:tcBorders>
              <w:left w:val="single" w:sz="4" w:space="0" w:color="auto"/>
              <w:bottom w:val="single" w:sz="4" w:space="0" w:color="auto"/>
            </w:tcBorders>
            <w:shd w:val="clear" w:color="auto" w:fill="FFFFFF"/>
          </w:tcPr>
          <w:p w:rsidR="00FE0352" w:rsidRPr="00FE0352" w:rsidRDefault="00FE0352" w:rsidP="005C5C62">
            <w:pPr>
              <w:contextualSpacing/>
            </w:pPr>
            <w:r w:rsidRPr="00FE0352">
              <w:t>Полный объем и высокий уровень проведения запланированных мероприятий</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contextualSpacing/>
            </w:pPr>
            <w:r w:rsidRPr="00FE0352">
              <w:t>До10%</w:t>
            </w:r>
          </w:p>
        </w:tc>
      </w:tr>
      <w:tr w:rsidR="00FE0352" w:rsidRPr="00FE0352" w:rsidTr="005C5C62">
        <w:trPr>
          <w:gridAfter w:val="1"/>
          <w:wAfter w:w="1230" w:type="dxa"/>
          <w:trHeight w:hRule="exact" w:val="574"/>
        </w:trPr>
        <w:tc>
          <w:tcPr>
            <w:tcW w:w="7807" w:type="dxa"/>
            <w:gridSpan w:val="3"/>
            <w:tcBorders>
              <w:left w:val="single" w:sz="4" w:space="0" w:color="auto"/>
              <w:bottom w:val="single" w:sz="4" w:space="0" w:color="auto"/>
            </w:tcBorders>
            <w:shd w:val="clear" w:color="auto" w:fill="FFFFFF"/>
          </w:tcPr>
          <w:p w:rsidR="00FE0352" w:rsidRPr="00FE0352" w:rsidRDefault="00FE0352" w:rsidP="005C5C62">
            <w:pPr>
              <w:contextualSpacing/>
            </w:pPr>
            <w:r w:rsidRPr="00FE0352">
              <w:t>Качественное выполнение должностных обязанностей и Правил внутреннего трудового распорядка</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contextualSpacing/>
            </w:pPr>
            <w:r w:rsidRPr="00FE0352">
              <w:t>До20%</w:t>
            </w:r>
          </w:p>
        </w:tc>
      </w:tr>
      <w:tr w:rsidR="00FE0352" w:rsidRPr="00FE0352" w:rsidTr="005C5C62">
        <w:trPr>
          <w:gridAfter w:val="1"/>
          <w:wAfter w:w="1230" w:type="dxa"/>
          <w:trHeight w:hRule="exact" w:val="574"/>
        </w:trPr>
        <w:tc>
          <w:tcPr>
            <w:tcW w:w="7807" w:type="dxa"/>
            <w:gridSpan w:val="3"/>
            <w:tcBorders>
              <w:left w:val="single" w:sz="4" w:space="0" w:color="auto"/>
              <w:bottom w:val="single" w:sz="4" w:space="0" w:color="auto"/>
            </w:tcBorders>
            <w:shd w:val="clear" w:color="auto" w:fill="FFFFFF"/>
          </w:tcPr>
          <w:p w:rsidR="00FE0352" w:rsidRPr="00FE0352" w:rsidRDefault="00FE0352" w:rsidP="005C5C62">
            <w:pPr>
              <w:contextualSpacing/>
            </w:pPr>
            <w:r w:rsidRPr="00FE0352">
              <w:t>Организация взаимодействия с семьями воспитанников, отсутствие конфликтных ситуаций.</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contextualSpacing/>
            </w:pPr>
            <w:r w:rsidRPr="00FE0352">
              <w:t>От 10% до 30%</w:t>
            </w:r>
          </w:p>
        </w:tc>
      </w:tr>
      <w:tr w:rsidR="00FE0352" w:rsidRPr="00FE0352" w:rsidTr="005C5C62">
        <w:trPr>
          <w:gridAfter w:val="1"/>
          <w:wAfter w:w="1230" w:type="dxa"/>
          <w:trHeight w:hRule="exact" w:val="5657"/>
        </w:trPr>
        <w:tc>
          <w:tcPr>
            <w:tcW w:w="7807" w:type="dxa"/>
            <w:gridSpan w:val="3"/>
            <w:tcBorders>
              <w:left w:val="single" w:sz="4" w:space="0" w:color="auto"/>
              <w:bottom w:val="single" w:sz="4" w:space="0" w:color="auto"/>
            </w:tcBorders>
            <w:shd w:val="clear" w:color="auto" w:fill="FFFFFF"/>
          </w:tcPr>
          <w:p w:rsidR="00FE0352" w:rsidRPr="00FE0352" w:rsidRDefault="00FE0352" w:rsidP="005C5C62">
            <w:pPr>
              <w:contextualSpacing/>
              <w:rPr>
                <w:b/>
              </w:rPr>
            </w:pPr>
            <w:r w:rsidRPr="00FE0352">
              <w:rPr>
                <w:b/>
              </w:rPr>
              <w:lastRenderedPageBreak/>
              <w:t>За увеличение объема выполняемой работы :</w:t>
            </w:r>
          </w:p>
          <w:p w:rsidR="00FE0352" w:rsidRPr="00FE0352" w:rsidRDefault="00FE0352" w:rsidP="005C5C62">
            <w:pPr>
              <w:contextualSpacing/>
              <w:rPr>
                <w:b/>
              </w:rPr>
            </w:pPr>
          </w:p>
          <w:p w:rsidR="00FE0352" w:rsidRPr="00FE0352" w:rsidRDefault="00FE0352" w:rsidP="005C5C62">
            <w:pPr>
              <w:contextualSpacing/>
            </w:pPr>
            <w:r w:rsidRPr="00FE0352">
              <w:t xml:space="preserve">- за работу с сайтом и виртуальной школой дошкольной группы </w:t>
            </w:r>
          </w:p>
          <w:p w:rsidR="00FE0352" w:rsidRPr="00FE0352" w:rsidRDefault="00FE0352" w:rsidP="005C5C62">
            <w:pPr>
              <w:contextualSpacing/>
            </w:pPr>
          </w:p>
          <w:p w:rsidR="00FE0352" w:rsidRPr="00FE0352" w:rsidRDefault="00FE0352" w:rsidP="005C5C62">
            <w:pPr>
              <w:contextualSpacing/>
            </w:pPr>
            <w:r w:rsidRPr="00FE0352">
              <w:t>-за ведение питания в дошкольной группе</w:t>
            </w:r>
          </w:p>
          <w:p w:rsidR="00FE0352" w:rsidRPr="00FE0352" w:rsidRDefault="00FE0352" w:rsidP="005C5C62">
            <w:pPr>
              <w:contextualSpacing/>
            </w:pPr>
            <w:r w:rsidRPr="00FE0352">
              <w:t>- ведение личных дел сотрудников</w:t>
            </w:r>
          </w:p>
          <w:p w:rsidR="00FE0352" w:rsidRPr="00FE0352" w:rsidRDefault="00FE0352" w:rsidP="005C5C62">
            <w:pPr>
              <w:contextualSpacing/>
            </w:pPr>
            <w:r w:rsidRPr="00FE0352">
              <w:t xml:space="preserve">- работа по оборудованию и благоустройству групповых участков, территории структурного подразделения </w:t>
            </w:r>
          </w:p>
          <w:p w:rsidR="00FE0352" w:rsidRPr="00FE0352" w:rsidRDefault="00FE0352" w:rsidP="005C5C62">
            <w:pPr>
              <w:contextualSpacing/>
            </w:pPr>
            <w:r w:rsidRPr="00FE0352">
              <w:t>Выполнение косметического ремонта в группе и здании структурного подразделения</w:t>
            </w:r>
          </w:p>
          <w:p w:rsidR="00FE0352" w:rsidRPr="00FE0352" w:rsidRDefault="00FE0352" w:rsidP="005C5C62">
            <w:pPr>
              <w:contextualSpacing/>
            </w:pPr>
            <w:r w:rsidRPr="00FE0352">
              <w:t>за выполнение разового поручения, не связанного с основными должностными обязанностями</w:t>
            </w:r>
          </w:p>
          <w:p w:rsidR="00FE0352" w:rsidRPr="00FE0352" w:rsidRDefault="00FE0352" w:rsidP="005C5C62">
            <w:pPr>
              <w:contextualSpacing/>
              <w:rPr>
                <w:b/>
              </w:rPr>
            </w:pPr>
            <w:r w:rsidRPr="00FE0352">
              <w:rPr>
                <w:b/>
              </w:rPr>
              <w:t>За высокий уровень исполнительской дисциплины</w:t>
            </w:r>
          </w:p>
          <w:p w:rsidR="00FE0352" w:rsidRPr="00FE0352" w:rsidRDefault="00FE0352" w:rsidP="005C5C62">
            <w:pPr>
              <w:contextualSpacing/>
            </w:pPr>
            <w:r w:rsidRPr="00FE0352">
              <w:t xml:space="preserve">(подготовка отчетов, заполнение и ведение журналов, </w:t>
            </w:r>
          </w:p>
          <w:p w:rsidR="00FE0352" w:rsidRPr="00FE0352" w:rsidRDefault="00FE0352" w:rsidP="005C5C62">
            <w:pPr>
              <w:contextualSpacing/>
            </w:pPr>
            <w:r w:rsidRPr="00FE0352">
              <w:t>документации)</w:t>
            </w:r>
          </w:p>
          <w:p w:rsidR="00FE0352" w:rsidRPr="00FE0352" w:rsidRDefault="00FE0352" w:rsidP="005C5C62">
            <w:pPr>
              <w:contextualSpacing/>
              <w:rPr>
                <w:b/>
              </w:rPr>
            </w:pPr>
            <w:r w:rsidRPr="00FE0352">
              <w:t>Качественное выполнение должностных обязанностей и Правил внутреннего трудового распорядка</w:t>
            </w:r>
          </w:p>
          <w:p w:rsidR="00FE0352" w:rsidRPr="00FE0352" w:rsidRDefault="00FE0352" w:rsidP="005C5C62">
            <w:pPr>
              <w:contextualSpacing/>
            </w:pP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jc w:val="both"/>
            </w:pPr>
          </w:p>
          <w:p w:rsidR="00FE0352" w:rsidRPr="00FE0352" w:rsidRDefault="00FE0352" w:rsidP="005C5C62">
            <w:pPr>
              <w:jc w:val="both"/>
            </w:pPr>
            <w:r w:rsidRPr="00FE0352">
              <w:t>До 10%</w:t>
            </w:r>
          </w:p>
          <w:p w:rsidR="00FE0352" w:rsidRPr="00FE0352" w:rsidRDefault="00FE0352" w:rsidP="005C5C62">
            <w:pPr>
              <w:contextualSpacing/>
            </w:pPr>
          </w:p>
          <w:p w:rsidR="00FE0352" w:rsidRPr="00FE0352" w:rsidRDefault="00FE0352" w:rsidP="005C5C62">
            <w:pPr>
              <w:contextualSpacing/>
            </w:pPr>
            <w:r w:rsidRPr="00FE0352">
              <w:t>До20%</w:t>
            </w:r>
          </w:p>
          <w:p w:rsidR="00FE0352" w:rsidRPr="00FE0352" w:rsidRDefault="00FE0352" w:rsidP="005C5C62">
            <w:pPr>
              <w:contextualSpacing/>
            </w:pPr>
            <w:r w:rsidRPr="00FE0352">
              <w:t>До10%</w:t>
            </w:r>
          </w:p>
          <w:p w:rsidR="00FE0352" w:rsidRPr="00FE0352" w:rsidRDefault="00FE0352" w:rsidP="005C5C62">
            <w:pPr>
              <w:contextualSpacing/>
            </w:pPr>
          </w:p>
          <w:p w:rsidR="00FE0352" w:rsidRPr="00FE0352" w:rsidRDefault="00FE0352" w:rsidP="005C5C62">
            <w:pPr>
              <w:contextualSpacing/>
            </w:pPr>
            <w:r w:rsidRPr="00FE0352">
              <w:t>До20%</w:t>
            </w:r>
          </w:p>
          <w:p w:rsidR="00FE0352" w:rsidRPr="00FE0352" w:rsidRDefault="00FE0352" w:rsidP="005C5C62">
            <w:pPr>
              <w:contextualSpacing/>
            </w:pPr>
          </w:p>
          <w:p w:rsidR="00FE0352" w:rsidRPr="00FE0352" w:rsidRDefault="00FE0352" w:rsidP="005C5C62">
            <w:pPr>
              <w:contextualSpacing/>
            </w:pPr>
            <w:r w:rsidRPr="00FE0352">
              <w:t>До20%</w:t>
            </w:r>
          </w:p>
          <w:p w:rsidR="00FE0352" w:rsidRPr="00FE0352" w:rsidRDefault="00FE0352" w:rsidP="005C5C62">
            <w:pPr>
              <w:contextualSpacing/>
            </w:pPr>
          </w:p>
          <w:p w:rsidR="00FE0352" w:rsidRPr="00FE0352" w:rsidRDefault="00FE0352" w:rsidP="005C5C62">
            <w:pPr>
              <w:contextualSpacing/>
            </w:pPr>
          </w:p>
          <w:p w:rsidR="00FE0352" w:rsidRPr="00FE0352" w:rsidRDefault="00FE0352" w:rsidP="005C5C62">
            <w:pPr>
              <w:contextualSpacing/>
            </w:pPr>
            <w:r w:rsidRPr="00FE0352">
              <w:t>От 10 до 30%</w:t>
            </w:r>
          </w:p>
          <w:p w:rsidR="00FE0352" w:rsidRPr="00FE0352" w:rsidRDefault="00FE0352" w:rsidP="005C5C62">
            <w:pPr>
              <w:contextualSpacing/>
            </w:pPr>
            <w:r w:rsidRPr="00FE0352">
              <w:t>До 20%</w:t>
            </w:r>
          </w:p>
        </w:tc>
      </w:tr>
      <w:tr w:rsidR="00FE0352" w:rsidRPr="00FE0352" w:rsidTr="005C5C62">
        <w:trPr>
          <w:gridAfter w:val="1"/>
          <w:wAfter w:w="1230" w:type="dxa"/>
          <w:trHeight w:hRule="exact" w:val="691"/>
        </w:trPr>
        <w:tc>
          <w:tcPr>
            <w:tcW w:w="7807" w:type="dxa"/>
            <w:gridSpan w:val="3"/>
            <w:tcBorders>
              <w:left w:val="single" w:sz="4" w:space="0" w:color="auto"/>
              <w:bottom w:val="single" w:sz="4" w:space="0" w:color="auto"/>
            </w:tcBorders>
            <w:shd w:val="clear" w:color="auto" w:fill="FFFFFF"/>
          </w:tcPr>
          <w:p w:rsidR="00FE0352" w:rsidRPr="00FE0352" w:rsidRDefault="00FE0352" w:rsidP="005C5C62">
            <w:pPr>
              <w:contextualSpacing/>
            </w:pPr>
            <w:r w:rsidRPr="00FE0352">
              <w:t>За качественную подготовку и участие в смотрах-конкурсах различного уровня</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contextualSpacing/>
            </w:pPr>
            <w:r w:rsidRPr="00FE0352">
              <w:t>От 10% до 30%</w:t>
            </w:r>
          </w:p>
        </w:tc>
      </w:tr>
      <w:tr w:rsidR="00FE0352" w:rsidRPr="00FE0352" w:rsidTr="005C5C62">
        <w:trPr>
          <w:gridAfter w:val="1"/>
          <w:wAfter w:w="1230" w:type="dxa"/>
          <w:trHeight w:hRule="exact" w:val="443"/>
        </w:trPr>
        <w:tc>
          <w:tcPr>
            <w:tcW w:w="7807" w:type="dxa"/>
            <w:gridSpan w:val="3"/>
            <w:tcBorders>
              <w:left w:val="single" w:sz="4" w:space="0" w:color="auto"/>
              <w:bottom w:val="single" w:sz="4" w:space="0" w:color="auto"/>
            </w:tcBorders>
            <w:shd w:val="clear" w:color="auto" w:fill="FFFFFF"/>
          </w:tcPr>
          <w:p w:rsidR="00FE0352" w:rsidRPr="00FE0352" w:rsidRDefault="00FE0352" w:rsidP="005C5C62">
            <w:pPr>
              <w:contextualSpacing/>
            </w:pPr>
            <w:r w:rsidRPr="00FE0352">
              <w:t>-работа по оборудованию и благоустройству групповых участков.</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contextualSpacing/>
            </w:pPr>
            <w:r w:rsidRPr="00FE0352">
              <w:t>До20%</w:t>
            </w:r>
          </w:p>
        </w:tc>
      </w:tr>
      <w:tr w:rsidR="00FE0352" w:rsidRPr="00FE0352" w:rsidTr="005C5C62">
        <w:trPr>
          <w:gridAfter w:val="1"/>
          <w:wAfter w:w="1230" w:type="dxa"/>
          <w:trHeight w:hRule="exact" w:val="443"/>
        </w:trPr>
        <w:tc>
          <w:tcPr>
            <w:tcW w:w="7807" w:type="dxa"/>
            <w:gridSpan w:val="3"/>
            <w:tcBorders>
              <w:left w:val="single" w:sz="4" w:space="0" w:color="auto"/>
              <w:bottom w:val="single" w:sz="4" w:space="0" w:color="auto"/>
            </w:tcBorders>
            <w:shd w:val="clear" w:color="auto" w:fill="FFFFFF"/>
          </w:tcPr>
          <w:p w:rsidR="00FE0352" w:rsidRPr="00FE0352" w:rsidRDefault="00FE0352" w:rsidP="005C5C62">
            <w:pPr>
              <w:jc w:val="both"/>
              <w:rPr>
                <w:b/>
              </w:rPr>
            </w:pPr>
            <w:r w:rsidRPr="00FE0352">
              <w:rPr>
                <w:b/>
              </w:rPr>
              <w:t>Качество работы  воспитателя, музыкального руководителя</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jc w:val="both"/>
            </w:pPr>
          </w:p>
        </w:tc>
      </w:tr>
      <w:tr w:rsidR="00FE0352" w:rsidRPr="00FE0352" w:rsidTr="005C5C62">
        <w:trPr>
          <w:gridAfter w:val="1"/>
          <w:wAfter w:w="1230" w:type="dxa"/>
          <w:trHeight w:hRule="exact" w:val="443"/>
        </w:trPr>
        <w:tc>
          <w:tcPr>
            <w:tcW w:w="7807" w:type="dxa"/>
            <w:gridSpan w:val="3"/>
            <w:tcBorders>
              <w:left w:val="single" w:sz="4" w:space="0" w:color="auto"/>
              <w:bottom w:val="single" w:sz="4" w:space="0" w:color="auto"/>
            </w:tcBorders>
            <w:shd w:val="clear" w:color="auto" w:fill="FFFFFF"/>
          </w:tcPr>
          <w:p w:rsidR="00FE0352" w:rsidRPr="00FE0352" w:rsidRDefault="00FE0352" w:rsidP="005C5C62">
            <w:pPr>
              <w:jc w:val="both"/>
            </w:pPr>
            <w:r w:rsidRPr="00FE0352">
              <w:t>Своевременность и качество оформления документации.</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jc w:val="both"/>
            </w:pPr>
            <w:r w:rsidRPr="00FE0352">
              <w:t>До 20%</w:t>
            </w:r>
          </w:p>
        </w:tc>
      </w:tr>
      <w:tr w:rsidR="00FE0352" w:rsidRPr="00FE0352" w:rsidTr="005C5C62">
        <w:trPr>
          <w:gridAfter w:val="1"/>
          <w:wAfter w:w="1230" w:type="dxa"/>
          <w:trHeight w:hRule="exact" w:val="583"/>
        </w:trPr>
        <w:tc>
          <w:tcPr>
            <w:tcW w:w="7807" w:type="dxa"/>
            <w:gridSpan w:val="3"/>
            <w:tcBorders>
              <w:left w:val="single" w:sz="4" w:space="0" w:color="auto"/>
              <w:bottom w:val="single" w:sz="4" w:space="0" w:color="auto"/>
            </w:tcBorders>
            <w:shd w:val="clear" w:color="auto" w:fill="FFFFFF"/>
          </w:tcPr>
          <w:p w:rsidR="00FE0352" w:rsidRPr="00FE0352" w:rsidRDefault="00FE0352" w:rsidP="005C5C62">
            <w:pPr>
              <w:jc w:val="both"/>
            </w:pPr>
            <w:r w:rsidRPr="00FE0352">
              <w:t>Полный объем и высокий уровень проведения запланированных мероприятий</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jc w:val="both"/>
            </w:pPr>
            <w:r w:rsidRPr="00FE0352">
              <w:t>До 20%</w:t>
            </w:r>
          </w:p>
        </w:tc>
      </w:tr>
      <w:tr w:rsidR="00FE0352" w:rsidRPr="00FE0352" w:rsidTr="005C5C62">
        <w:trPr>
          <w:gridAfter w:val="1"/>
          <w:wAfter w:w="1230" w:type="dxa"/>
          <w:trHeight w:hRule="exact" w:val="420"/>
        </w:trPr>
        <w:tc>
          <w:tcPr>
            <w:tcW w:w="7807" w:type="dxa"/>
            <w:gridSpan w:val="3"/>
            <w:tcBorders>
              <w:left w:val="single" w:sz="4" w:space="0" w:color="auto"/>
              <w:bottom w:val="single" w:sz="4" w:space="0" w:color="auto"/>
            </w:tcBorders>
            <w:shd w:val="clear" w:color="auto" w:fill="FFFFFF"/>
          </w:tcPr>
          <w:p w:rsidR="00FE0352" w:rsidRPr="00FE0352" w:rsidRDefault="00FE0352" w:rsidP="005C5C62">
            <w:pPr>
              <w:jc w:val="both"/>
            </w:pPr>
            <w:r w:rsidRPr="00FE0352">
              <w:t>Качественное выполнение должностных обязанностей и Правил внутреннего трудового распорядка</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jc w:val="both"/>
            </w:pPr>
            <w:r w:rsidRPr="00FE0352">
              <w:t>До 10%</w:t>
            </w:r>
          </w:p>
        </w:tc>
      </w:tr>
      <w:tr w:rsidR="00FE0352" w:rsidRPr="00FE0352" w:rsidTr="005C5C62">
        <w:trPr>
          <w:gridAfter w:val="1"/>
          <w:wAfter w:w="1230" w:type="dxa"/>
          <w:trHeight w:hRule="exact" w:val="838"/>
        </w:trPr>
        <w:tc>
          <w:tcPr>
            <w:tcW w:w="7807" w:type="dxa"/>
            <w:gridSpan w:val="3"/>
            <w:tcBorders>
              <w:left w:val="single" w:sz="4" w:space="0" w:color="auto"/>
              <w:bottom w:val="single" w:sz="4" w:space="0" w:color="auto"/>
            </w:tcBorders>
            <w:shd w:val="clear" w:color="auto" w:fill="FFFFFF"/>
          </w:tcPr>
          <w:p w:rsidR="00FE0352" w:rsidRPr="00FE0352" w:rsidRDefault="00FE0352" w:rsidP="005C5C62">
            <w:pPr>
              <w:jc w:val="both"/>
            </w:pPr>
            <w:r w:rsidRPr="00FE0352">
              <w:t>Продуктивное участие в реализации методической деятельности различного уровня</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jc w:val="both"/>
            </w:pPr>
            <w:r w:rsidRPr="00FE0352">
              <w:t>До20%</w:t>
            </w:r>
          </w:p>
        </w:tc>
      </w:tr>
      <w:tr w:rsidR="00FE0352" w:rsidRPr="00FE0352" w:rsidTr="005C5C62">
        <w:trPr>
          <w:gridAfter w:val="1"/>
          <w:wAfter w:w="1230" w:type="dxa"/>
          <w:trHeight w:hRule="exact" w:val="709"/>
        </w:trPr>
        <w:tc>
          <w:tcPr>
            <w:tcW w:w="7807" w:type="dxa"/>
            <w:gridSpan w:val="3"/>
            <w:tcBorders>
              <w:left w:val="single" w:sz="4" w:space="0" w:color="auto"/>
              <w:bottom w:val="single" w:sz="4" w:space="0" w:color="auto"/>
            </w:tcBorders>
            <w:shd w:val="clear" w:color="auto" w:fill="FFFFFF"/>
          </w:tcPr>
          <w:p w:rsidR="00FE0352" w:rsidRPr="00FE0352" w:rsidRDefault="00FE0352" w:rsidP="005C5C62">
            <w:pPr>
              <w:jc w:val="both"/>
            </w:pPr>
            <w:r w:rsidRPr="00FE0352">
              <w:t>Организация взаимодействия с семьями воспитанников, отсутствие конфликтных ситуаций.</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jc w:val="both"/>
            </w:pPr>
            <w:r w:rsidRPr="00FE0352">
              <w:t>До 30%</w:t>
            </w:r>
          </w:p>
        </w:tc>
      </w:tr>
      <w:tr w:rsidR="00FE0352" w:rsidRPr="00FE0352" w:rsidTr="005C5C62">
        <w:trPr>
          <w:gridAfter w:val="1"/>
          <w:wAfter w:w="1230" w:type="dxa"/>
          <w:trHeight w:hRule="exact" w:val="709"/>
        </w:trPr>
        <w:tc>
          <w:tcPr>
            <w:tcW w:w="7807" w:type="dxa"/>
            <w:gridSpan w:val="3"/>
            <w:tcBorders>
              <w:left w:val="single" w:sz="4" w:space="0" w:color="auto"/>
              <w:bottom w:val="single" w:sz="4" w:space="0" w:color="auto"/>
            </w:tcBorders>
            <w:shd w:val="clear" w:color="auto" w:fill="FFFFFF"/>
          </w:tcPr>
          <w:p w:rsidR="00FE0352" w:rsidRPr="00FE0352" w:rsidRDefault="00FE0352" w:rsidP="005C5C62">
            <w:pPr>
              <w:jc w:val="both"/>
            </w:pPr>
            <w:r w:rsidRPr="00FE0352">
              <w:t>Низкий по сравнению с уровнем ДОУ уровень заболеваемости воспитанников группы, отсутствие травматизма. ( только воспитателю)</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jc w:val="both"/>
            </w:pPr>
            <w:r w:rsidRPr="00FE0352">
              <w:t>До 20%</w:t>
            </w:r>
          </w:p>
        </w:tc>
      </w:tr>
      <w:tr w:rsidR="00FE0352" w:rsidRPr="00FE0352" w:rsidTr="005C5C62">
        <w:trPr>
          <w:gridAfter w:val="1"/>
          <w:wAfter w:w="1230" w:type="dxa"/>
          <w:trHeight w:hRule="exact" w:val="709"/>
        </w:trPr>
        <w:tc>
          <w:tcPr>
            <w:tcW w:w="7807" w:type="dxa"/>
            <w:gridSpan w:val="3"/>
            <w:tcBorders>
              <w:left w:val="single" w:sz="4" w:space="0" w:color="auto"/>
              <w:bottom w:val="single" w:sz="4" w:space="0" w:color="auto"/>
            </w:tcBorders>
            <w:shd w:val="clear" w:color="auto" w:fill="FFFFFF"/>
          </w:tcPr>
          <w:p w:rsidR="00FE0352" w:rsidRPr="00FE0352" w:rsidRDefault="00FE0352" w:rsidP="005C5C62">
            <w:pPr>
              <w:jc w:val="both"/>
            </w:pPr>
            <w:r w:rsidRPr="00FE0352">
              <w:t>Низкий по сравнению с уровнем ДОУ уровень пропусков без уважительных причин (только воспитателю)</w:t>
            </w:r>
          </w:p>
          <w:p w:rsidR="00FE0352" w:rsidRPr="00FE0352" w:rsidRDefault="00FE0352" w:rsidP="005C5C62">
            <w:pPr>
              <w:jc w:val="both"/>
            </w:pP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jc w:val="both"/>
            </w:pPr>
            <w:r w:rsidRPr="00FE0352">
              <w:t>До20%</w:t>
            </w:r>
          </w:p>
        </w:tc>
      </w:tr>
      <w:tr w:rsidR="00FE0352" w:rsidRPr="00FE0352" w:rsidTr="005C5C62">
        <w:trPr>
          <w:gridAfter w:val="1"/>
          <w:wAfter w:w="1230" w:type="dxa"/>
          <w:trHeight w:hRule="exact" w:val="425"/>
        </w:trPr>
        <w:tc>
          <w:tcPr>
            <w:tcW w:w="7807" w:type="dxa"/>
            <w:gridSpan w:val="3"/>
            <w:tcBorders>
              <w:left w:val="single" w:sz="4" w:space="0" w:color="auto"/>
              <w:bottom w:val="single" w:sz="4" w:space="0" w:color="auto"/>
            </w:tcBorders>
            <w:shd w:val="clear" w:color="auto" w:fill="FFFFFF"/>
          </w:tcPr>
          <w:p w:rsidR="00FE0352" w:rsidRPr="00FE0352" w:rsidRDefault="00FE0352" w:rsidP="005C5C62">
            <w:pPr>
              <w:jc w:val="both"/>
            </w:pPr>
            <w:r w:rsidRPr="00FE0352">
              <w:t>Подготовка и проведение праздников,</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jc w:val="both"/>
            </w:pPr>
            <w:r w:rsidRPr="00FE0352">
              <w:t>До 30%</w:t>
            </w:r>
          </w:p>
        </w:tc>
      </w:tr>
      <w:tr w:rsidR="00FE0352" w:rsidRPr="00FE0352" w:rsidTr="005C5C62">
        <w:trPr>
          <w:gridAfter w:val="1"/>
          <w:wAfter w:w="1230" w:type="dxa"/>
          <w:trHeight w:hRule="exact" w:val="1992"/>
        </w:trPr>
        <w:tc>
          <w:tcPr>
            <w:tcW w:w="7807" w:type="dxa"/>
            <w:gridSpan w:val="3"/>
            <w:tcBorders>
              <w:left w:val="single" w:sz="4" w:space="0" w:color="auto"/>
              <w:bottom w:val="single" w:sz="4" w:space="0" w:color="auto"/>
            </w:tcBorders>
            <w:shd w:val="clear" w:color="auto" w:fill="FFFFFF"/>
          </w:tcPr>
          <w:p w:rsidR="00FE0352" w:rsidRPr="00FE0352" w:rsidRDefault="00FE0352" w:rsidP="005C5C62">
            <w:pPr>
              <w:jc w:val="both"/>
            </w:pPr>
            <w:r w:rsidRPr="00FE0352">
              <w:t xml:space="preserve"> Работа по оборудованию и благоустройству групповых участков.</w:t>
            </w:r>
          </w:p>
          <w:p w:rsidR="00FE0352" w:rsidRPr="00FE0352" w:rsidRDefault="00FE0352" w:rsidP="005C5C62">
            <w:pPr>
              <w:jc w:val="both"/>
            </w:pPr>
            <w:r w:rsidRPr="00FE0352">
              <w:t>Ведение кружковой работы</w:t>
            </w:r>
          </w:p>
          <w:p w:rsidR="00FE0352" w:rsidRPr="00FE0352" w:rsidRDefault="00FE0352" w:rsidP="005C5C62">
            <w:pPr>
              <w:jc w:val="both"/>
            </w:pPr>
            <w:r w:rsidRPr="00FE0352">
              <w:t xml:space="preserve">Выполнение косметического ремонта в группе и здании структурного подразделения </w:t>
            </w:r>
          </w:p>
          <w:p w:rsidR="00FE0352" w:rsidRPr="00FE0352" w:rsidRDefault="00FE0352" w:rsidP="005C5C62">
            <w:pPr>
              <w:jc w:val="both"/>
            </w:pPr>
            <w:r w:rsidRPr="00FE0352">
              <w:t>За качественную подготовку и участие в смотрах-конкурсах различного уровня</w:t>
            </w:r>
          </w:p>
          <w:p w:rsidR="00FE0352" w:rsidRPr="00FE0352" w:rsidRDefault="00FE0352" w:rsidP="005C5C62">
            <w:pPr>
              <w:jc w:val="both"/>
            </w:pP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jc w:val="both"/>
            </w:pPr>
            <w:r w:rsidRPr="00FE0352">
              <w:t xml:space="preserve"> До50%</w:t>
            </w:r>
          </w:p>
          <w:p w:rsidR="00FE0352" w:rsidRPr="00FE0352" w:rsidRDefault="00FE0352" w:rsidP="005C5C62">
            <w:pPr>
              <w:jc w:val="both"/>
            </w:pPr>
            <w:r w:rsidRPr="00FE0352">
              <w:t>До30%</w:t>
            </w:r>
          </w:p>
          <w:p w:rsidR="00FE0352" w:rsidRPr="00FE0352" w:rsidRDefault="00FE0352" w:rsidP="005C5C62">
            <w:pPr>
              <w:jc w:val="both"/>
            </w:pPr>
            <w:r w:rsidRPr="00FE0352">
              <w:t>До 30%</w:t>
            </w:r>
          </w:p>
          <w:p w:rsidR="00FE0352" w:rsidRPr="00FE0352" w:rsidRDefault="00FE0352" w:rsidP="005C5C62">
            <w:r w:rsidRPr="00FE0352">
              <w:t xml:space="preserve">  До 30%</w:t>
            </w:r>
          </w:p>
        </w:tc>
      </w:tr>
      <w:tr w:rsidR="00FE0352" w:rsidRPr="00FE0352" w:rsidTr="005C5C62">
        <w:trPr>
          <w:gridAfter w:val="1"/>
          <w:wAfter w:w="1230" w:type="dxa"/>
          <w:trHeight w:hRule="exact" w:val="697"/>
        </w:trPr>
        <w:tc>
          <w:tcPr>
            <w:tcW w:w="1995" w:type="dxa"/>
            <w:gridSpan w:val="2"/>
            <w:tcBorders>
              <w:left w:val="single" w:sz="4" w:space="0" w:color="auto"/>
            </w:tcBorders>
            <w:shd w:val="clear" w:color="auto" w:fill="FFFFFF"/>
          </w:tcPr>
          <w:p w:rsidR="00FE0352" w:rsidRPr="00FE0352" w:rsidRDefault="00FE0352" w:rsidP="005C5C62"/>
        </w:tc>
        <w:tc>
          <w:tcPr>
            <w:tcW w:w="5812" w:type="dxa"/>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Организация предпрофильного и профильного обучения</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До 10%</w:t>
            </w:r>
          </w:p>
        </w:tc>
      </w:tr>
      <w:tr w:rsidR="00FE0352" w:rsidRPr="00FE0352" w:rsidTr="005C5C62">
        <w:trPr>
          <w:gridAfter w:val="1"/>
          <w:wAfter w:w="1230" w:type="dxa"/>
          <w:trHeight w:hRule="exact" w:val="697"/>
        </w:trPr>
        <w:tc>
          <w:tcPr>
            <w:tcW w:w="1995" w:type="dxa"/>
            <w:gridSpan w:val="2"/>
            <w:tcBorders>
              <w:left w:val="single" w:sz="4" w:space="0" w:color="auto"/>
            </w:tcBorders>
            <w:shd w:val="clear" w:color="auto" w:fill="FFFFFF"/>
          </w:tcPr>
          <w:p w:rsidR="00FE0352" w:rsidRPr="00FE0352" w:rsidRDefault="00FE0352" w:rsidP="005C5C62"/>
        </w:tc>
        <w:tc>
          <w:tcPr>
            <w:tcW w:w="5812" w:type="dxa"/>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Выполнение плана внутришкольного контроля, плана воспитательной работы</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До 10%</w:t>
            </w:r>
          </w:p>
        </w:tc>
      </w:tr>
      <w:tr w:rsidR="00FE0352" w:rsidRPr="00FE0352" w:rsidTr="005C5C62">
        <w:trPr>
          <w:gridAfter w:val="1"/>
          <w:wAfter w:w="1230" w:type="dxa"/>
          <w:trHeight w:hRule="exact" w:val="697"/>
        </w:trPr>
        <w:tc>
          <w:tcPr>
            <w:tcW w:w="1995" w:type="dxa"/>
            <w:gridSpan w:val="2"/>
            <w:tcBorders>
              <w:left w:val="single" w:sz="4" w:space="0" w:color="auto"/>
            </w:tcBorders>
            <w:shd w:val="clear" w:color="auto" w:fill="FFFFFF"/>
          </w:tcPr>
          <w:p w:rsidR="00FE0352" w:rsidRPr="00FE0352" w:rsidRDefault="00FE0352" w:rsidP="005C5C62"/>
        </w:tc>
        <w:tc>
          <w:tcPr>
            <w:tcW w:w="5812" w:type="dxa"/>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Высокий уровень организации и проведения итоговой и промежуточной аттестации обучающихся</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До 10%</w:t>
            </w:r>
          </w:p>
        </w:tc>
      </w:tr>
      <w:tr w:rsidR="00FE0352" w:rsidRPr="00FE0352" w:rsidTr="005C5C62">
        <w:trPr>
          <w:gridAfter w:val="1"/>
          <w:wAfter w:w="1230" w:type="dxa"/>
          <w:trHeight w:hRule="exact" w:val="697"/>
        </w:trPr>
        <w:tc>
          <w:tcPr>
            <w:tcW w:w="1995" w:type="dxa"/>
            <w:gridSpan w:val="2"/>
            <w:tcBorders>
              <w:left w:val="single" w:sz="4" w:space="0" w:color="auto"/>
            </w:tcBorders>
            <w:shd w:val="clear" w:color="auto" w:fill="FFFFFF"/>
          </w:tcPr>
          <w:p w:rsidR="00FE0352" w:rsidRPr="00FE0352" w:rsidRDefault="00FE0352" w:rsidP="005C5C62"/>
        </w:tc>
        <w:tc>
          <w:tcPr>
            <w:tcW w:w="5812" w:type="dxa"/>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Высокий уровень организации и контроля (мониторинга) учебно-воспитательного процесса</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До 10%</w:t>
            </w:r>
          </w:p>
        </w:tc>
      </w:tr>
      <w:tr w:rsidR="00FE0352" w:rsidRPr="00FE0352" w:rsidTr="005C5C62">
        <w:trPr>
          <w:gridAfter w:val="1"/>
          <w:wAfter w:w="1230" w:type="dxa"/>
          <w:trHeight w:hRule="exact" w:val="697"/>
        </w:trPr>
        <w:tc>
          <w:tcPr>
            <w:tcW w:w="1995" w:type="dxa"/>
            <w:gridSpan w:val="2"/>
            <w:tcBorders>
              <w:left w:val="single" w:sz="4" w:space="0" w:color="auto"/>
            </w:tcBorders>
            <w:shd w:val="clear" w:color="auto" w:fill="FFFFFF"/>
          </w:tcPr>
          <w:p w:rsidR="00FE0352" w:rsidRPr="00FE0352" w:rsidRDefault="00FE0352" w:rsidP="005C5C62"/>
        </w:tc>
        <w:tc>
          <w:tcPr>
            <w:tcW w:w="5812" w:type="dxa"/>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Качественная организация работы общественных органов, участвующих в управлении школой</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До 10%</w:t>
            </w:r>
          </w:p>
        </w:tc>
      </w:tr>
      <w:tr w:rsidR="00FE0352" w:rsidRPr="00FE0352" w:rsidTr="005C5C62">
        <w:trPr>
          <w:gridAfter w:val="1"/>
          <w:wAfter w:w="1230" w:type="dxa"/>
          <w:trHeight w:hRule="exact" w:val="697"/>
        </w:trPr>
        <w:tc>
          <w:tcPr>
            <w:tcW w:w="1995" w:type="dxa"/>
            <w:gridSpan w:val="2"/>
            <w:vMerge w:val="restart"/>
            <w:tcBorders>
              <w:left w:val="single" w:sz="4" w:space="0" w:color="auto"/>
            </w:tcBorders>
            <w:shd w:val="clear" w:color="auto" w:fill="FFFFFF"/>
          </w:tcPr>
          <w:p w:rsidR="00FE0352" w:rsidRPr="00FE0352" w:rsidRDefault="00FE0352" w:rsidP="005C5C62"/>
        </w:tc>
        <w:tc>
          <w:tcPr>
            <w:tcW w:w="5812" w:type="dxa"/>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Высокий уровень организации аттестации педагогических работников школы</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До 10%</w:t>
            </w:r>
          </w:p>
        </w:tc>
      </w:tr>
      <w:tr w:rsidR="00FE0352" w:rsidRPr="00FE0352" w:rsidTr="005C5C62">
        <w:trPr>
          <w:gridAfter w:val="1"/>
          <w:wAfter w:w="1230" w:type="dxa"/>
          <w:trHeight w:hRule="exact" w:val="686"/>
        </w:trPr>
        <w:tc>
          <w:tcPr>
            <w:tcW w:w="1995" w:type="dxa"/>
            <w:gridSpan w:val="2"/>
            <w:vMerge/>
            <w:tcBorders>
              <w:left w:val="single" w:sz="4" w:space="0" w:color="auto"/>
            </w:tcBorders>
            <w:shd w:val="clear" w:color="auto" w:fill="FFFFFF"/>
          </w:tcPr>
          <w:p w:rsidR="00FE0352" w:rsidRPr="00FE0352" w:rsidRDefault="00FE0352" w:rsidP="005C5C62"/>
        </w:tc>
        <w:tc>
          <w:tcPr>
            <w:tcW w:w="5812" w:type="dxa"/>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Конкретные успехи и достижения в различных областях деятельности ОУ</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До 10%</w:t>
            </w:r>
          </w:p>
        </w:tc>
      </w:tr>
      <w:tr w:rsidR="00FE0352" w:rsidRPr="00FE0352" w:rsidTr="005C5C62">
        <w:trPr>
          <w:gridAfter w:val="1"/>
          <w:wAfter w:w="1230" w:type="dxa"/>
          <w:trHeight w:hRule="exact" w:val="421"/>
        </w:trPr>
        <w:tc>
          <w:tcPr>
            <w:tcW w:w="1995" w:type="dxa"/>
            <w:gridSpan w:val="2"/>
            <w:vMerge/>
            <w:tcBorders>
              <w:left w:val="single" w:sz="4" w:space="0" w:color="auto"/>
            </w:tcBorders>
            <w:shd w:val="clear" w:color="auto" w:fill="FFFFFF"/>
          </w:tcPr>
          <w:p w:rsidR="00FE0352" w:rsidRPr="00FE0352" w:rsidRDefault="00FE0352" w:rsidP="005C5C62"/>
        </w:tc>
        <w:tc>
          <w:tcPr>
            <w:tcW w:w="5812" w:type="dxa"/>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Реализация программы развития ОУ</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До 10 %</w:t>
            </w:r>
          </w:p>
        </w:tc>
      </w:tr>
      <w:tr w:rsidR="00FE0352" w:rsidRPr="00FE0352" w:rsidTr="005C5C62">
        <w:trPr>
          <w:gridAfter w:val="1"/>
          <w:wAfter w:w="1230" w:type="dxa"/>
          <w:trHeight w:hRule="exact" w:val="686"/>
        </w:trPr>
        <w:tc>
          <w:tcPr>
            <w:tcW w:w="1995" w:type="dxa"/>
            <w:gridSpan w:val="2"/>
            <w:vMerge/>
            <w:tcBorders>
              <w:left w:val="single" w:sz="4" w:space="0" w:color="auto"/>
            </w:tcBorders>
            <w:shd w:val="clear" w:color="auto" w:fill="FFFFFF"/>
          </w:tcPr>
          <w:p w:rsidR="00FE0352" w:rsidRPr="00FE0352" w:rsidRDefault="00FE0352" w:rsidP="005C5C62"/>
        </w:tc>
        <w:tc>
          <w:tcPr>
            <w:tcW w:w="5812" w:type="dxa"/>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Высокий уровень организации методической работы и инновационной деятельности</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До 10%</w:t>
            </w:r>
          </w:p>
        </w:tc>
      </w:tr>
      <w:tr w:rsidR="00FE0352" w:rsidRPr="00FE0352" w:rsidTr="005C5C62">
        <w:trPr>
          <w:gridAfter w:val="1"/>
          <w:wAfter w:w="1230" w:type="dxa"/>
          <w:trHeight w:hRule="exact" w:val="2295"/>
        </w:trPr>
        <w:tc>
          <w:tcPr>
            <w:tcW w:w="1995" w:type="dxa"/>
            <w:gridSpan w:val="2"/>
            <w:vMerge/>
            <w:tcBorders>
              <w:left w:val="single" w:sz="4" w:space="0" w:color="auto"/>
            </w:tcBorders>
            <w:shd w:val="clear" w:color="auto" w:fill="FFFFFF"/>
          </w:tcPr>
          <w:p w:rsidR="00FE0352" w:rsidRPr="00FE0352" w:rsidRDefault="00FE0352" w:rsidP="005C5C62"/>
        </w:tc>
        <w:tc>
          <w:tcPr>
            <w:tcW w:w="5812" w:type="dxa"/>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 xml:space="preserve">Увеличение объема выполняемой работы: </w:t>
            </w:r>
          </w:p>
          <w:p w:rsidR="00FE0352" w:rsidRPr="00FE0352" w:rsidRDefault="00FE0352" w:rsidP="005C5C62">
            <w:pPr>
              <w:widowControl w:val="0"/>
              <w:shd w:val="clear" w:color="auto" w:fill="FFFFFF"/>
            </w:pPr>
            <w:r w:rsidRPr="00FE0352">
              <w:t>-за результативность в подготовке и участии обучающихся в ГИА</w:t>
            </w:r>
          </w:p>
          <w:p w:rsidR="00FE0352" w:rsidRPr="00FE0352" w:rsidRDefault="00FE0352" w:rsidP="005C5C62">
            <w:pPr>
              <w:widowControl w:val="0"/>
              <w:shd w:val="clear" w:color="auto" w:fill="FFFFFF"/>
            </w:pPr>
            <w:r w:rsidRPr="00FE0352">
              <w:t>-</w:t>
            </w:r>
            <w:r w:rsidRPr="00FE0352">
              <w:rPr>
                <w:sz w:val="28"/>
                <w:szCs w:val="28"/>
              </w:rPr>
              <w:t xml:space="preserve"> </w:t>
            </w:r>
            <w:r w:rsidRPr="00FE0352">
              <w:t>работу с одаренными детьми</w:t>
            </w:r>
          </w:p>
          <w:p w:rsidR="00FE0352" w:rsidRPr="00FE0352" w:rsidRDefault="00FE0352" w:rsidP="005C5C62">
            <w:pPr>
              <w:widowControl w:val="0"/>
              <w:shd w:val="clear" w:color="auto" w:fill="FFFFFF"/>
            </w:pPr>
            <w:r w:rsidRPr="00FE0352">
              <w:t>-работу с персональными данными</w:t>
            </w:r>
          </w:p>
          <w:p w:rsidR="00FE0352" w:rsidRPr="00FE0352" w:rsidRDefault="00FE0352" w:rsidP="005C5C62">
            <w:pPr>
              <w:widowControl w:val="0"/>
              <w:shd w:val="clear" w:color="auto" w:fill="FFFFFF"/>
            </w:pPr>
            <w:r w:rsidRPr="00FE0352">
              <w:t xml:space="preserve">- качественное проведение в классах ВПР, НОКО, </w:t>
            </w:r>
          </w:p>
          <w:p w:rsidR="00FE0352" w:rsidRPr="00FE0352" w:rsidRDefault="00FE0352" w:rsidP="005C5C62">
            <w:pPr>
              <w:widowControl w:val="0"/>
              <w:shd w:val="clear" w:color="auto" w:fill="FFFFFF"/>
              <w:rPr>
                <w:rFonts w:eastAsia="Bookman Old Style"/>
                <w:color w:val="000000"/>
                <w:shd w:val="clear" w:color="auto" w:fill="FFFFFF"/>
              </w:rPr>
            </w:pPr>
            <w:r w:rsidRPr="00FE0352">
              <w:t>-участие обучающихся в различных онлайн уроках  и конкурсах;</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До 10% за каждый пункт</w:t>
            </w:r>
          </w:p>
        </w:tc>
      </w:tr>
      <w:tr w:rsidR="00FE0352" w:rsidRPr="00FE0352" w:rsidTr="005C5C62">
        <w:trPr>
          <w:gridAfter w:val="1"/>
          <w:wAfter w:w="1230" w:type="dxa"/>
          <w:trHeight w:hRule="exact" w:val="425"/>
        </w:trPr>
        <w:tc>
          <w:tcPr>
            <w:tcW w:w="1995" w:type="dxa"/>
            <w:gridSpan w:val="2"/>
            <w:vMerge/>
            <w:tcBorders>
              <w:left w:val="single" w:sz="4" w:space="0" w:color="auto"/>
              <w:bottom w:val="single" w:sz="4" w:space="0" w:color="auto"/>
            </w:tcBorders>
            <w:shd w:val="clear" w:color="auto" w:fill="FFFFFF"/>
          </w:tcPr>
          <w:p w:rsidR="00FE0352" w:rsidRPr="00FE0352" w:rsidRDefault="00FE0352" w:rsidP="005C5C62"/>
        </w:tc>
        <w:tc>
          <w:tcPr>
            <w:tcW w:w="5812" w:type="dxa"/>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Сохранение и укрепление здоровья обучающихся</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До 10%</w:t>
            </w:r>
          </w:p>
        </w:tc>
      </w:tr>
      <w:tr w:rsidR="00FE0352" w:rsidRPr="00FE0352" w:rsidTr="005C5C62">
        <w:trPr>
          <w:gridAfter w:val="1"/>
          <w:wAfter w:w="1230" w:type="dxa"/>
          <w:trHeight w:hRule="exact" w:val="409"/>
        </w:trPr>
        <w:tc>
          <w:tcPr>
            <w:tcW w:w="1995" w:type="dxa"/>
            <w:gridSpan w:val="2"/>
            <w:vMerge w:val="restart"/>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shd w:val="clear" w:color="auto" w:fill="FFFFFF"/>
              <w:rPr>
                <w:color w:val="000000"/>
              </w:rPr>
            </w:pPr>
            <w:r w:rsidRPr="00FE0352">
              <w:rPr>
                <w:rFonts w:eastAsia="Bookman Old Style"/>
                <w:color w:val="000000"/>
              </w:rPr>
              <w:t>Библиотекарь (или лицо ответственное за сохранение библиотечного фонда и работу с ним)</w:t>
            </w:r>
          </w:p>
        </w:tc>
        <w:tc>
          <w:tcPr>
            <w:tcW w:w="5812" w:type="dxa"/>
            <w:tcBorders>
              <w:top w:val="single" w:sz="4" w:space="0" w:color="auto"/>
              <w:left w:val="single" w:sz="4" w:space="0" w:color="auto"/>
              <w:bottom w:val="single" w:sz="4" w:space="0" w:color="auto"/>
            </w:tcBorders>
            <w:shd w:val="clear" w:color="auto" w:fill="FFFFFF"/>
          </w:tcPr>
          <w:p w:rsidR="00FE0352" w:rsidRPr="00FE0352" w:rsidRDefault="00FE0352" w:rsidP="005C5C62">
            <w:r w:rsidRPr="00FE0352">
              <w:t>Высокая читательская активность обучающихся</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До 10 %</w:t>
            </w:r>
          </w:p>
        </w:tc>
      </w:tr>
      <w:tr w:rsidR="00FE0352" w:rsidRPr="00FE0352" w:rsidTr="005C5C62">
        <w:trPr>
          <w:gridAfter w:val="1"/>
          <w:wAfter w:w="1230" w:type="dxa"/>
          <w:trHeight w:hRule="exact" w:val="534"/>
        </w:trPr>
        <w:tc>
          <w:tcPr>
            <w:tcW w:w="1995" w:type="dxa"/>
            <w:gridSpan w:val="2"/>
            <w:vMerge/>
            <w:tcBorders>
              <w:left w:val="single" w:sz="4" w:space="0" w:color="auto"/>
              <w:bottom w:val="single" w:sz="4" w:space="0" w:color="auto"/>
            </w:tcBorders>
            <w:shd w:val="clear" w:color="auto" w:fill="FFFFFF"/>
          </w:tcPr>
          <w:p w:rsidR="00FE0352" w:rsidRPr="00FE0352" w:rsidRDefault="00FE0352" w:rsidP="005C5C62"/>
        </w:tc>
        <w:tc>
          <w:tcPr>
            <w:tcW w:w="5812" w:type="dxa"/>
            <w:tcBorders>
              <w:top w:val="single" w:sz="4" w:space="0" w:color="auto"/>
              <w:left w:val="single" w:sz="4" w:space="0" w:color="auto"/>
              <w:bottom w:val="single" w:sz="4" w:space="0" w:color="auto"/>
            </w:tcBorders>
            <w:shd w:val="clear" w:color="auto" w:fill="FFFFFF"/>
          </w:tcPr>
          <w:p w:rsidR="00FE0352" w:rsidRPr="00FE0352" w:rsidRDefault="00FE0352" w:rsidP="005C5C62">
            <w:r w:rsidRPr="00FE0352">
              <w:t>Пропаганда чтения как форма культурного досуга</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До 10 %</w:t>
            </w:r>
          </w:p>
        </w:tc>
      </w:tr>
      <w:tr w:rsidR="00FE0352" w:rsidRPr="00FE0352" w:rsidTr="005C5C62">
        <w:trPr>
          <w:gridAfter w:val="1"/>
          <w:wAfter w:w="1230" w:type="dxa"/>
          <w:trHeight w:hRule="exact" w:val="477"/>
        </w:trPr>
        <w:tc>
          <w:tcPr>
            <w:tcW w:w="1995" w:type="dxa"/>
            <w:gridSpan w:val="2"/>
            <w:vMerge/>
            <w:tcBorders>
              <w:left w:val="single" w:sz="4" w:space="0" w:color="auto"/>
              <w:bottom w:val="single" w:sz="4" w:space="0" w:color="auto"/>
            </w:tcBorders>
            <w:shd w:val="clear" w:color="auto" w:fill="FFFFFF"/>
          </w:tcPr>
          <w:p w:rsidR="00FE0352" w:rsidRPr="00FE0352" w:rsidRDefault="00FE0352" w:rsidP="005C5C62"/>
        </w:tc>
        <w:tc>
          <w:tcPr>
            <w:tcW w:w="5812" w:type="dxa"/>
            <w:tcBorders>
              <w:top w:val="single" w:sz="4" w:space="0" w:color="auto"/>
              <w:left w:val="single" w:sz="4" w:space="0" w:color="auto"/>
              <w:bottom w:val="single" w:sz="4" w:space="0" w:color="auto"/>
            </w:tcBorders>
            <w:shd w:val="clear" w:color="auto" w:fill="FFFFFF"/>
          </w:tcPr>
          <w:p w:rsidR="00FE0352" w:rsidRPr="00FE0352" w:rsidRDefault="00FE0352" w:rsidP="005C5C62">
            <w:r w:rsidRPr="00FE0352">
              <w:t>Участие в общешкольных и районных мероприятиях</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До 10 %</w:t>
            </w:r>
          </w:p>
        </w:tc>
      </w:tr>
      <w:tr w:rsidR="00FE0352" w:rsidRPr="00FE0352" w:rsidTr="005C5C62">
        <w:trPr>
          <w:gridAfter w:val="1"/>
          <w:wAfter w:w="1230" w:type="dxa"/>
          <w:trHeight w:hRule="exact" w:val="457"/>
        </w:trPr>
        <w:tc>
          <w:tcPr>
            <w:tcW w:w="1995" w:type="dxa"/>
            <w:gridSpan w:val="2"/>
            <w:vMerge/>
            <w:tcBorders>
              <w:left w:val="single" w:sz="4" w:space="0" w:color="auto"/>
              <w:bottom w:val="single" w:sz="4" w:space="0" w:color="auto"/>
            </w:tcBorders>
            <w:shd w:val="clear" w:color="auto" w:fill="FFFFFF"/>
          </w:tcPr>
          <w:p w:rsidR="00FE0352" w:rsidRPr="00FE0352" w:rsidRDefault="00FE0352" w:rsidP="005C5C62"/>
        </w:tc>
        <w:tc>
          <w:tcPr>
            <w:tcW w:w="5812" w:type="dxa"/>
            <w:tcBorders>
              <w:top w:val="single" w:sz="4" w:space="0" w:color="auto"/>
              <w:left w:val="single" w:sz="4" w:space="0" w:color="auto"/>
              <w:bottom w:val="single" w:sz="4" w:space="0" w:color="auto"/>
            </w:tcBorders>
            <w:shd w:val="clear" w:color="auto" w:fill="FFFFFF"/>
          </w:tcPr>
          <w:p w:rsidR="00FE0352" w:rsidRPr="00FE0352" w:rsidRDefault="00FE0352" w:rsidP="005C5C62">
            <w:r w:rsidRPr="00FE0352">
              <w:t>Оформление тематических выставок</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До 10 %</w:t>
            </w:r>
          </w:p>
        </w:tc>
      </w:tr>
      <w:tr w:rsidR="00FE0352" w:rsidRPr="00FE0352" w:rsidTr="005C5C62">
        <w:trPr>
          <w:gridAfter w:val="1"/>
          <w:wAfter w:w="1230" w:type="dxa"/>
          <w:trHeight w:hRule="exact" w:val="449"/>
        </w:trPr>
        <w:tc>
          <w:tcPr>
            <w:tcW w:w="1995" w:type="dxa"/>
            <w:gridSpan w:val="2"/>
            <w:vMerge/>
            <w:tcBorders>
              <w:left w:val="single" w:sz="4" w:space="0" w:color="auto"/>
              <w:bottom w:val="single" w:sz="4" w:space="0" w:color="auto"/>
            </w:tcBorders>
            <w:shd w:val="clear" w:color="auto" w:fill="FFFFFF"/>
          </w:tcPr>
          <w:p w:rsidR="00FE0352" w:rsidRPr="00FE0352" w:rsidRDefault="00FE0352" w:rsidP="005C5C62"/>
        </w:tc>
        <w:tc>
          <w:tcPr>
            <w:tcW w:w="5812" w:type="dxa"/>
            <w:tcBorders>
              <w:top w:val="single" w:sz="4" w:space="0" w:color="auto"/>
              <w:left w:val="single" w:sz="4" w:space="0" w:color="auto"/>
              <w:bottom w:val="single" w:sz="4" w:space="0" w:color="auto"/>
            </w:tcBorders>
            <w:shd w:val="clear" w:color="auto" w:fill="FFFFFF"/>
          </w:tcPr>
          <w:p w:rsidR="00FE0352" w:rsidRPr="00FE0352" w:rsidRDefault="00FE0352" w:rsidP="005C5C62">
            <w:r w:rsidRPr="00FE0352">
              <w:t>Выполнение плана работы</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До 10 %</w:t>
            </w:r>
          </w:p>
        </w:tc>
      </w:tr>
      <w:tr w:rsidR="00FE0352" w:rsidRPr="00FE0352" w:rsidTr="005C5C62">
        <w:trPr>
          <w:gridAfter w:val="1"/>
          <w:wAfter w:w="1230" w:type="dxa"/>
          <w:trHeight w:hRule="exact" w:val="505"/>
        </w:trPr>
        <w:tc>
          <w:tcPr>
            <w:tcW w:w="1995" w:type="dxa"/>
            <w:gridSpan w:val="2"/>
            <w:vMerge w:val="restart"/>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shd w:val="clear" w:color="auto" w:fill="FFFFFF"/>
              <w:rPr>
                <w:color w:val="000000"/>
              </w:rPr>
            </w:pPr>
            <w:r w:rsidRPr="00FE0352">
              <w:rPr>
                <w:rFonts w:eastAsia="Bookman Old Style"/>
                <w:color w:val="000000"/>
              </w:rPr>
              <w:t>Обслуживающий</w:t>
            </w:r>
            <w:r w:rsidRPr="00FE0352">
              <w:rPr>
                <w:color w:val="000000"/>
              </w:rPr>
              <w:t xml:space="preserve"> </w:t>
            </w:r>
            <w:r w:rsidRPr="00FE0352">
              <w:rPr>
                <w:rFonts w:eastAsia="Bookman Old Style"/>
                <w:color w:val="000000"/>
              </w:rPr>
              <w:t>персонал (техслужащие, завхоз,)</w:t>
            </w:r>
          </w:p>
        </w:tc>
        <w:tc>
          <w:tcPr>
            <w:tcW w:w="5812" w:type="dxa"/>
            <w:tcBorders>
              <w:top w:val="single" w:sz="4" w:space="0" w:color="auto"/>
              <w:left w:val="single" w:sz="4" w:space="0" w:color="auto"/>
              <w:bottom w:val="single" w:sz="4" w:space="0" w:color="auto"/>
            </w:tcBorders>
            <w:shd w:val="clear" w:color="auto" w:fill="FFFFFF"/>
          </w:tcPr>
          <w:p w:rsidR="00FE0352" w:rsidRPr="00FE0352" w:rsidRDefault="00FE0352" w:rsidP="005C5C62">
            <w:r w:rsidRPr="00FE0352">
              <w:t>Проведение генеральных уборок</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До 10 %</w:t>
            </w:r>
          </w:p>
        </w:tc>
      </w:tr>
      <w:tr w:rsidR="00FE0352" w:rsidRPr="00FE0352" w:rsidTr="005C5C62">
        <w:trPr>
          <w:gridAfter w:val="1"/>
          <w:wAfter w:w="1230" w:type="dxa"/>
          <w:trHeight w:hRule="exact" w:val="711"/>
        </w:trPr>
        <w:tc>
          <w:tcPr>
            <w:tcW w:w="1995" w:type="dxa"/>
            <w:gridSpan w:val="2"/>
            <w:vMerge/>
            <w:tcBorders>
              <w:left w:val="single" w:sz="4" w:space="0" w:color="auto"/>
              <w:bottom w:val="single" w:sz="4" w:space="0" w:color="auto"/>
            </w:tcBorders>
            <w:shd w:val="clear" w:color="auto" w:fill="FFFFFF"/>
          </w:tcPr>
          <w:p w:rsidR="00FE0352" w:rsidRPr="00FE0352" w:rsidRDefault="00FE0352" w:rsidP="005C5C62"/>
        </w:tc>
        <w:tc>
          <w:tcPr>
            <w:tcW w:w="5812" w:type="dxa"/>
            <w:tcBorders>
              <w:top w:val="single" w:sz="4" w:space="0" w:color="auto"/>
              <w:left w:val="single" w:sz="4" w:space="0" w:color="auto"/>
              <w:bottom w:val="single" w:sz="4" w:space="0" w:color="auto"/>
            </w:tcBorders>
            <w:shd w:val="clear" w:color="auto" w:fill="FFFFFF"/>
          </w:tcPr>
          <w:p w:rsidR="00FE0352" w:rsidRPr="00FE0352" w:rsidRDefault="00FE0352" w:rsidP="005C5C62">
            <w:r w:rsidRPr="00FE0352">
              <w:t>Содержание участка, в соответствии с требованиями СанПиН, качественная уборка помещений;</w:t>
            </w:r>
          </w:p>
          <w:p w:rsidR="00FE0352" w:rsidRPr="00FE0352" w:rsidRDefault="00FE0352" w:rsidP="005C5C62">
            <w:pPr>
              <w:contextualSpacing/>
              <w:jc w:val="both"/>
            </w:pP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До 10 %</w:t>
            </w:r>
          </w:p>
        </w:tc>
      </w:tr>
      <w:tr w:rsidR="00FE0352" w:rsidRPr="00FE0352" w:rsidTr="005C5C62">
        <w:trPr>
          <w:gridAfter w:val="1"/>
          <w:wAfter w:w="1230" w:type="dxa"/>
          <w:trHeight w:hRule="exact" w:val="693"/>
        </w:trPr>
        <w:tc>
          <w:tcPr>
            <w:tcW w:w="1995" w:type="dxa"/>
            <w:gridSpan w:val="2"/>
            <w:vMerge w:val="restart"/>
            <w:tcBorders>
              <w:left w:val="single" w:sz="4" w:space="0" w:color="auto"/>
              <w:bottom w:val="single" w:sz="4" w:space="0" w:color="auto"/>
            </w:tcBorders>
            <w:shd w:val="clear" w:color="auto" w:fill="FFFFFF"/>
          </w:tcPr>
          <w:p w:rsidR="00FE0352" w:rsidRPr="00FE0352" w:rsidRDefault="00FE0352" w:rsidP="005C5C62">
            <w:pPr>
              <w:widowControl w:val="0"/>
              <w:rPr>
                <w:color w:val="000000"/>
              </w:rPr>
            </w:pPr>
          </w:p>
        </w:tc>
        <w:tc>
          <w:tcPr>
            <w:tcW w:w="5812" w:type="dxa"/>
            <w:tcBorders>
              <w:top w:val="single" w:sz="4" w:space="0" w:color="auto"/>
              <w:left w:val="single" w:sz="4" w:space="0" w:color="auto"/>
              <w:bottom w:val="single" w:sz="4" w:space="0" w:color="auto"/>
            </w:tcBorders>
            <w:shd w:val="clear" w:color="auto" w:fill="FFFFFF"/>
          </w:tcPr>
          <w:p w:rsidR="00FE0352" w:rsidRPr="00FE0352" w:rsidRDefault="00FE0352" w:rsidP="005C5C62">
            <w:r w:rsidRPr="00FE0352">
              <w:t>Оперативность выполнения заявок по устранению технических неполадок,</w:t>
            </w:r>
            <w:r w:rsidRPr="00FE0352">
              <w:rPr>
                <w:rFonts w:eastAsia="SimSun"/>
                <w:lang w:eastAsia="zh-CN"/>
              </w:rPr>
              <w:t xml:space="preserve"> </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До 15 %</w:t>
            </w:r>
          </w:p>
        </w:tc>
      </w:tr>
      <w:tr w:rsidR="00FE0352" w:rsidRPr="00FE0352" w:rsidTr="005C5C62">
        <w:trPr>
          <w:gridAfter w:val="1"/>
          <w:wAfter w:w="1230" w:type="dxa"/>
          <w:trHeight w:hRule="exact" w:val="3268"/>
        </w:trPr>
        <w:tc>
          <w:tcPr>
            <w:tcW w:w="1995" w:type="dxa"/>
            <w:gridSpan w:val="2"/>
            <w:vMerge/>
            <w:tcBorders>
              <w:left w:val="single" w:sz="4" w:space="0" w:color="auto"/>
              <w:bottom w:val="single" w:sz="4" w:space="0" w:color="auto"/>
            </w:tcBorders>
            <w:shd w:val="clear" w:color="auto" w:fill="FFFFFF"/>
          </w:tcPr>
          <w:p w:rsidR="00FE0352" w:rsidRPr="00FE0352" w:rsidRDefault="00FE0352" w:rsidP="005C5C62"/>
        </w:tc>
        <w:tc>
          <w:tcPr>
            <w:tcW w:w="5812" w:type="dxa"/>
            <w:tcBorders>
              <w:top w:val="single" w:sz="4" w:space="0" w:color="auto"/>
              <w:left w:val="single" w:sz="4" w:space="0" w:color="auto"/>
              <w:bottom w:val="single" w:sz="4" w:space="0" w:color="auto"/>
            </w:tcBorders>
            <w:shd w:val="clear" w:color="auto" w:fill="FFFFFF"/>
          </w:tcPr>
          <w:p w:rsidR="00FE0352" w:rsidRPr="00FE0352" w:rsidRDefault="00FE0352" w:rsidP="005C5C62">
            <w:r w:rsidRPr="00FE0352">
              <w:t>Увеличение объёма выполняемых работ:</w:t>
            </w:r>
          </w:p>
          <w:p w:rsidR="00FE0352" w:rsidRPr="00FE0352" w:rsidRDefault="00FE0352" w:rsidP="005C5C62">
            <w:pPr>
              <w:contextualSpacing/>
              <w:rPr>
                <w:color w:val="000000"/>
              </w:rPr>
            </w:pPr>
            <w:r w:rsidRPr="00FE0352">
              <w:rPr>
                <w:color w:val="000000"/>
              </w:rPr>
              <w:t>-за проведение работ по кронированию и обрезке зеленых насаждений, уборку территории школы, покос территории осенью и весной, уборка снега зимой;</w:t>
            </w:r>
          </w:p>
          <w:p w:rsidR="00FE0352" w:rsidRPr="00FE0352" w:rsidRDefault="00FE0352" w:rsidP="005C5C62">
            <w:pPr>
              <w:contextualSpacing/>
              <w:rPr>
                <w:color w:val="000000"/>
              </w:rPr>
            </w:pPr>
            <w:r w:rsidRPr="00FE0352">
              <w:rPr>
                <w:color w:val="000000"/>
              </w:rPr>
              <w:t>-участие в косметических ремонтных работах</w:t>
            </w:r>
          </w:p>
          <w:p w:rsidR="00FE0352" w:rsidRPr="00FE0352" w:rsidRDefault="00FE0352" w:rsidP="005C5C62">
            <w:pPr>
              <w:tabs>
                <w:tab w:val="left" w:pos="5550"/>
              </w:tabs>
              <w:contextualSpacing/>
              <w:rPr>
                <w:color w:val="000000"/>
              </w:rPr>
            </w:pPr>
            <w:r w:rsidRPr="00FE0352">
              <w:rPr>
                <w:color w:val="000000"/>
              </w:rPr>
              <w:t>-за  выполнение функций гардеробщицы</w:t>
            </w:r>
            <w:r w:rsidRPr="00FE0352">
              <w:rPr>
                <w:color w:val="000000"/>
              </w:rPr>
              <w:tab/>
            </w:r>
          </w:p>
          <w:p w:rsidR="00FE0352" w:rsidRPr="00FE0352" w:rsidRDefault="00FE0352" w:rsidP="005C5C62">
            <w:pPr>
              <w:contextualSpacing/>
              <w:rPr>
                <w:color w:val="000000"/>
              </w:rPr>
            </w:pPr>
            <w:r w:rsidRPr="00FE0352">
              <w:rPr>
                <w:color w:val="000000"/>
              </w:rPr>
              <w:t xml:space="preserve">  (сохранность верхней одежды и головных </w:t>
            </w:r>
          </w:p>
          <w:p w:rsidR="00FE0352" w:rsidRPr="00FE0352" w:rsidRDefault="00FE0352" w:rsidP="005C5C62">
            <w:pPr>
              <w:contextualSpacing/>
              <w:rPr>
                <w:color w:val="000000"/>
              </w:rPr>
            </w:pPr>
            <w:r w:rsidRPr="00FE0352">
              <w:rPr>
                <w:color w:val="000000"/>
              </w:rPr>
              <w:t>уборов обучающихся)</w:t>
            </w:r>
          </w:p>
          <w:p w:rsidR="00FE0352" w:rsidRPr="00FE0352" w:rsidRDefault="00FE0352" w:rsidP="005C5C62">
            <w:pPr>
              <w:contextualSpacing/>
            </w:pPr>
            <w:r w:rsidRPr="00FE0352">
              <w:rPr>
                <w:sz w:val="28"/>
                <w:szCs w:val="28"/>
              </w:rPr>
              <w:t>-</w:t>
            </w:r>
            <w:r w:rsidRPr="00FE0352">
              <w:t>за участие в погрузочно разгрузочных работах при приемке продуктов;</w:t>
            </w:r>
          </w:p>
          <w:p w:rsidR="00FE0352" w:rsidRPr="00FE0352" w:rsidRDefault="00FE0352" w:rsidP="005C5C62">
            <w:pPr>
              <w:contextualSpacing/>
            </w:pP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До 20%</w:t>
            </w:r>
          </w:p>
        </w:tc>
      </w:tr>
      <w:tr w:rsidR="00FE0352" w:rsidRPr="00FE0352" w:rsidTr="005C5C62">
        <w:trPr>
          <w:gridAfter w:val="1"/>
          <w:wAfter w:w="1230" w:type="dxa"/>
          <w:trHeight w:hRule="exact" w:val="754"/>
        </w:trPr>
        <w:tc>
          <w:tcPr>
            <w:tcW w:w="1995" w:type="dxa"/>
            <w:gridSpan w:val="2"/>
            <w:vMerge w:val="restart"/>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shd w:val="clear" w:color="auto" w:fill="FFFFFF"/>
              <w:rPr>
                <w:color w:val="000000"/>
              </w:rPr>
            </w:pPr>
            <w:r w:rsidRPr="00FE0352">
              <w:rPr>
                <w:rFonts w:eastAsia="Bookman Old Style"/>
                <w:color w:val="000000"/>
              </w:rPr>
              <w:t>Работники пищеблока</w:t>
            </w:r>
          </w:p>
        </w:tc>
        <w:tc>
          <w:tcPr>
            <w:tcW w:w="5812" w:type="dxa"/>
            <w:tcBorders>
              <w:top w:val="single" w:sz="4" w:space="0" w:color="auto"/>
              <w:left w:val="single" w:sz="4" w:space="0" w:color="auto"/>
              <w:bottom w:val="single" w:sz="4" w:space="0" w:color="auto"/>
            </w:tcBorders>
            <w:shd w:val="clear" w:color="auto" w:fill="FFFFFF"/>
          </w:tcPr>
          <w:p w:rsidR="00FE0352" w:rsidRPr="00FE0352" w:rsidRDefault="00FE0352" w:rsidP="005C5C62">
            <w:r w:rsidRPr="00FE0352">
              <w:t>Отсутствие грубых замечаний со стороны контролирующих органов</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До 10%</w:t>
            </w:r>
          </w:p>
        </w:tc>
      </w:tr>
      <w:tr w:rsidR="00FE0352" w:rsidRPr="00FE0352" w:rsidTr="005C5C62">
        <w:trPr>
          <w:gridAfter w:val="1"/>
          <w:wAfter w:w="1230" w:type="dxa"/>
          <w:trHeight w:hRule="exact" w:val="434"/>
        </w:trPr>
        <w:tc>
          <w:tcPr>
            <w:tcW w:w="1995" w:type="dxa"/>
            <w:gridSpan w:val="2"/>
            <w:vMerge/>
            <w:tcBorders>
              <w:left w:val="single" w:sz="4" w:space="0" w:color="auto"/>
              <w:bottom w:val="single" w:sz="4" w:space="0" w:color="auto"/>
            </w:tcBorders>
            <w:shd w:val="clear" w:color="auto" w:fill="FFFFFF"/>
          </w:tcPr>
          <w:p w:rsidR="00FE0352" w:rsidRPr="00FE0352" w:rsidRDefault="00FE0352" w:rsidP="005C5C62"/>
        </w:tc>
        <w:tc>
          <w:tcPr>
            <w:tcW w:w="5812" w:type="dxa"/>
            <w:tcBorders>
              <w:top w:val="single" w:sz="4" w:space="0" w:color="auto"/>
              <w:left w:val="single" w:sz="4" w:space="0" w:color="auto"/>
              <w:bottom w:val="single" w:sz="4" w:space="0" w:color="auto"/>
            </w:tcBorders>
            <w:shd w:val="clear" w:color="auto" w:fill="FFFFFF"/>
          </w:tcPr>
          <w:p w:rsidR="00FE0352" w:rsidRPr="00FE0352" w:rsidRDefault="00FE0352" w:rsidP="005C5C62">
            <w:r w:rsidRPr="00FE0352">
              <w:t>За качественное приготовление пищи</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До 10%</w:t>
            </w:r>
          </w:p>
        </w:tc>
      </w:tr>
      <w:tr w:rsidR="00FE0352" w:rsidRPr="00FE0352" w:rsidTr="005C5C62">
        <w:trPr>
          <w:gridAfter w:val="1"/>
          <w:wAfter w:w="1230" w:type="dxa"/>
          <w:trHeight w:hRule="exact" w:val="1960"/>
        </w:trPr>
        <w:tc>
          <w:tcPr>
            <w:tcW w:w="1995" w:type="dxa"/>
            <w:gridSpan w:val="2"/>
            <w:vMerge/>
            <w:tcBorders>
              <w:left w:val="single" w:sz="4" w:space="0" w:color="auto"/>
              <w:bottom w:val="single" w:sz="4" w:space="0" w:color="auto"/>
            </w:tcBorders>
            <w:shd w:val="clear" w:color="auto" w:fill="FFFFFF"/>
          </w:tcPr>
          <w:p w:rsidR="00FE0352" w:rsidRPr="00FE0352" w:rsidRDefault="00FE0352" w:rsidP="005C5C62"/>
        </w:tc>
        <w:tc>
          <w:tcPr>
            <w:tcW w:w="5812" w:type="dxa"/>
            <w:tcBorders>
              <w:top w:val="single" w:sz="4" w:space="0" w:color="auto"/>
              <w:left w:val="single" w:sz="4" w:space="0" w:color="auto"/>
              <w:bottom w:val="single" w:sz="4" w:space="0" w:color="auto"/>
            </w:tcBorders>
            <w:shd w:val="clear" w:color="auto" w:fill="FFFFFF"/>
          </w:tcPr>
          <w:p w:rsidR="00FE0352" w:rsidRPr="00FE0352" w:rsidRDefault="00FE0352" w:rsidP="005C5C62">
            <w:r w:rsidRPr="00FE0352">
              <w:t>Увеличение объёма выполняемой работы:</w:t>
            </w:r>
          </w:p>
          <w:p w:rsidR="00FE0352" w:rsidRPr="00FE0352" w:rsidRDefault="00FE0352" w:rsidP="005C5C62">
            <w:pPr>
              <w:rPr>
                <w:color w:val="000000"/>
                <w:shd w:val="clear" w:color="auto" w:fill="FFFFFF"/>
              </w:rPr>
            </w:pPr>
            <w:r w:rsidRPr="00FE0352">
              <w:rPr>
                <w:color w:val="000000"/>
                <w:shd w:val="clear" w:color="auto" w:fill="FFFFFF"/>
              </w:rPr>
              <w:t>-за участие в благоустройстве, озеленении, уборке территории ОУ, ремонтных и др. производственных работ;</w:t>
            </w:r>
          </w:p>
          <w:p w:rsidR="00FE0352" w:rsidRPr="00FE0352" w:rsidRDefault="00FE0352" w:rsidP="005C5C62">
            <w:pPr>
              <w:rPr>
                <w:color w:val="000000"/>
                <w:shd w:val="clear" w:color="auto" w:fill="FFFFFF"/>
              </w:rPr>
            </w:pPr>
            <w:r w:rsidRPr="00FE0352">
              <w:t>-за участие в погрузочно разгрузочных работах при приемке продуктов</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До 20%</w:t>
            </w:r>
          </w:p>
        </w:tc>
      </w:tr>
      <w:tr w:rsidR="00FE0352" w:rsidRPr="00FE0352" w:rsidTr="005C5C62">
        <w:trPr>
          <w:gridAfter w:val="1"/>
          <w:wAfter w:w="1230" w:type="dxa"/>
          <w:trHeight w:hRule="exact" w:val="968"/>
        </w:trPr>
        <w:tc>
          <w:tcPr>
            <w:tcW w:w="1995" w:type="dxa"/>
            <w:gridSpan w:val="2"/>
            <w:vMerge w:val="restart"/>
            <w:tcBorders>
              <w:top w:val="single" w:sz="4" w:space="0" w:color="auto"/>
              <w:left w:val="single" w:sz="4" w:space="0" w:color="auto"/>
              <w:bottom w:val="single" w:sz="4" w:space="0" w:color="auto"/>
            </w:tcBorders>
            <w:shd w:val="clear" w:color="auto" w:fill="FFFFFF"/>
          </w:tcPr>
          <w:p w:rsidR="00FE0352" w:rsidRPr="00FE0352" w:rsidRDefault="00FE0352" w:rsidP="005C5C62">
            <w:pPr>
              <w:widowControl w:val="0"/>
              <w:shd w:val="clear" w:color="auto" w:fill="FFFFFF"/>
              <w:rPr>
                <w:color w:val="000000"/>
              </w:rPr>
            </w:pPr>
            <w:r w:rsidRPr="00FE0352">
              <w:rPr>
                <w:rFonts w:eastAsia="Bookman Old Style"/>
                <w:color w:val="000000"/>
              </w:rPr>
              <w:t>Сторож, оператор</w:t>
            </w:r>
          </w:p>
        </w:tc>
        <w:tc>
          <w:tcPr>
            <w:tcW w:w="5812" w:type="dxa"/>
            <w:tcBorders>
              <w:top w:val="single" w:sz="4" w:space="0" w:color="auto"/>
              <w:left w:val="single" w:sz="4" w:space="0" w:color="auto"/>
              <w:bottom w:val="single" w:sz="4" w:space="0" w:color="auto"/>
            </w:tcBorders>
            <w:shd w:val="clear" w:color="auto" w:fill="FFFFFF"/>
          </w:tcPr>
          <w:p w:rsidR="00FE0352" w:rsidRPr="00FE0352" w:rsidRDefault="00FE0352" w:rsidP="005C5C62">
            <w:r w:rsidRPr="00FE0352">
              <w:t>Качественное выполнение должностных обязанностей и Правил внутреннего трудового распорядка</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До 10%</w:t>
            </w:r>
          </w:p>
        </w:tc>
      </w:tr>
      <w:tr w:rsidR="00FE0352" w:rsidRPr="00FE0352" w:rsidTr="005C5C62">
        <w:trPr>
          <w:gridAfter w:val="1"/>
          <w:wAfter w:w="1230" w:type="dxa"/>
          <w:trHeight w:hRule="exact" w:val="1691"/>
        </w:trPr>
        <w:tc>
          <w:tcPr>
            <w:tcW w:w="1995" w:type="dxa"/>
            <w:gridSpan w:val="2"/>
            <w:vMerge/>
            <w:tcBorders>
              <w:left w:val="single" w:sz="4" w:space="0" w:color="auto"/>
              <w:bottom w:val="single" w:sz="4" w:space="0" w:color="auto"/>
            </w:tcBorders>
            <w:shd w:val="clear" w:color="auto" w:fill="FFFFFF"/>
          </w:tcPr>
          <w:p w:rsidR="00FE0352" w:rsidRPr="00FE0352" w:rsidRDefault="00FE0352" w:rsidP="005C5C62"/>
        </w:tc>
        <w:tc>
          <w:tcPr>
            <w:tcW w:w="5812" w:type="dxa"/>
            <w:tcBorders>
              <w:top w:val="single" w:sz="4" w:space="0" w:color="auto"/>
              <w:left w:val="single" w:sz="4" w:space="0" w:color="auto"/>
              <w:bottom w:val="single" w:sz="4" w:space="0" w:color="auto"/>
            </w:tcBorders>
            <w:shd w:val="clear" w:color="auto" w:fill="FFFFFF"/>
          </w:tcPr>
          <w:p w:rsidR="00FE0352" w:rsidRPr="00FE0352" w:rsidRDefault="00FE0352" w:rsidP="005C5C62">
            <w:r w:rsidRPr="00FE0352">
              <w:t>Увеличение объёма выполняемых работ:</w:t>
            </w:r>
          </w:p>
          <w:p w:rsidR="00FE0352" w:rsidRPr="00FE0352" w:rsidRDefault="00FE0352" w:rsidP="005C5C62">
            <w:pPr>
              <w:contextualSpacing/>
              <w:rPr>
                <w:color w:val="000000"/>
              </w:rPr>
            </w:pPr>
            <w:r w:rsidRPr="00FE0352">
              <w:rPr>
                <w:color w:val="000000"/>
              </w:rPr>
              <w:t>-за выполнение функций сторожа (обход территорий и зданий ОУ) во время отопительного периода;</w:t>
            </w:r>
          </w:p>
          <w:p w:rsidR="00FE0352" w:rsidRPr="00FE0352" w:rsidRDefault="00FE0352" w:rsidP="005C5C62">
            <w:pPr>
              <w:contextualSpacing/>
              <w:rPr>
                <w:color w:val="000000"/>
              </w:rPr>
            </w:pPr>
            <w:r w:rsidRPr="00FE0352">
              <w:rPr>
                <w:color w:val="000000"/>
                <w:shd w:val="clear" w:color="auto" w:fill="FFFFFF"/>
              </w:rPr>
              <w:t>-за участие в благоустройстве, озеленении, уборке территории ОУ, ремонтных и др.</w:t>
            </w:r>
            <w:r w:rsidRPr="00FE0352">
              <w:rPr>
                <w:color w:val="000000"/>
                <w:sz w:val="28"/>
                <w:szCs w:val="28"/>
                <w:shd w:val="clear" w:color="auto" w:fill="FFFFFF"/>
              </w:rPr>
              <w:t xml:space="preserve"> </w:t>
            </w:r>
            <w:r w:rsidRPr="00FE0352">
              <w:rPr>
                <w:color w:val="000000"/>
                <w:shd w:val="clear" w:color="auto" w:fill="FFFFFF"/>
              </w:rPr>
              <w:t>производственных работ</w:t>
            </w:r>
          </w:p>
          <w:p w:rsidR="00FE0352" w:rsidRPr="00FE0352" w:rsidRDefault="00FE0352" w:rsidP="005C5C62"/>
          <w:p w:rsidR="00FE0352" w:rsidRPr="00FE0352" w:rsidRDefault="00FE0352" w:rsidP="005C5C62"/>
        </w:tc>
        <w:tc>
          <w:tcPr>
            <w:tcW w:w="1695" w:type="dxa"/>
            <w:tcBorders>
              <w:top w:val="single" w:sz="4" w:space="0" w:color="auto"/>
              <w:left w:val="single" w:sz="4" w:space="0" w:color="auto"/>
              <w:bottom w:val="single" w:sz="4" w:space="0" w:color="auto"/>
              <w:right w:val="single" w:sz="4" w:space="0" w:color="auto"/>
            </w:tcBorders>
            <w:shd w:val="clear" w:color="auto" w:fill="FFFFFF"/>
          </w:tcPr>
          <w:p w:rsidR="00FE0352" w:rsidRPr="00FE0352" w:rsidRDefault="00FE0352" w:rsidP="005C5C62">
            <w:pPr>
              <w:widowControl w:val="0"/>
              <w:shd w:val="clear" w:color="auto" w:fill="FFFFFF"/>
              <w:rPr>
                <w:rFonts w:eastAsia="Bookman Old Style"/>
                <w:color w:val="000000"/>
                <w:shd w:val="clear" w:color="auto" w:fill="FFFFFF"/>
              </w:rPr>
            </w:pPr>
            <w:r w:rsidRPr="00FE0352">
              <w:rPr>
                <w:rFonts w:eastAsia="Bookman Old Style"/>
                <w:color w:val="000000"/>
                <w:shd w:val="clear" w:color="auto" w:fill="FFFFFF"/>
              </w:rPr>
              <w:t>До 20%</w:t>
            </w:r>
          </w:p>
        </w:tc>
      </w:tr>
    </w:tbl>
    <w:p w:rsidR="00FE0352" w:rsidRPr="00FE0352" w:rsidRDefault="00FE0352" w:rsidP="00FE0352"/>
    <w:p w:rsidR="00FE0352" w:rsidRPr="00FE0352" w:rsidRDefault="00FE0352" w:rsidP="00FE0352"/>
    <w:p w:rsidR="00FE0352" w:rsidRPr="00FE0352" w:rsidRDefault="00FE0352" w:rsidP="00FE0352">
      <w:pPr>
        <w:widowControl w:val="0"/>
        <w:tabs>
          <w:tab w:val="left" w:pos="1411"/>
        </w:tabs>
        <w:jc w:val="both"/>
        <w:rPr>
          <w:color w:val="000000"/>
        </w:rPr>
      </w:pPr>
      <w:r w:rsidRPr="00FE0352">
        <w:rPr>
          <w:color w:val="000000"/>
        </w:rPr>
        <w:t>5.5..Работникам общеобразовательных учреждений, имеющим право на следующие виды доплат, доплата производится по одному из оснований по выбору работника:</w:t>
      </w:r>
    </w:p>
    <w:p w:rsidR="00FE0352" w:rsidRPr="00FE0352" w:rsidRDefault="00FE0352" w:rsidP="00FE0352">
      <w:pPr>
        <w:widowControl w:val="0"/>
        <w:ind w:right="100"/>
        <w:jc w:val="both"/>
        <w:rPr>
          <w:color w:val="000000"/>
        </w:rPr>
      </w:pPr>
      <w:r w:rsidRPr="00FE0352">
        <w:rPr>
          <w:color w:val="000000"/>
        </w:rPr>
        <w:t>а) работникам общеобразовательных учреждений, имеющим государственные награды Российской Федерации, награжденным нагрудным знаком «Почетный работник общего образования Российской Федерации», значком «Отличник народного просвещения»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значки «Отличник профессионально-технического образования Российской Федерации»,  «Отличник профессионально-технического образования СССР», «Отличник физической культуры и спорта», почетным знаком «За заслуги в развитии физической культуры и спорта», почетным знаком «За заслуги в развитии Олимпийского движения в России», имеющим звание «Мастер спорта»;</w:t>
      </w:r>
    </w:p>
    <w:p w:rsidR="00FE0352" w:rsidRPr="00FE0352" w:rsidRDefault="00FE0352" w:rsidP="00FE0352">
      <w:pPr>
        <w:widowControl w:val="0"/>
        <w:ind w:right="100"/>
        <w:jc w:val="both"/>
        <w:rPr>
          <w:color w:val="000000"/>
        </w:rPr>
      </w:pPr>
      <w:r w:rsidRPr="00FE0352">
        <w:rPr>
          <w:color w:val="000000"/>
        </w:rPr>
        <w:t>б)</w:t>
      </w:r>
      <w:r w:rsidRPr="00FE0352">
        <w:rPr>
          <w:color w:val="000000"/>
        </w:rPr>
        <w:tab/>
        <w:t>учителям физической культуры общеобразовательных учреждений, государственных общеобразовательных учреждений начального и среднего профессионального образования, ведущим дополнительную сверх учебного плана физкультурно-спортивную работу;</w:t>
      </w:r>
    </w:p>
    <w:p w:rsidR="00FE0352" w:rsidRPr="00FE0352" w:rsidRDefault="00FE0352" w:rsidP="00FE0352">
      <w:pPr>
        <w:widowControl w:val="0"/>
        <w:ind w:right="100"/>
        <w:jc w:val="both"/>
        <w:rPr>
          <w:color w:val="000000"/>
        </w:rPr>
      </w:pPr>
      <w:r w:rsidRPr="00FE0352">
        <w:rPr>
          <w:color w:val="000000"/>
        </w:rPr>
        <w:t>в)</w:t>
      </w:r>
      <w:r w:rsidRPr="00FE0352">
        <w:rPr>
          <w:color w:val="000000"/>
        </w:rPr>
        <w:tab/>
        <w:t xml:space="preserve">учителям общеобразовательных предметов, подготовившим победителей </w:t>
      </w:r>
      <w:r w:rsidRPr="00FE0352">
        <w:rPr>
          <w:color w:val="000000"/>
        </w:rPr>
        <w:lastRenderedPageBreak/>
        <w:t>региональных и всероссийских предметных олимпиад на период учебного года;</w:t>
      </w:r>
    </w:p>
    <w:p w:rsidR="00FE0352" w:rsidRPr="00FE0352" w:rsidRDefault="00FE0352" w:rsidP="00FE0352">
      <w:pPr>
        <w:widowControl w:val="0"/>
        <w:ind w:right="100"/>
        <w:jc w:val="both"/>
        <w:rPr>
          <w:color w:val="000000"/>
        </w:rPr>
      </w:pPr>
    </w:p>
    <w:p w:rsidR="00FE0352" w:rsidRPr="00FE0352" w:rsidRDefault="00FE0352" w:rsidP="00FE0352">
      <w:pPr>
        <w:widowControl w:val="0"/>
        <w:ind w:right="100"/>
        <w:jc w:val="both"/>
        <w:rPr>
          <w:color w:val="000000"/>
        </w:rPr>
      </w:pPr>
      <w:r w:rsidRPr="00FE0352">
        <w:rPr>
          <w:color w:val="000000"/>
        </w:rPr>
        <w:t>6. Перечень оснований для уменьшения стимулирующих надбавок и поощрительных выплат</w:t>
      </w:r>
    </w:p>
    <w:p w:rsidR="00FE0352" w:rsidRPr="00FE0352" w:rsidRDefault="00FE0352" w:rsidP="00FE0352">
      <w:pPr>
        <w:widowControl w:val="0"/>
        <w:ind w:right="100"/>
        <w:jc w:val="both"/>
        <w:rPr>
          <w:color w:val="000000"/>
        </w:rPr>
      </w:pPr>
      <w:r w:rsidRPr="00FE0352">
        <w:rPr>
          <w:color w:val="000000"/>
        </w:rPr>
        <w:t>6.1 Стимулирующие надбавки и поощрительные выплаты работникам всех категорий уменьшаются за:</w:t>
      </w:r>
    </w:p>
    <w:p w:rsidR="00FE0352" w:rsidRPr="00FE0352" w:rsidRDefault="00FE0352" w:rsidP="00FE0352">
      <w:pPr>
        <w:widowControl w:val="0"/>
        <w:numPr>
          <w:ilvl w:val="0"/>
          <w:numId w:val="7"/>
        </w:numPr>
        <w:tabs>
          <w:tab w:val="left" w:pos="188"/>
        </w:tabs>
        <w:ind w:left="20"/>
        <w:jc w:val="both"/>
      </w:pPr>
      <w:r w:rsidRPr="00FE0352">
        <w:rPr>
          <w:color w:val="000000"/>
        </w:rPr>
        <w:t>систематическое нарушение трудовой дисциплины - 50%;</w:t>
      </w:r>
    </w:p>
    <w:p w:rsidR="00FE0352" w:rsidRPr="00FE0352" w:rsidRDefault="00FE0352" w:rsidP="00FE0352">
      <w:pPr>
        <w:widowControl w:val="0"/>
        <w:numPr>
          <w:ilvl w:val="0"/>
          <w:numId w:val="7"/>
        </w:numPr>
        <w:tabs>
          <w:tab w:val="left" w:pos="188"/>
        </w:tabs>
        <w:ind w:left="20" w:right="20"/>
        <w:jc w:val="both"/>
      </w:pPr>
      <w:r w:rsidRPr="00FE0352">
        <w:rPr>
          <w:color w:val="000000"/>
        </w:rPr>
        <w:t>халатное и недобросовестное отношение к своим прямым и служебным обязанностям - 30%;</w:t>
      </w:r>
    </w:p>
    <w:p w:rsidR="00FE0352" w:rsidRPr="00FE0352" w:rsidRDefault="00FE0352" w:rsidP="00FE0352">
      <w:pPr>
        <w:widowControl w:val="0"/>
        <w:numPr>
          <w:ilvl w:val="0"/>
          <w:numId w:val="7"/>
        </w:numPr>
        <w:tabs>
          <w:tab w:val="left" w:pos="188"/>
        </w:tabs>
        <w:ind w:left="20"/>
        <w:jc w:val="both"/>
      </w:pPr>
      <w:r w:rsidRPr="00FE0352">
        <w:rPr>
          <w:color w:val="000000"/>
        </w:rPr>
        <w:t>некачественное и несвоевременное выполнение заданий - 20 %;</w:t>
      </w:r>
    </w:p>
    <w:p w:rsidR="00FE0352" w:rsidRPr="00FE0352" w:rsidRDefault="00FE0352" w:rsidP="00FE0352">
      <w:pPr>
        <w:widowControl w:val="0"/>
        <w:numPr>
          <w:ilvl w:val="0"/>
          <w:numId w:val="7"/>
        </w:numPr>
        <w:tabs>
          <w:tab w:val="left" w:pos="188"/>
        </w:tabs>
        <w:ind w:left="20"/>
        <w:jc w:val="both"/>
      </w:pPr>
      <w:r w:rsidRPr="00FE0352">
        <w:rPr>
          <w:color w:val="000000"/>
        </w:rPr>
        <w:t xml:space="preserve">незначительные упущения в работе - 5 </w:t>
      </w:r>
      <w:r w:rsidRPr="00FE0352">
        <w:rPr>
          <w:rFonts w:eastAsia="Corbel"/>
          <w:iCs/>
          <w:color w:val="000000"/>
          <w:shd w:val="clear" w:color="auto" w:fill="FFFFFF"/>
        </w:rPr>
        <w:t>%</w:t>
      </w:r>
      <w:r w:rsidRPr="00FE0352">
        <w:rPr>
          <w:color w:val="000000"/>
        </w:rPr>
        <w:t xml:space="preserve"> ;</w:t>
      </w:r>
    </w:p>
    <w:p w:rsidR="00FE0352" w:rsidRPr="00FE0352" w:rsidRDefault="00FE0352" w:rsidP="00FE0352">
      <w:pPr>
        <w:widowControl w:val="0"/>
        <w:numPr>
          <w:ilvl w:val="0"/>
          <w:numId w:val="7"/>
        </w:numPr>
        <w:tabs>
          <w:tab w:val="left" w:pos="188"/>
        </w:tabs>
        <w:ind w:left="20"/>
        <w:jc w:val="both"/>
      </w:pPr>
      <w:r w:rsidRPr="00FE0352">
        <w:rPr>
          <w:color w:val="000000"/>
        </w:rPr>
        <w:t>недостатки в ведении школьной документации -30%;</w:t>
      </w:r>
    </w:p>
    <w:p w:rsidR="00FE0352" w:rsidRPr="00FE0352" w:rsidRDefault="00FE0352" w:rsidP="00FE0352">
      <w:pPr>
        <w:widowControl w:val="0"/>
        <w:numPr>
          <w:ilvl w:val="0"/>
          <w:numId w:val="7"/>
        </w:numPr>
        <w:tabs>
          <w:tab w:val="left" w:pos="188"/>
        </w:tabs>
        <w:ind w:left="20" w:right="20"/>
        <w:jc w:val="both"/>
      </w:pPr>
      <w:r w:rsidRPr="00FE0352">
        <w:rPr>
          <w:color w:val="000000"/>
        </w:rPr>
        <w:t>недостатки в управленческой и координационной работе с учащимися в классе - 50%;</w:t>
      </w:r>
    </w:p>
    <w:p w:rsidR="00FE0352" w:rsidRPr="00FE0352" w:rsidRDefault="00FE0352" w:rsidP="00FE0352">
      <w:pPr>
        <w:widowControl w:val="0"/>
        <w:numPr>
          <w:ilvl w:val="0"/>
          <w:numId w:val="7"/>
        </w:numPr>
        <w:tabs>
          <w:tab w:val="left" w:pos="188"/>
        </w:tabs>
        <w:ind w:left="23"/>
        <w:jc w:val="both"/>
      </w:pPr>
      <w:r w:rsidRPr="00FE0352">
        <w:rPr>
          <w:color w:val="000000"/>
        </w:rPr>
        <w:t>невыполнение правил внутреннего распорядка и Устава школы - 100%.</w:t>
      </w:r>
    </w:p>
    <w:p w:rsidR="00FE0352" w:rsidRPr="00FE0352" w:rsidRDefault="00FE0352" w:rsidP="00FE0352">
      <w:pPr>
        <w:widowControl w:val="0"/>
        <w:numPr>
          <w:ilvl w:val="0"/>
          <w:numId w:val="7"/>
        </w:numPr>
        <w:tabs>
          <w:tab w:val="left" w:pos="188"/>
        </w:tabs>
        <w:ind w:left="23"/>
        <w:jc w:val="both"/>
        <w:rPr>
          <w:b/>
        </w:rPr>
      </w:pPr>
      <w:r w:rsidRPr="00FE0352">
        <w:rPr>
          <w:b/>
          <w:color w:val="000000"/>
        </w:rPr>
        <w:t xml:space="preserve">7. Оказание материальной помощи. </w:t>
      </w:r>
    </w:p>
    <w:p w:rsidR="00FE0352" w:rsidRPr="00FE0352" w:rsidRDefault="00FE0352" w:rsidP="00FE0352">
      <w:pPr>
        <w:widowControl w:val="0"/>
        <w:autoSpaceDE w:val="0"/>
        <w:autoSpaceDN w:val="0"/>
        <w:adjustRightInd w:val="0"/>
        <w:ind w:left="360"/>
        <w:contextualSpacing/>
        <w:jc w:val="both"/>
      </w:pPr>
      <w:r w:rsidRPr="00FE0352">
        <w:t>7.1 Из фонда оплаты труда работникам Учреждения может быть оказана материальная помощь.</w:t>
      </w:r>
    </w:p>
    <w:p w:rsidR="00FE0352" w:rsidRPr="00FE0352" w:rsidRDefault="00FE0352" w:rsidP="00FE0352">
      <w:pPr>
        <w:widowControl w:val="0"/>
        <w:autoSpaceDE w:val="0"/>
        <w:autoSpaceDN w:val="0"/>
        <w:adjustRightInd w:val="0"/>
        <w:ind w:left="360"/>
        <w:contextualSpacing/>
        <w:jc w:val="both"/>
      </w:pPr>
      <w:r w:rsidRPr="00FE0352">
        <w:t>7.2.Материальная помощь выделяется на основании решения руководителя Учреждения с обязательным учетом мнения выборного профсоюзного органа работников Учреждения:</w:t>
      </w:r>
    </w:p>
    <w:p w:rsidR="00FE0352" w:rsidRPr="00FE0352" w:rsidRDefault="00FE0352" w:rsidP="00FE0352">
      <w:pPr>
        <w:widowControl w:val="0"/>
        <w:numPr>
          <w:ilvl w:val="0"/>
          <w:numId w:val="15"/>
        </w:numPr>
        <w:autoSpaceDE w:val="0"/>
        <w:autoSpaceDN w:val="0"/>
        <w:adjustRightInd w:val="0"/>
        <w:contextualSpacing/>
        <w:jc w:val="both"/>
      </w:pPr>
      <w:r w:rsidRPr="00FE0352">
        <w:t>К отпуску от 30% до100%  от базовой ставки работника</w:t>
      </w:r>
    </w:p>
    <w:p w:rsidR="00FE0352" w:rsidRPr="00FE0352" w:rsidRDefault="00FE0352" w:rsidP="00FE0352">
      <w:pPr>
        <w:widowControl w:val="0"/>
        <w:numPr>
          <w:ilvl w:val="0"/>
          <w:numId w:val="15"/>
        </w:numPr>
        <w:autoSpaceDE w:val="0"/>
        <w:autoSpaceDN w:val="0"/>
        <w:adjustRightInd w:val="0"/>
        <w:contextualSpacing/>
        <w:jc w:val="both"/>
      </w:pPr>
      <w:r w:rsidRPr="00FE0352">
        <w:t>На лечение от 30% до100%  от базовой ставки работника</w:t>
      </w:r>
    </w:p>
    <w:p w:rsidR="00FE0352" w:rsidRPr="00FE0352" w:rsidRDefault="00FE0352" w:rsidP="00FE0352">
      <w:pPr>
        <w:widowControl w:val="0"/>
        <w:numPr>
          <w:ilvl w:val="0"/>
          <w:numId w:val="15"/>
        </w:numPr>
        <w:autoSpaceDE w:val="0"/>
        <w:autoSpaceDN w:val="0"/>
        <w:adjustRightInd w:val="0"/>
        <w:contextualSpacing/>
        <w:jc w:val="both"/>
      </w:pPr>
      <w:r w:rsidRPr="00FE0352">
        <w:t>В связи с тяжелым материальным положением от 30% до100% от базовой ставки работника;</w:t>
      </w:r>
    </w:p>
    <w:p w:rsidR="00FE0352" w:rsidRPr="00FE0352" w:rsidRDefault="00FE0352" w:rsidP="00FE0352">
      <w:pPr>
        <w:widowControl w:val="0"/>
        <w:numPr>
          <w:ilvl w:val="0"/>
          <w:numId w:val="15"/>
        </w:numPr>
        <w:autoSpaceDE w:val="0"/>
        <w:autoSpaceDN w:val="0"/>
        <w:adjustRightInd w:val="0"/>
        <w:contextualSpacing/>
        <w:jc w:val="both"/>
      </w:pPr>
      <w:r w:rsidRPr="00FE0352">
        <w:t>К юбилейным датам – 50, 55, 60, 65,70 и т.д. в сумме от 30% до100% от базовой ставки работника:</w:t>
      </w:r>
    </w:p>
    <w:p w:rsidR="00FE0352" w:rsidRPr="00FE0352" w:rsidRDefault="00FE0352" w:rsidP="00FE0352">
      <w:pPr>
        <w:widowControl w:val="0"/>
        <w:numPr>
          <w:ilvl w:val="0"/>
          <w:numId w:val="15"/>
        </w:numPr>
        <w:autoSpaceDE w:val="0"/>
        <w:autoSpaceDN w:val="0"/>
        <w:adjustRightInd w:val="0"/>
        <w:contextualSpacing/>
        <w:jc w:val="both"/>
      </w:pPr>
      <w:r w:rsidRPr="00FE0352">
        <w:t>В связи с уходом на заслуженный отдых (в сумме от 30% до100% от должностного оклада);</w:t>
      </w:r>
    </w:p>
    <w:p w:rsidR="00FE0352" w:rsidRPr="00FE0352" w:rsidRDefault="00FE0352" w:rsidP="00FE0352">
      <w:pPr>
        <w:widowControl w:val="0"/>
        <w:numPr>
          <w:ilvl w:val="0"/>
          <w:numId w:val="15"/>
        </w:numPr>
        <w:autoSpaceDE w:val="0"/>
        <w:autoSpaceDN w:val="0"/>
        <w:adjustRightInd w:val="0"/>
        <w:contextualSpacing/>
        <w:jc w:val="both"/>
      </w:pPr>
      <w:r w:rsidRPr="00FE0352">
        <w:t>За получение грамот и наград вышестоящих организаций в сумме от 30% до100%  от базовой ставки работника;</w:t>
      </w:r>
    </w:p>
    <w:p w:rsidR="00FE0352" w:rsidRPr="00FE0352" w:rsidRDefault="00FE0352" w:rsidP="00FE0352">
      <w:pPr>
        <w:widowControl w:val="0"/>
        <w:numPr>
          <w:ilvl w:val="0"/>
          <w:numId w:val="15"/>
        </w:numPr>
        <w:autoSpaceDE w:val="0"/>
        <w:autoSpaceDN w:val="0"/>
        <w:adjustRightInd w:val="0"/>
        <w:contextualSpacing/>
        <w:jc w:val="both"/>
      </w:pPr>
      <w:r w:rsidRPr="00FE0352">
        <w:t>В связи с рождением ребенка в сумме от 30% до100% от базовой ставки работника;</w:t>
      </w:r>
    </w:p>
    <w:p w:rsidR="00FE0352" w:rsidRPr="00FE0352" w:rsidRDefault="00FE0352" w:rsidP="00FE0352">
      <w:pPr>
        <w:widowControl w:val="0"/>
        <w:numPr>
          <w:ilvl w:val="0"/>
          <w:numId w:val="15"/>
        </w:numPr>
        <w:autoSpaceDE w:val="0"/>
        <w:autoSpaceDN w:val="0"/>
        <w:adjustRightInd w:val="0"/>
        <w:contextualSpacing/>
        <w:jc w:val="both"/>
      </w:pPr>
      <w:r w:rsidRPr="00FE0352">
        <w:t>Свадьбы сотрудника в сумме от 30% до100%  от базовой ставки работника;</w:t>
      </w:r>
    </w:p>
    <w:p w:rsidR="00FE0352" w:rsidRPr="00FE0352" w:rsidRDefault="00FE0352" w:rsidP="00FE0352">
      <w:pPr>
        <w:widowControl w:val="0"/>
        <w:numPr>
          <w:ilvl w:val="0"/>
          <w:numId w:val="15"/>
        </w:numPr>
        <w:autoSpaceDE w:val="0"/>
        <w:autoSpaceDN w:val="0"/>
        <w:adjustRightInd w:val="0"/>
        <w:contextualSpacing/>
        <w:jc w:val="both"/>
      </w:pPr>
      <w:r w:rsidRPr="00FE0352">
        <w:t>Праздничными датами 1 сентября, День учителя, Новый год, День защитника Отечества, 8 марта в сумме от 10% до100% от базовой ставки работника;</w:t>
      </w:r>
    </w:p>
    <w:p w:rsidR="00FE0352" w:rsidRPr="00FE0352" w:rsidRDefault="00FE0352" w:rsidP="00FE0352">
      <w:pPr>
        <w:widowControl w:val="0"/>
        <w:numPr>
          <w:ilvl w:val="0"/>
          <w:numId w:val="15"/>
        </w:numPr>
        <w:autoSpaceDE w:val="0"/>
        <w:autoSpaceDN w:val="0"/>
        <w:adjustRightInd w:val="0"/>
        <w:contextualSpacing/>
        <w:jc w:val="both"/>
      </w:pPr>
      <w:r w:rsidRPr="00FE0352">
        <w:t>А также в связи с чрезвычайными обстоятельствами :</w:t>
      </w:r>
    </w:p>
    <w:p w:rsidR="00FE0352" w:rsidRPr="00FE0352" w:rsidRDefault="00FE0352" w:rsidP="00FE0352">
      <w:pPr>
        <w:widowControl w:val="0"/>
        <w:autoSpaceDE w:val="0"/>
        <w:autoSpaceDN w:val="0"/>
        <w:adjustRightInd w:val="0"/>
        <w:ind w:left="1440"/>
        <w:contextualSpacing/>
        <w:jc w:val="both"/>
      </w:pPr>
      <w:r w:rsidRPr="00FE0352">
        <w:t>- смерть сотрудника или его близкого родственника (мать, отец, муж, жена, сестра, брат, дети ) от 30% до100%  от базовой ставки работника;</w:t>
      </w:r>
    </w:p>
    <w:p w:rsidR="00FE0352" w:rsidRPr="00FE0352" w:rsidRDefault="00FE0352" w:rsidP="00FE0352">
      <w:pPr>
        <w:widowControl w:val="0"/>
        <w:autoSpaceDE w:val="0"/>
        <w:autoSpaceDN w:val="0"/>
        <w:adjustRightInd w:val="0"/>
        <w:ind w:left="1440"/>
        <w:contextualSpacing/>
        <w:jc w:val="both"/>
      </w:pPr>
      <w:r w:rsidRPr="00FE0352">
        <w:t>-при несчастных случаях (авария, травма), в случае пожара, гибели имущества и т.д. от 30% до100%   от базовой ставки работника;</w:t>
      </w:r>
    </w:p>
    <w:p w:rsidR="00FE0352" w:rsidRPr="00FE0352" w:rsidRDefault="00FE0352" w:rsidP="00FE0352">
      <w:pPr>
        <w:widowControl w:val="0"/>
        <w:autoSpaceDE w:val="0"/>
        <w:autoSpaceDN w:val="0"/>
        <w:adjustRightInd w:val="0"/>
        <w:ind w:left="1440"/>
        <w:contextualSpacing/>
        <w:jc w:val="both"/>
      </w:pPr>
      <w:r w:rsidRPr="00FE0352">
        <w:t>-на приобретение лекарств, перенесенной операции или платного лечения сотрудника или члена его семьи до от 29% до 100% от базовой ставки работника.</w:t>
      </w:r>
    </w:p>
    <w:p w:rsidR="00FE0352" w:rsidRPr="00FE0352" w:rsidRDefault="00FE0352" w:rsidP="00FE0352">
      <w:pPr>
        <w:jc w:val="both"/>
      </w:pPr>
      <w:r w:rsidRPr="00FE0352">
        <w:t xml:space="preserve">        7.3.В случае смерти сотрудника материальная помощь может выплачиваться  его  семье от 30% до100%   от базовой ставки работника.</w:t>
      </w:r>
    </w:p>
    <w:p w:rsidR="00FE0352" w:rsidRPr="00FE0352" w:rsidRDefault="00FE0352" w:rsidP="00FE0352">
      <w:pPr>
        <w:widowControl w:val="0"/>
        <w:autoSpaceDE w:val="0"/>
        <w:autoSpaceDN w:val="0"/>
        <w:adjustRightInd w:val="0"/>
        <w:ind w:left="360"/>
        <w:contextualSpacing/>
        <w:jc w:val="both"/>
      </w:pPr>
      <w:r w:rsidRPr="00FE0352">
        <w:t>7.4. Материальная помощь выплачивается по личному заявлению сотрудника и по      приказу руководителя Учреждения.</w:t>
      </w:r>
    </w:p>
    <w:p w:rsidR="00FE0352" w:rsidRPr="00FE0352" w:rsidRDefault="00FE0352" w:rsidP="00FE0352">
      <w:pPr>
        <w:widowControl w:val="0"/>
        <w:autoSpaceDE w:val="0"/>
        <w:autoSpaceDN w:val="0"/>
        <w:adjustRightInd w:val="0"/>
        <w:ind w:left="360"/>
        <w:contextualSpacing/>
        <w:jc w:val="both"/>
      </w:pPr>
      <w:r w:rsidRPr="00FE0352">
        <w:t>7.5.  В приказе выплату материальной помощи конкретному работнику указывается ее размер.</w:t>
      </w:r>
    </w:p>
    <w:p w:rsidR="00FE0352" w:rsidRPr="00FE0352" w:rsidRDefault="00FE0352" w:rsidP="00FE0352">
      <w:pPr>
        <w:pStyle w:val="12"/>
        <w:shd w:val="clear" w:color="auto" w:fill="auto"/>
        <w:spacing w:before="120" w:line="270" w:lineRule="exact"/>
        <w:ind w:left="220" w:firstLine="700"/>
        <w:jc w:val="left"/>
        <w:rPr>
          <w:b/>
          <w:sz w:val="24"/>
          <w:szCs w:val="24"/>
        </w:rPr>
      </w:pPr>
      <w:r w:rsidRPr="00FE0352">
        <w:rPr>
          <w:rStyle w:val="135pt"/>
          <w:rFonts w:eastAsia="Bookman Old Style"/>
          <w:b/>
          <w:sz w:val="24"/>
          <w:szCs w:val="24"/>
        </w:rPr>
        <w:lastRenderedPageBreak/>
        <w:t>8. Выплата премий (поощрительных выплат)</w:t>
      </w:r>
    </w:p>
    <w:p w:rsidR="00FE0352" w:rsidRPr="00FE0352" w:rsidRDefault="00FE0352" w:rsidP="00FE0352">
      <w:pPr>
        <w:pStyle w:val="af8"/>
        <w:rPr>
          <w:i w:val="0"/>
          <w:sz w:val="24"/>
          <w:szCs w:val="24"/>
          <w:lang w:val="ru-RU"/>
        </w:rPr>
      </w:pPr>
      <w:r w:rsidRPr="00FE0352">
        <w:rPr>
          <w:rStyle w:val="135pt"/>
          <w:rFonts w:eastAsia="Bookman Old Style"/>
          <w:i w:val="0"/>
          <w:sz w:val="24"/>
          <w:szCs w:val="24"/>
        </w:rPr>
        <w:t>8.1. За счет стимулирующей части фонда оплаты труда муниципального общеобразовательного учреждения руководителям и работникам может быть выплачена премия в связи с следующими критериями:</w:t>
      </w:r>
    </w:p>
    <w:p w:rsidR="00FE0352" w:rsidRPr="00FE0352" w:rsidRDefault="00FE0352" w:rsidP="00FE0352">
      <w:pPr>
        <w:pStyle w:val="af8"/>
        <w:rPr>
          <w:i w:val="0"/>
          <w:sz w:val="24"/>
          <w:szCs w:val="24"/>
          <w:lang w:val="ru-RU"/>
        </w:rPr>
      </w:pPr>
      <w:r w:rsidRPr="00FE0352">
        <w:rPr>
          <w:rStyle w:val="135pt"/>
          <w:rFonts w:eastAsia="Bookman Old Style"/>
          <w:i w:val="0"/>
          <w:sz w:val="24"/>
          <w:szCs w:val="24"/>
        </w:rPr>
        <w:t>-рост качества обучения;</w:t>
      </w:r>
    </w:p>
    <w:p w:rsidR="00FE0352" w:rsidRPr="00FE0352" w:rsidRDefault="00FE0352" w:rsidP="00FE0352">
      <w:pPr>
        <w:pStyle w:val="af8"/>
        <w:rPr>
          <w:i w:val="0"/>
          <w:lang w:val="ru-RU"/>
        </w:rPr>
      </w:pPr>
      <w:r w:rsidRPr="00FE0352">
        <w:rPr>
          <w:rStyle w:val="135pt"/>
          <w:rFonts w:eastAsia="Bookman Old Style"/>
          <w:i w:val="0"/>
          <w:sz w:val="24"/>
          <w:szCs w:val="24"/>
        </w:rPr>
        <w:t>-подготовка призеров олимпиад, конкурсов, лауреатов конференций различного уровня;</w:t>
      </w:r>
    </w:p>
    <w:p w:rsidR="00FE0352" w:rsidRPr="00FE0352" w:rsidRDefault="00FE0352" w:rsidP="00FE0352">
      <w:pPr>
        <w:pStyle w:val="af8"/>
        <w:rPr>
          <w:i w:val="0"/>
          <w:lang w:val="ru-RU"/>
        </w:rPr>
      </w:pPr>
      <w:r w:rsidRPr="00FE0352">
        <w:rPr>
          <w:rStyle w:val="135pt"/>
          <w:rFonts w:eastAsia="Bookman Old Style"/>
          <w:i w:val="0"/>
          <w:sz w:val="24"/>
          <w:szCs w:val="24"/>
        </w:rPr>
        <w:t>-участие в инновационной деятельности, ведение экспериментальной работы, разработка --и внедрение авторских программ, выполнение программ углубленного расширенного изучения предметов;</w:t>
      </w:r>
    </w:p>
    <w:p w:rsidR="00FE0352" w:rsidRPr="00FE0352" w:rsidRDefault="00FE0352" w:rsidP="00FE0352">
      <w:pPr>
        <w:pStyle w:val="af8"/>
        <w:rPr>
          <w:i w:val="0"/>
          <w:lang w:val="ru-RU"/>
        </w:rPr>
      </w:pPr>
      <w:r w:rsidRPr="00FE0352">
        <w:rPr>
          <w:rStyle w:val="135pt"/>
          <w:rFonts w:eastAsia="Bookman Old Style"/>
          <w:i w:val="0"/>
          <w:sz w:val="24"/>
          <w:szCs w:val="24"/>
        </w:rPr>
        <w:t>-проведение открытых уроков;</w:t>
      </w:r>
    </w:p>
    <w:p w:rsidR="00FE0352" w:rsidRPr="00FE0352" w:rsidRDefault="00FE0352" w:rsidP="00FE0352">
      <w:pPr>
        <w:pStyle w:val="af8"/>
        <w:rPr>
          <w:i w:val="0"/>
          <w:lang w:val="ru-RU"/>
        </w:rPr>
      </w:pPr>
      <w:r w:rsidRPr="00FE0352">
        <w:rPr>
          <w:rStyle w:val="135pt"/>
          <w:rFonts w:eastAsia="Bookman Old Style"/>
          <w:i w:val="0"/>
          <w:sz w:val="24"/>
          <w:szCs w:val="24"/>
        </w:rPr>
        <w:t>-участие педагога в методической работе (конференциях, семинарах, методических объединениях);</w:t>
      </w:r>
    </w:p>
    <w:p w:rsidR="00FE0352" w:rsidRPr="00FE0352" w:rsidRDefault="00FE0352" w:rsidP="00FE0352">
      <w:pPr>
        <w:pStyle w:val="af8"/>
        <w:rPr>
          <w:i w:val="0"/>
          <w:lang w:val="ru-RU"/>
        </w:rPr>
      </w:pPr>
      <w:r w:rsidRPr="00FE0352">
        <w:rPr>
          <w:rStyle w:val="135pt"/>
          <w:rFonts w:eastAsia="Bookman Old Style"/>
          <w:i w:val="0"/>
          <w:sz w:val="24"/>
          <w:szCs w:val="24"/>
        </w:rPr>
        <w:t>-проведение мероприятий по профилактике вредных привычек у обучающихся (воспитанников);</w:t>
      </w:r>
    </w:p>
    <w:p w:rsidR="00FE0352" w:rsidRPr="00FE0352" w:rsidRDefault="00FE0352" w:rsidP="00FE0352">
      <w:pPr>
        <w:pStyle w:val="af8"/>
        <w:rPr>
          <w:i w:val="0"/>
          <w:lang w:val="ru-RU"/>
        </w:rPr>
      </w:pPr>
      <w:r w:rsidRPr="00FE0352">
        <w:rPr>
          <w:rStyle w:val="135pt"/>
          <w:rFonts w:eastAsia="Bookman Old Style"/>
          <w:i w:val="0"/>
          <w:sz w:val="24"/>
          <w:szCs w:val="24"/>
        </w:rPr>
        <w:t>-организация и проведение мероприятий, повышающих авторитет учреждения у обучающихся (воспитанников), родителей;</w:t>
      </w:r>
    </w:p>
    <w:p w:rsidR="00FE0352" w:rsidRPr="00FE0352" w:rsidRDefault="00FE0352" w:rsidP="00FE0352">
      <w:pPr>
        <w:pStyle w:val="af8"/>
        <w:rPr>
          <w:i w:val="0"/>
          <w:lang w:val="ru-RU"/>
        </w:rPr>
      </w:pPr>
      <w:r w:rsidRPr="00FE0352">
        <w:rPr>
          <w:rStyle w:val="135pt"/>
          <w:rFonts w:eastAsia="Bookman Old Style"/>
          <w:i w:val="0"/>
          <w:sz w:val="24"/>
          <w:szCs w:val="24"/>
        </w:rPr>
        <w:t>-снижение (отсутствие) пропусков обучающимися уроков без уважительной причины;</w:t>
      </w:r>
    </w:p>
    <w:p w:rsidR="00FE0352" w:rsidRPr="00FE0352" w:rsidRDefault="00FE0352" w:rsidP="00FE0352">
      <w:pPr>
        <w:pStyle w:val="af8"/>
        <w:rPr>
          <w:i w:val="0"/>
          <w:lang w:val="ru-RU"/>
        </w:rPr>
      </w:pPr>
      <w:r w:rsidRPr="00FE0352">
        <w:rPr>
          <w:rStyle w:val="135pt"/>
          <w:rFonts w:eastAsia="Bookman Old Style"/>
          <w:i w:val="0"/>
          <w:sz w:val="24"/>
          <w:szCs w:val="24"/>
        </w:rPr>
        <w:t>качественной и своевременной подготовкой образовательного учреждения к новому учебному году;</w:t>
      </w:r>
    </w:p>
    <w:p w:rsidR="00FE0352" w:rsidRPr="00FE0352" w:rsidRDefault="00FE0352" w:rsidP="00FE0352">
      <w:pPr>
        <w:pStyle w:val="af8"/>
        <w:rPr>
          <w:i w:val="0"/>
          <w:lang w:val="ru-RU"/>
        </w:rPr>
      </w:pPr>
      <w:r w:rsidRPr="00FE0352">
        <w:rPr>
          <w:rStyle w:val="135pt"/>
          <w:rFonts w:eastAsia="Bookman Old Style"/>
          <w:i w:val="0"/>
          <w:sz w:val="24"/>
          <w:szCs w:val="24"/>
        </w:rPr>
        <w:t>-выполнение разовых поручений, не связанных с непосредственным исполнением должностных обязанностей, направленных на улучшение условий и/или качества обучения.</w:t>
      </w:r>
    </w:p>
    <w:p w:rsidR="00FE0352" w:rsidRPr="00FE0352" w:rsidRDefault="00FE0352" w:rsidP="00FE0352">
      <w:pPr>
        <w:pStyle w:val="af8"/>
        <w:rPr>
          <w:i w:val="0"/>
          <w:lang w:val="ru-RU"/>
        </w:rPr>
      </w:pPr>
      <w:r w:rsidRPr="00FE0352">
        <w:rPr>
          <w:rStyle w:val="135pt"/>
          <w:rFonts w:eastAsia="Bookman Old Style"/>
          <w:i w:val="0"/>
          <w:sz w:val="24"/>
          <w:szCs w:val="24"/>
        </w:rPr>
        <w:t>-использование информационно-коммуникативных технологий на уроках;</w:t>
      </w:r>
    </w:p>
    <w:p w:rsidR="00FE0352" w:rsidRPr="00FE0352" w:rsidRDefault="00FE0352" w:rsidP="00FE0352">
      <w:pPr>
        <w:pStyle w:val="af8"/>
        <w:rPr>
          <w:i w:val="0"/>
          <w:lang w:val="ru-RU"/>
        </w:rPr>
      </w:pPr>
      <w:r w:rsidRPr="00FE0352">
        <w:rPr>
          <w:rStyle w:val="135pt"/>
          <w:rFonts w:eastAsia="Bookman Old Style"/>
          <w:i w:val="0"/>
          <w:sz w:val="24"/>
          <w:szCs w:val="24"/>
        </w:rPr>
        <w:t>-применение оздоровительных методик и технологий в учебном процессе;</w:t>
      </w:r>
    </w:p>
    <w:p w:rsidR="00FE0352" w:rsidRPr="00FE0352" w:rsidRDefault="00FE0352" w:rsidP="00FE0352">
      <w:pPr>
        <w:pStyle w:val="af8"/>
        <w:rPr>
          <w:i w:val="0"/>
          <w:lang w:val="ru-RU"/>
        </w:rPr>
      </w:pPr>
      <w:r w:rsidRPr="00FE0352">
        <w:rPr>
          <w:rStyle w:val="135pt"/>
          <w:rFonts w:eastAsia="Bookman Old Style"/>
          <w:i w:val="0"/>
          <w:sz w:val="24"/>
          <w:szCs w:val="24"/>
        </w:rPr>
        <w:t>-13) наличие иных показателей в соответствии с коллективным договором или локальными нормативными актами работодателя, принятыми с учетом мнения выборного профсоюзного или иного представительного органа работников учреждения.</w:t>
      </w:r>
    </w:p>
    <w:p w:rsidR="00FE0352" w:rsidRPr="00FE0352" w:rsidRDefault="00FE0352" w:rsidP="00FE0352">
      <w:pPr>
        <w:pStyle w:val="af8"/>
        <w:rPr>
          <w:i w:val="0"/>
          <w:lang w:val="ru-RU"/>
        </w:rPr>
      </w:pPr>
      <w:r w:rsidRPr="00FE0352">
        <w:rPr>
          <w:rStyle w:val="135pt"/>
          <w:rFonts w:eastAsia="Bookman Old Style"/>
          <w:i w:val="0"/>
          <w:sz w:val="24"/>
          <w:szCs w:val="24"/>
        </w:rPr>
        <w:t>8.2 Размер премии устанавливается :</w:t>
      </w:r>
    </w:p>
    <w:p w:rsidR="00FE0352" w:rsidRPr="00FE0352" w:rsidRDefault="00FE0352" w:rsidP="00FE0352">
      <w:pPr>
        <w:pStyle w:val="af8"/>
        <w:rPr>
          <w:i w:val="0"/>
          <w:lang w:val="ru-RU"/>
        </w:rPr>
      </w:pPr>
      <w:r w:rsidRPr="00FE0352">
        <w:rPr>
          <w:rStyle w:val="135pt"/>
          <w:rFonts w:eastAsia="Bookman Old Style"/>
          <w:i w:val="0"/>
          <w:sz w:val="24"/>
          <w:szCs w:val="24"/>
        </w:rPr>
        <w:t>- работникам общеобразовательных учреждений, включая заместителей руководителя и главных бухгалтеров приказом руководителя ОУ в соответствии с коллективным договором или локальными нормативными актами работодателя,</w:t>
      </w:r>
      <w:r w:rsidRPr="00FE0352">
        <w:rPr>
          <w:rStyle w:val="13pt0"/>
          <w:rFonts w:eastAsia="Bookman Old Style"/>
          <w:i w:val="0"/>
        </w:rPr>
        <w:t>принятыми с учетом мнения выборного профсоюзного или иного представительного органа работников учреждения в пределах бюджетных ассигнований на оплату труда работников образовательного учреждения, а также средств от предпринимательской и иной приносящей доход деятельности, направленных общеобразовательным учреждением на оплату труда;</w:t>
      </w:r>
    </w:p>
    <w:p w:rsidR="00FE0352" w:rsidRPr="00FE0352" w:rsidRDefault="00FE0352" w:rsidP="00FE0352">
      <w:pPr>
        <w:pStyle w:val="af8"/>
        <w:rPr>
          <w:rStyle w:val="13pt0"/>
          <w:rFonts w:eastAsia="Bookman Old Style"/>
          <w:i w:val="0"/>
        </w:rPr>
      </w:pPr>
      <w:r w:rsidRPr="00FE0352">
        <w:rPr>
          <w:rStyle w:val="13pt0"/>
          <w:rFonts w:eastAsia="Bookman Old Style"/>
          <w:i w:val="0"/>
        </w:rPr>
        <w:t>- руководителям общеобразовательных учреждений - в соответствии с приказами отдела общего и профессионального образования администрации Болховского района.</w:t>
      </w:r>
    </w:p>
    <w:p w:rsidR="00FE0352" w:rsidRPr="00FE0352" w:rsidRDefault="00FE0352" w:rsidP="00FE0352"/>
    <w:p w:rsidR="00FE0352" w:rsidRDefault="00FE0352" w:rsidP="00AF462C">
      <w:pPr>
        <w:widowControl w:val="0"/>
        <w:autoSpaceDE w:val="0"/>
        <w:autoSpaceDN w:val="0"/>
        <w:adjustRightInd w:val="0"/>
        <w:jc w:val="right"/>
        <w:outlineLvl w:val="1"/>
      </w:pPr>
    </w:p>
    <w:p w:rsidR="00FE0352" w:rsidRDefault="00FE0352" w:rsidP="00AF462C">
      <w:pPr>
        <w:widowControl w:val="0"/>
        <w:autoSpaceDE w:val="0"/>
        <w:autoSpaceDN w:val="0"/>
        <w:adjustRightInd w:val="0"/>
        <w:jc w:val="right"/>
        <w:outlineLvl w:val="1"/>
      </w:pPr>
    </w:p>
    <w:p w:rsidR="00FE0352" w:rsidRDefault="00FE0352" w:rsidP="00AF462C">
      <w:pPr>
        <w:widowControl w:val="0"/>
        <w:autoSpaceDE w:val="0"/>
        <w:autoSpaceDN w:val="0"/>
        <w:adjustRightInd w:val="0"/>
        <w:jc w:val="right"/>
        <w:outlineLvl w:val="1"/>
      </w:pPr>
    </w:p>
    <w:p w:rsidR="00FE0352" w:rsidRDefault="00FE0352" w:rsidP="00AF462C">
      <w:pPr>
        <w:widowControl w:val="0"/>
        <w:autoSpaceDE w:val="0"/>
        <w:autoSpaceDN w:val="0"/>
        <w:adjustRightInd w:val="0"/>
        <w:jc w:val="right"/>
        <w:outlineLvl w:val="1"/>
      </w:pPr>
    </w:p>
    <w:p w:rsidR="00FE0352" w:rsidRDefault="00FE0352" w:rsidP="00AF462C">
      <w:pPr>
        <w:widowControl w:val="0"/>
        <w:autoSpaceDE w:val="0"/>
        <w:autoSpaceDN w:val="0"/>
        <w:adjustRightInd w:val="0"/>
        <w:jc w:val="right"/>
        <w:outlineLvl w:val="1"/>
      </w:pPr>
    </w:p>
    <w:p w:rsidR="00FE0352" w:rsidRDefault="00FE0352" w:rsidP="00AF462C">
      <w:pPr>
        <w:widowControl w:val="0"/>
        <w:autoSpaceDE w:val="0"/>
        <w:autoSpaceDN w:val="0"/>
        <w:adjustRightInd w:val="0"/>
        <w:jc w:val="right"/>
        <w:outlineLvl w:val="1"/>
      </w:pPr>
    </w:p>
    <w:p w:rsidR="00FE0352" w:rsidRDefault="00FE0352" w:rsidP="00AF462C">
      <w:pPr>
        <w:widowControl w:val="0"/>
        <w:autoSpaceDE w:val="0"/>
        <w:autoSpaceDN w:val="0"/>
        <w:adjustRightInd w:val="0"/>
        <w:jc w:val="right"/>
        <w:outlineLvl w:val="1"/>
      </w:pPr>
    </w:p>
    <w:p w:rsidR="00FE0352" w:rsidRDefault="00FE0352" w:rsidP="00AF462C">
      <w:pPr>
        <w:widowControl w:val="0"/>
        <w:autoSpaceDE w:val="0"/>
        <w:autoSpaceDN w:val="0"/>
        <w:adjustRightInd w:val="0"/>
        <w:jc w:val="right"/>
        <w:outlineLvl w:val="1"/>
      </w:pPr>
    </w:p>
    <w:p w:rsidR="00FE0352" w:rsidRDefault="00FE0352" w:rsidP="00AF462C">
      <w:pPr>
        <w:widowControl w:val="0"/>
        <w:autoSpaceDE w:val="0"/>
        <w:autoSpaceDN w:val="0"/>
        <w:adjustRightInd w:val="0"/>
        <w:jc w:val="right"/>
        <w:outlineLvl w:val="1"/>
      </w:pPr>
    </w:p>
    <w:p w:rsidR="00FE0352" w:rsidRDefault="00FE0352" w:rsidP="00AF462C">
      <w:pPr>
        <w:widowControl w:val="0"/>
        <w:autoSpaceDE w:val="0"/>
        <w:autoSpaceDN w:val="0"/>
        <w:adjustRightInd w:val="0"/>
        <w:jc w:val="right"/>
        <w:outlineLvl w:val="1"/>
      </w:pPr>
    </w:p>
    <w:p w:rsidR="00AF462C" w:rsidRPr="00497F3E" w:rsidRDefault="00B97ED8" w:rsidP="00B97ED8">
      <w:pPr>
        <w:widowControl w:val="0"/>
        <w:autoSpaceDE w:val="0"/>
        <w:autoSpaceDN w:val="0"/>
        <w:adjustRightInd w:val="0"/>
        <w:jc w:val="right"/>
        <w:outlineLvl w:val="1"/>
      </w:pPr>
      <w:bookmarkStart w:id="42" w:name="Par1890"/>
      <w:bookmarkEnd w:id="42"/>
      <w:r>
        <w:lastRenderedPageBreak/>
        <w:t xml:space="preserve">           </w:t>
      </w:r>
    </w:p>
    <w:p w:rsidR="00AF462C" w:rsidRPr="00497F3E" w:rsidRDefault="00AF462C" w:rsidP="00AF462C">
      <w:pPr>
        <w:widowControl w:val="0"/>
        <w:autoSpaceDE w:val="0"/>
        <w:autoSpaceDN w:val="0"/>
        <w:adjustRightInd w:val="0"/>
        <w:jc w:val="right"/>
        <w:outlineLvl w:val="1"/>
      </w:pPr>
      <w:r w:rsidRPr="00497F3E">
        <w:t>Приложение 7</w:t>
      </w:r>
    </w:p>
    <w:p w:rsidR="00AF462C" w:rsidRPr="00497F3E" w:rsidRDefault="00AF462C" w:rsidP="00AF462C">
      <w:pPr>
        <w:widowControl w:val="0"/>
        <w:autoSpaceDE w:val="0"/>
        <w:autoSpaceDN w:val="0"/>
        <w:adjustRightInd w:val="0"/>
        <w:jc w:val="right"/>
      </w:pPr>
      <w:r w:rsidRPr="00497F3E">
        <w:t xml:space="preserve">                                                 к Положению об оплате труда </w:t>
      </w:r>
    </w:p>
    <w:p w:rsidR="00AF462C" w:rsidRPr="00497F3E" w:rsidRDefault="00AF462C" w:rsidP="00AF462C">
      <w:pPr>
        <w:widowControl w:val="0"/>
        <w:autoSpaceDE w:val="0"/>
        <w:autoSpaceDN w:val="0"/>
        <w:adjustRightInd w:val="0"/>
        <w:jc w:val="right"/>
      </w:pPr>
      <w:r w:rsidRPr="00497F3E">
        <w:t xml:space="preserve">                                                                            МБОУ «Однолуцкая ООШ»</w:t>
      </w:r>
    </w:p>
    <w:p w:rsidR="00AF462C" w:rsidRPr="00497F3E" w:rsidRDefault="00AF462C" w:rsidP="00AF462C">
      <w:pPr>
        <w:widowControl w:val="0"/>
        <w:autoSpaceDE w:val="0"/>
        <w:autoSpaceDN w:val="0"/>
        <w:adjustRightInd w:val="0"/>
        <w:jc w:val="both"/>
      </w:pPr>
    </w:p>
    <w:p w:rsidR="00AF462C" w:rsidRPr="00497F3E" w:rsidRDefault="00AF462C" w:rsidP="00AF462C">
      <w:pPr>
        <w:widowControl w:val="0"/>
        <w:autoSpaceDE w:val="0"/>
        <w:autoSpaceDN w:val="0"/>
        <w:adjustRightInd w:val="0"/>
        <w:jc w:val="center"/>
        <w:rPr>
          <w:b/>
          <w:bCs/>
        </w:rPr>
      </w:pPr>
      <w:bookmarkStart w:id="43" w:name="Par1896"/>
      <w:bookmarkEnd w:id="43"/>
      <w:r w:rsidRPr="00497F3E">
        <w:rPr>
          <w:b/>
          <w:bCs/>
        </w:rPr>
        <w:t>ПОРЯДОК</w:t>
      </w:r>
    </w:p>
    <w:p w:rsidR="00AF462C" w:rsidRPr="00497F3E" w:rsidRDefault="00AF462C" w:rsidP="00AF462C">
      <w:pPr>
        <w:widowControl w:val="0"/>
        <w:autoSpaceDE w:val="0"/>
        <w:autoSpaceDN w:val="0"/>
        <w:adjustRightInd w:val="0"/>
        <w:jc w:val="center"/>
        <w:rPr>
          <w:b/>
          <w:bCs/>
        </w:rPr>
      </w:pPr>
      <w:r w:rsidRPr="00497F3E">
        <w:rPr>
          <w:b/>
          <w:bCs/>
        </w:rPr>
        <w:t>ФОРМИРОВАНИЯ ФОНДА ОПЛАТЫ ТРУДА РАБОТНИКОВ</w:t>
      </w:r>
    </w:p>
    <w:p w:rsidR="00AF462C" w:rsidRPr="00497F3E" w:rsidRDefault="00AF462C" w:rsidP="00AF462C">
      <w:pPr>
        <w:widowControl w:val="0"/>
        <w:autoSpaceDE w:val="0"/>
        <w:autoSpaceDN w:val="0"/>
        <w:adjustRightInd w:val="0"/>
        <w:jc w:val="center"/>
      </w:pPr>
      <w:r w:rsidRPr="00497F3E">
        <w:rPr>
          <w:b/>
          <w:bCs/>
        </w:rPr>
        <w:t>МБОУ «Однолуцкая ООШ»</w:t>
      </w:r>
    </w:p>
    <w:p w:rsidR="00AF462C" w:rsidRPr="00497F3E" w:rsidRDefault="00AF462C" w:rsidP="00AF462C">
      <w:pPr>
        <w:widowControl w:val="0"/>
        <w:autoSpaceDE w:val="0"/>
        <w:autoSpaceDN w:val="0"/>
        <w:adjustRightInd w:val="0"/>
        <w:jc w:val="both"/>
      </w:pPr>
      <w:r w:rsidRPr="00497F3E">
        <w:t xml:space="preserve">1. Установить, что фонд оплаты труда работников образовательных </w:t>
      </w:r>
      <w:r w:rsidRPr="00497F3E">
        <w:rPr>
          <w:color w:val="0D0D0D"/>
        </w:rPr>
        <w:t>учреждений</w:t>
      </w:r>
      <w:r w:rsidRPr="00497F3E">
        <w:t xml:space="preserve"> формируется:</w:t>
      </w:r>
    </w:p>
    <w:p w:rsidR="00AF462C" w:rsidRDefault="00AF462C" w:rsidP="00AF462C">
      <w:pPr>
        <w:widowControl w:val="0"/>
        <w:autoSpaceDE w:val="0"/>
        <w:autoSpaceDN w:val="0"/>
        <w:adjustRightInd w:val="0"/>
        <w:jc w:val="both"/>
      </w:pPr>
      <w:r w:rsidRPr="00497F3E">
        <w:t>1) из средств на оплату ставок (окла</w:t>
      </w:r>
      <w:r>
        <w:t>дов) заработной платы основного персонала</w:t>
      </w:r>
      <w:r w:rsidRPr="00497F3E">
        <w:t>,</w:t>
      </w:r>
      <w:r>
        <w:t xml:space="preserve"> указанного в таблице 1 приложения 1 к Положению об оплате труда работников  образовательного учреждения,</w:t>
      </w:r>
      <w:r w:rsidRPr="00497F3E">
        <w:t xml:space="preserve"> которые определяются на предстоящий финансовый год (из расчета на 12 месяцев), исходя из штатного расписания и тарификационных спи</w:t>
      </w:r>
      <w:r>
        <w:t>сков образовательного</w:t>
      </w:r>
      <w:r w:rsidRPr="00497F3E">
        <w:t xml:space="preserve"> </w:t>
      </w:r>
      <w:r>
        <w:rPr>
          <w:color w:val="0D0D0D"/>
        </w:rPr>
        <w:t>учреждения</w:t>
      </w:r>
      <w:r w:rsidRPr="00497F3E">
        <w:t xml:space="preserve"> по состоянию на 1 сентября соответствующего учебного года;</w:t>
      </w:r>
    </w:p>
    <w:p w:rsidR="00AF462C" w:rsidRDefault="00AF462C" w:rsidP="00AF462C">
      <w:pPr>
        <w:widowControl w:val="0"/>
        <w:autoSpaceDE w:val="0"/>
        <w:autoSpaceDN w:val="0"/>
        <w:adjustRightInd w:val="0"/>
        <w:jc w:val="both"/>
      </w:pPr>
      <w:r>
        <w:t>2) средств на оплату ставок (окладов) заработной платы работников из числа обслуживающего и учебно-вспомогательного персонала, которые определяются на предстоящий финансовый год (из расчета на 12 месяцев), исходя из штатного расписания образовательной организации по состоянию на 1 сентября соответствующего учебного года, но не более значений предельного соотношения средств на оплату ставок (окладов) заработной платы работников из числа административного и  учебно-вспомогательного персонала и средств на оплату ставок (окладов) заработной платы всех работников образовательной организации ( далее норматив), указанных в таблице 1:</w:t>
      </w:r>
    </w:p>
    <w:p w:rsidR="00AF462C" w:rsidRDefault="00AF462C" w:rsidP="00AF462C">
      <w:pPr>
        <w:widowControl w:val="0"/>
        <w:autoSpaceDE w:val="0"/>
        <w:autoSpaceDN w:val="0"/>
        <w:adjustRightInd w:val="0"/>
        <w:jc w:val="both"/>
      </w:pPr>
      <w:r>
        <w:t xml:space="preserve">                                                                                                                    Таблица 1</w:t>
      </w:r>
    </w:p>
    <w:tbl>
      <w:tblPr>
        <w:tblStyle w:val="af2"/>
        <w:tblW w:w="0" w:type="auto"/>
        <w:tblLook w:val="04A0"/>
      </w:tblPr>
      <w:tblGrid>
        <w:gridCol w:w="5665"/>
        <w:gridCol w:w="3680"/>
      </w:tblGrid>
      <w:tr w:rsidR="00AF462C" w:rsidTr="009B332E">
        <w:tc>
          <w:tcPr>
            <w:tcW w:w="5665" w:type="dxa"/>
          </w:tcPr>
          <w:p w:rsidR="00AF462C" w:rsidRDefault="00AF462C" w:rsidP="009B332E">
            <w:pPr>
              <w:widowControl w:val="0"/>
              <w:autoSpaceDE w:val="0"/>
              <w:autoSpaceDN w:val="0"/>
              <w:adjustRightInd w:val="0"/>
              <w:jc w:val="both"/>
              <w:rPr>
                <w:sz w:val="24"/>
                <w:szCs w:val="24"/>
              </w:rPr>
            </w:pPr>
            <w:r>
              <w:rPr>
                <w:sz w:val="24"/>
                <w:szCs w:val="24"/>
              </w:rPr>
              <w:t>Типы образовательных организаций</w:t>
            </w:r>
          </w:p>
        </w:tc>
        <w:tc>
          <w:tcPr>
            <w:tcW w:w="3680" w:type="dxa"/>
          </w:tcPr>
          <w:p w:rsidR="00AF462C" w:rsidRDefault="00AF462C" w:rsidP="009B332E">
            <w:pPr>
              <w:widowControl w:val="0"/>
              <w:tabs>
                <w:tab w:val="left" w:pos="2760"/>
              </w:tabs>
              <w:autoSpaceDE w:val="0"/>
              <w:autoSpaceDN w:val="0"/>
              <w:adjustRightInd w:val="0"/>
              <w:jc w:val="both"/>
              <w:rPr>
                <w:sz w:val="24"/>
                <w:szCs w:val="24"/>
              </w:rPr>
            </w:pPr>
            <w:r>
              <w:rPr>
                <w:sz w:val="24"/>
                <w:szCs w:val="24"/>
              </w:rPr>
              <w:t xml:space="preserve"> Норматив %</w:t>
            </w:r>
            <w:r>
              <w:rPr>
                <w:sz w:val="24"/>
                <w:szCs w:val="24"/>
              </w:rPr>
              <w:tab/>
            </w:r>
          </w:p>
        </w:tc>
      </w:tr>
      <w:tr w:rsidR="00AF462C" w:rsidTr="009B332E">
        <w:tc>
          <w:tcPr>
            <w:tcW w:w="5665" w:type="dxa"/>
          </w:tcPr>
          <w:p w:rsidR="00AF462C" w:rsidRDefault="00AF462C" w:rsidP="009B332E">
            <w:pPr>
              <w:widowControl w:val="0"/>
              <w:autoSpaceDE w:val="0"/>
              <w:autoSpaceDN w:val="0"/>
              <w:adjustRightInd w:val="0"/>
              <w:jc w:val="both"/>
              <w:rPr>
                <w:sz w:val="24"/>
                <w:szCs w:val="24"/>
              </w:rPr>
            </w:pPr>
            <w:r>
              <w:rPr>
                <w:sz w:val="24"/>
                <w:szCs w:val="24"/>
              </w:rPr>
              <w:t>Муниципальные образовательные организации и муниципальные организации, осуществляющие свою деятельность</w:t>
            </w:r>
          </w:p>
        </w:tc>
        <w:tc>
          <w:tcPr>
            <w:tcW w:w="3680" w:type="dxa"/>
          </w:tcPr>
          <w:p w:rsidR="00AF462C" w:rsidRDefault="00AF462C" w:rsidP="009B332E">
            <w:pPr>
              <w:widowControl w:val="0"/>
              <w:tabs>
                <w:tab w:val="left" w:pos="2760"/>
              </w:tabs>
              <w:autoSpaceDE w:val="0"/>
              <w:autoSpaceDN w:val="0"/>
              <w:adjustRightInd w:val="0"/>
              <w:jc w:val="both"/>
              <w:rPr>
                <w:sz w:val="24"/>
                <w:szCs w:val="24"/>
              </w:rPr>
            </w:pPr>
            <w:r>
              <w:rPr>
                <w:sz w:val="24"/>
                <w:szCs w:val="24"/>
              </w:rPr>
              <w:t>35</w:t>
            </w:r>
          </w:p>
        </w:tc>
      </w:tr>
      <w:tr w:rsidR="00AF462C" w:rsidTr="009B332E">
        <w:tc>
          <w:tcPr>
            <w:tcW w:w="5665" w:type="dxa"/>
          </w:tcPr>
          <w:p w:rsidR="00AF462C" w:rsidRDefault="00AF462C" w:rsidP="009B332E">
            <w:pPr>
              <w:widowControl w:val="0"/>
              <w:autoSpaceDE w:val="0"/>
              <w:autoSpaceDN w:val="0"/>
              <w:adjustRightInd w:val="0"/>
              <w:jc w:val="both"/>
              <w:rPr>
                <w:sz w:val="24"/>
                <w:szCs w:val="24"/>
              </w:rPr>
            </w:pPr>
            <w:r>
              <w:rPr>
                <w:sz w:val="24"/>
                <w:szCs w:val="24"/>
              </w:rPr>
              <w:t>Дополнительно при наличии:</w:t>
            </w:r>
          </w:p>
        </w:tc>
        <w:tc>
          <w:tcPr>
            <w:tcW w:w="3680" w:type="dxa"/>
          </w:tcPr>
          <w:p w:rsidR="00AF462C" w:rsidRDefault="00AF462C" w:rsidP="009B332E">
            <w:pPr>
              <w:widowControl w:val="0"/>
              <w:tabs>
                <w:tab w:val="left" w:pos="2760"/>
              </w:tabs>
              <w:autoSpaceDE w:val="0"/>
              <w:autoSpaceDN w:val="0"/>
              <w:adjustRightInd w:val="0"/>
              <w:jc w:val="both"/>
              <w:rPr>
                <w:sz w:val="24"/>
                <w:szCs w:val="24"/>
              </w:rPr>
            </w:pPr>
          </w:p>
        </w:tc>
      </w:tr>
      <w:tr w:rsidR="00AF462C" w:rsidTr="009B332E">
        <w:tc>
          <w:tcPr>
            <w:tcW w:w="5665" w:type="dxa"/>
          </w:tcPr>
          <w:p w:rsidR="00AF462C" w:rsidRDefault="00AF462C" w:rsidP="009B332E">
            <w:pPr>
              <w:widowControl w:val="0"/>
              <w:autoSpaceDE w:val="0"/>
              <w:autoSpaceDN w:val="0"/>
              <w:adjustRightInd w:val="0"/>
              <w:jc w:val="both"/>
              <w:rPr>
                <w:sz w:val="24"/>
                <w:szCs w:val="24"/>
              </w:rPr>
            </w:pPr>
            <w:r>
              <w:rPr>
                <w:sz w:val="24"/>
                <w:szCs w:val="24"/>
              </w:rPr>
              <w:t>Автономных котельных</w:t>
            </w:r>
          </w:p>
        </w:tc>
        <w:tc>
          <w:tcPr>
            <w:tcW w:w="3680" w:type="dxa"/>
          </w:tcPr>
          <w:p w:rsidR="00AF462C" w:rsidRDefault="00AF462C" w:rsidP="009B332E">
            <w:pPr>
              <w:widowControl w:val="0"/>
              <w:tabs>
                <w:tab w:val="left" w:pos="2760"/>
              </w:tabs>
              <w:autoSpaceDE w:val="0"/>
              <w:autoSpaceDN w:val="0"/>
              <w:adjustRightInd w:val="0"/>
              <w:jc w:val="both"/>
              <w:rPr>
                <w:sz w:val="24"/>
                <w:szCs w:val="24"/>
              </w:rPr>
            </w:pPr>
            <w:r>
              <w:rPr>
                <w:sz w:val="24"/>
                <w:szCs w:val="24"/>
              </w:rPr>
              <w:t>5</w:t>
            </w:r>
          </w:p>
        </w:tc>
      </w:tr>
      <w:tr w:rsidR="00AF462C" w:rsidTr="009B332E">
        <w:tc>
          <w:tcPr>
            <w:tcW w:w="5665" w:type="dxa"/>
          </w:tcPr>
          <w:p w:rsidR="00AF462C" w:rsidRDefault="00AF462C" w:rsidP="009B332E">
            <w:pPr>
              <w:widowControl w:val="0"/>
              <w:autoSpaceDE w:val="0"/>
              <w:autoSpaceDN w:val="0"/>
              <w:adjustRightInd w:val="0"/>
              <w:jc w:val="both"/>
              <w:rPr>
                <w:sz w:val="24"/>
                <w:szCs w:val="24"/>
              </w:rPr>
            </w:pPr>
            <w:r>
              <w:rPr>
                <w:sz w:val="24"/>
                <w:szCs w:val="24"/>
              </w:rPr>
              <w:t>столовых</w:t>
            </w:r>
          </w:p>
        </w:tc>
        <w:tc>
          <w:tcPr>
            <w:tcW w:w="3680" w:type="dxa"/>
          </w:tcPr>
          <w:p w:rsidR="00AF462C" w:rsidRDefault="00AF462C" w:rsidP="009B332E">
            <w:pPr>
              <w:widowControl w:val="0"/>
              <w:tabs>
                <w:tab w:val="left" w:pos="2760"/>
              </w:tabs>
              <w:autoSpaceDE w:val="0"/>
              <w:autoSpaceDN w:val="0"/>
              <w:adjustRightInd w:val="0"/>
              <w:jc w:val="both"/>
              <w:rPr>
                <w:sz w:val="24"/>
                <w:szCs w:val="24"/>
              </w:rPr>
            </w:pPr>
            <w:r>
              <w:rPr>
                <w:sz w:val="24"/>
                <w:szCs w:val="24"/>
              </w:rPr>
              <w:t>5</w:t>
            </w:r>
          </w:p>
        </w:tc>
      </w:tr>
    </w:tbl>
    <w:p w:rsidR="00AF462C" w:rsidRDefault="00AF462C" w:rsidP="00AF462C">
      <w:pPr>
        <w:widowControl w:val="0"/>
        <w:autoSpaceDE w:val="0"/>
        <w:autoSpaceDN w:val="0"/>
        <w:adjustRightInd w:val="0"/>
        <w:jc w:val="both"/>
      </w:pPr>
    </w:p>
    <w:p w:rsidR="00AF462C" w:rsidRPr="00497F3E" w:rsidRDefault="00AF462C" w:rsidP="00AF462C">
      <w:pPr>
        <w:widowControl w:val="0"/>
        <w:autoSpaceDE w:val="0"/>
        <w:autoSpaceDN w:val="0"/>
        <w:adjustRightInd w:val="0"/>
        <w:jc w:val="both"/>
      </w:pPr>
      <w:r>
        <w:t>3</w:t>
      </w:r>
      <w:r w:rsidRPr="00497F3E">
        <w:t>) средств на выплаты компенсационного характера, которые определяются:</w:t>
      </w:r>
    </w:p>
    <w:p w:rsidR="00AF462C" w:rsidRPr="00497F3E" w:rsidRDefault="00AF462C" w:rsidP="00AF462C">
      <w:pPr>
        <w:widowControl w:val="0"/>
        <w:autoSpaceDE w:val="0"/>
        <w:autoSpaceDN w:val="0"/>
        <w:adjustRightInd w:val="0"/>
        <w:jc w:val="both"/>
      </w:pPr>
      <w:r>
        <w:t>а) для общеобразовательных организаций, дошкольных организаций –- в размере 15</w:t>
      </w:r>
      <w:r w:rsidRPr="00497F3E">
        <w:t xml:space="preserve"> процентов средств, предусмотренных на оплату ставок (окладов) заработной платы;</w:t>
      </w:r>
    </w:p>
    <w:p w:rsidR="00AF462C" w:rsidRPr="00497F3E" w:rsidRDefault="00AF462C" w:rsidP="00AF462C">
      <w:pPr>
        <w:widowControl w:val="0"/>
        <w:autoSpaceDE w:val="0"/>
        <w:autoSpaceDN w:val="0"/>
        <w:adjustRightInd w:val="0"/>
        <w:jc w:val="both"/>
      </w:pPr>
      <w:r w:rsidRPr="00497F3E">
        <w:t xml:space="preserve">б) </w:t>
      </w:r>
      <w:r>
        <w:rPr>
          <w:color w:val="0D0D0D"/>
        </w:rPr>
        <w:t xml:space="preserve">организаций </w:t>
      </w:r>
      <w:r w:rsidRPr="00497F3E">
        <w:t xml:space="preserve">дополнительного образования детей, по другим </w:t>
      </w:r>
      <w:r>
        <w:t>организациям</w:t>
      </w:r>
      <w:r w:rsidRPr="00497F3E">
        <w:t>- в размере 5 процентов средств, предусмотренных на оплату ставок (окладов) заработной платы;</w:t>
      </w:r>
    </w:p>
    <w:p w:rsidR="00AF462C" w:rsidRPr="00497F3E" w:rsidRDefault="00AF462C" w:rsidP="00AF462C">
      <w:pPr>
        <w:widowControl w:val="0"/>
        <w:autoSpaceDE w:val="0"/>
        <w:autoSpaceDN w:val="0"/>
        <w:adjustRightInd w:val="0"/>
        <w:jc w:val="both"/>
      </w:pPr>
      <w:r>
        <w:t>4</w:t>
      </w:r>
      <w:r w:rsidRPr="00497F3E">
        <w:t>) средств оплаты труда на выплаты стимулирующего характера, которые определяются в размере до 20 процентов средств, предусмотренных на оплату ставок (окладов) заработной платы.</w:t>
      </w:r>
    </w:p>
    <w:p w:rsidR="00AF462C" w:rsidRPr="00497F3E" w:rsidRDefault="00AF462C" w:rsidP="00AF462C">
      <w:pPr>
        <w:widowControl w:val="0"/>
        <w:autoSpaceDE w:val="0"/>
        <w:autoSpaceDN w:val="0"/>
        <w:adjustRightInd w:val="0"/>
        <w:jc w:val="both"/>
      </w:pPr>
    </w:p>
    <w:p w:rsidR="00AF462C" w:rsidRDefault="00AF462C" w:rsidP="00AF462C">
      <w:pPr>
        <w:widowControl w:val="0"/>
        <w:autoSpaceDE w:val="0"/>
        <w:autoSpaceDN w:val="0"/>
        <w:adjustRightInd w:val="0"/>
        <w:jc w:val="center"/>
        <w:outlineLvl w:val="1"/>
      </w:pPr>
      <w:bookmarkStart w:id="44" w:name="Par1918"/>
      <w:bookmarkEnd w:id="44"/>
      <w:r w:rsidRPr="00497F3E">
        <w:t xml:space="preserve">                     </w:t>
      </w:r>
    </w:p>
    <w:p w:rsidR="00FE0352" w:rsidRDefault="00FE0352" w:rsidP="00AF462C">
      <w:pPr>
        <w:widowControl w:val="0"/>
        <w:autoSpaceDE w:val="0"/>
        <w:autoSpaceDN w:val="0"/>
        <w:adjustRightInd w:val="0"/>
        <w:jc w:val="center"/>
        <w:outlineLvl w:val="1"/>
      </w:pPr>
    </w:p>
    <w:p w:rsidR="00FE0352" w:rsidRDefault="00FE0352" w:rsidP="00AF462C">
      <w:pPr>
        <w:widowControl w:val="0"/>
        <w:autoSpaceDE w:val="0"/>
        <w:autoSpaceDN w:val="0"/>
        <w:adjustRightInd w:val="0"/>
        <w:jc w:val="center"/>
        <w:outlineLvl w:val="1"/>
      </w:pPr>
    </w:p>
    <w:p w:rsidR="00FE0352" w:rsidRDefault="00FE0352" w:rsidP="00AF462C">
      <w:pPr>
        <w:widowControl w:val="0"/>
        <w:autoSpaceDE w:val="0"/>
        <w:autoSpaceDN w:val="0"/>
        <w:adjustRightInd w:val="0"/>
        <w:jc w:val="center"/>
        <w:outlineLvl w:val="1"/>
      </w:pPr>
    </w:p>
    <w:p w:rsidR="00FE0352" w:rsidRDefault="00FE0352" w:rsidP="00AF462C">
      <w:pPr>
        <w:widowControl w:val="0"/>
        <w:autoSpaceDE w:val="0"/>
        <w:autoSpaceDN w:val="0"/>
        <w:adjustRightInd w:val="0"/>
        <w:jc w:val="center"/>
        <w:outlineLvl w:val="1"/>
      </w:pPr>
    </w:p>
    <w:p w:rsidR="00FE0352" w:rsidRDefault="00FE0352" w:rsidP="00AF462C">
      <w:pPr>
        <w:widowControl w:val="0"/>
        <w:autoSpaceDE w:val="0"/>
        <w:autoSpaceDN w:val="0"/>
        <w:adjustRightInd w:val="0"/>
        <w:jc w:val="center"/>
        <w:outlineLvl w:val="1"/>
      </w:pPr>
    </w:p>
    <w:p w:rsidR="00FE0352" w:rsidRDefault="00FE0352" w:rsidP="00AF462C">
      <w:pPr>
        <w:widowControl w:val="0"/>
        <w:autoSpaceDE w:val="0"/>
        <w:autoSpaceDN w:val="0"/>
        <w:adjustRightInd w:val="0"/>
        <w:jc w:val="center"/>
        <w:outlineLvl w:val="1"/>
      </w:pPr>
    </w:p>
    <w:p w:rsidR="00FE0352" w:rsidRDefault="00FE0352" w:rsidP="00AF462C">
      <w:pPr>
        <w:widowControl w:val="0"/>
        <w:autoSpaceDE w:val="0"/>
        <w:autoSpaceDN w:val="0"/>
        <w:adjustRightInd w:val="0"/>
        <w:jc w:val="center"/>
        <w:outlineLvl w:val="1"/>
      </w:pPr>
    </w:p>
    <w:p w:rsidR="00FE0352" w:rsidRDefault="00FE0352" w:rsidP="00AF462C">
      <w:pPr>
        <w:widowControl w:val="0"/>
        <w:autoSpaceDE w:val="0"/>
        <w:autoSpaceDN w:val="0"/>
        <w:adjustRightInd w:val="0"/>
        <w:jc w:val="center"/>
        <w:outlineLvl w:val="1"/>
      </w:pPr>
    </w:p>
    <w:p w:rsidR="00FE0352" w:rsidRDefault="00FE0352" w:rsidP="00AF462C">
      <w:pPr>
        <w:widowControl w:val="0"/>
        <w:autoSpaceDE w:val="0"/>
        <w:autoSpaceDN w:val="0"/>
        <w:adjustRightInd w:val="0"/>
        <w:jc w:val="center"/>
        <w:outlineLvl w:val="1"/>
      </w:pPr>
    </w:p>
    <w:p w:rsidR="00FE0352" w:rsidRPr="00497F3E" w:rsidRDefault="00FE0352" w:rsidP="00AF462C">
      <w:pPr>
        <w:widowControl w:val="0"/>
        <w:autoSpaceDE w:val="0"/>
        <w:autoSpaceDN w:val="0"/>
        <w:adjustRightInd w:val="0"/>
        <w:jc w:val="center"/>
        <w:outlineLvl w:val="1"/>
      </w:pPr>
    </w:p>
    <w:p w:rsidR="00AF462C" w:rsidRPr="00497F3E" w:rsidRDefault="00E950A2" w:rsidP="00AF462C">
      <w:pPr>
        <w:widowControl w:val="0"/>
        <w:autoSpaceDE w:val="0"/>
        <w:autoSpaceDN w:val="0"/>
        <w:adjustRightInd w:val="0"/>
        <w:jc w:val="right"/>
        <w:outlineLvl w:val="1"/>
      </w:pPr>
      <w:r>
        <w:t>Приложение 8</w:t>
      </w:r>
    </w:p>
    <w:p w:rsidR="00AF462C" w:rsidRPr="00497F3E" w:rsidRDefault="00AF462C" w:rsidP="00AF462C">
      <w:pPr>
        <w:widowControl w:val="0"/>
        <w:autoSpaceDE w:val="0"/>
        <w:autoSpaceDN w:val="0"/>
        <w:adjustRightInd w:val="0"/>
        <w:jc w:val="right"/>
      </w:pPr>
      <w:r w:rsidRPr="00497F3E">
        <w:t>к Положению об оплате труда</w:t>
      </w:r>
    </w:p>
    <w:p w:rsidR="00AF462C" w:rsidRPr="00497F3E" w:rsidRDefault="00AF462C" w:rsidP="00AF462C">
      <w:pPr>
        <w:widowControl w:val="0"/>
        <w:autoSpaceDE w:val="0"/>
        <w:autoSpaceDN w:val="0"/>
        <w:adjustRightInd w:val="0"/>
        <w:jc w:val="right"/>
      </w:pPr>
      <w:r w:rsidRPr="00497F3E">
        <w:t xml:space="preserve">                                                                            МБОУ «Однолуцкая ООШ»</w:t>
      </w:r>
    </w:p>
    <w:p w:rsidR="00AF462C" w:rsidRPr="00497F3E" w:rsidRDefault="00AF462C" w:rsidP="00AF462C">
      <w:pPr>
        <w:widowControl w:val="0"/>
        <w:autoSpaceDE w:val="0"/>
        <w:autoSpaceDN w:val="0"/>
        <w:adjustRightInd w:val="0"/>
        <w:jc w:val="right"/>
      </w:pPr>
    </w:p>
    <w:p w:rsidR="00AF462C" w:rsidRPr="00497F3E" w:rsidRDefault="00AF462C" w:rsidP="00AF462C">
      <w:pPr>
        <w:widowControl w:val="0"/>
        <w:autoSpaceDE w:val="0"/>
        <w:autoSpaceDN w:val="0"/>
        <w:adjustRightInd w:val="0"/>
        <w:jc w:val="center"/>
      </w:pPr>
      <w:r w:rsidRPr="00497F3E">
        <w:t xml:space="preserve">    </w:t>
      </w:r>
    </w:p>
    <w:p w:rsidR="00AF462C" w:rsidRPr="00497F3E" w:rsidRDefault="00AF462C" w:rsidP="00AF462C">
      <w:pPr>
        <w:widowControl w:val="0"/>
        <w:autoSpaceDE w:val="0"/>
        <w:autoSpaceDN w:val="0"/>
        <w:adjustRightInd w:val="0"/>
        <w:jc w:val="right"/>
      </w:pPr>
    </w:p>
    <w:p w:rsidR="00AF462C" w:rsidRPr="00497F3E" w:rsidRDefault="00AF462C" w:rsidP="00AF462C">
      <w:pPr>
        <w:widowControl w:val="0"/>
        <w:autoSpaceDE w:val="0"/>
        <w:autoSpaceDN w:val="0"/>
        <w:adjustRightInd w:val="0"/>
        <w:jc w:val="center"/>
        <w:rPr>
          <w:b/>
          <w:bCs/>
        </w:rPr>
      </w:pPr>
      <w:bookmarkStart w:id="45" w:name="Par1924"/>
      <w:bookmarkEnd w:id="45"/>
      <w:r w:rsidRPr="00497F3E">
        <w:rPr>
          <w:b/>
          <w:bCs/>
        </w:rPr>
        <w:t>ПОРЯДОК</w:t>
      </w:r>
    </w:p>
    <w:p w:rsidR="00AF462C" w:rsidRPr="00497F3E" w:rsidRDefault="00AF462C" w:rsidP="00AF462C">
      <w:pPr>
        <w:widowControl w:val="0"/>
        <w:autoSpaceDE w:val="0"/>
        <w:autoSpaceDN w:val="0"/>
        <w:adjustRightInd w:val="0"/>
        <w:jc w:val="center"/>
        <w:rPr>
          <w:b/>
          <w:bCs/>
        </w:rPr>
      </w:pPr>
      <w:r w:rsidRPr="00497F3E">
        <w:rPr>
          <w:b/>
          <w:bCs/>
        </w:rPr>
        <w:t>ОПЛАТЫ ТРУДА РУКОВОДИТЕЛЕЙ,</w:t>
      </w:r>
    </w:p>
    <w:p w:rsidR="00AF462C" w:rsidRPr="00497F3E" w:rsidRDefault="00AF462C" w:rsidP="00AF462C">
      <w:pPr>
        <w:widowControl w:val="0"/>
        <w:autoSpaceDE w:val="0"/>
        <w:autoSpaceDN w:val="0"/>
        <w:adjustRightInd w:val="0"/>
        <w:jc w:val="center"/>
        <w:rPr>
          <w:b/>
          <w:bCs/>
        </w:rPr>
      </w:pPr>
      <w:r w:rsidRPr="00497F3E">
        <w:rPr>
          <w:b/>
          <w:bCs/>
        </w:rPr>
        <w:t>ИХ ЗАМЕСТИТЕЛЕЙ И ГЛАВНЫХ БУХГАЛТЕРОВ</w:t>
      </w:r>
    </w:p>
    <w:p w:rsidR="00AF462C" w:rsidRPr="00497F3E" w:rsidRDefault="00AF462C" w:rsidP="00AF462C">
      <w:pPr>
        <w:widowControl w:val="0"/>
        <w:autoSpaceDE w:val="0"/>
        <w:autoSpaceDN w:val="0"/>
        <w:adjustRightInd w:val="0"/>
        <w:jc w:val="center"/>
        <w:rPr>
          <w:b/>
          <w:bCs/>
        </w:rPr>
      </w:pPr>
      <w:r w:rsidRPr="00497F3E">
        <w:rPr>
          <w:b/>
          <w:bCs/>
        </w:rPr>
        <w:t>МУНИЦИПАЛЬНЫХ ОБРАЗОВАТЕЛЬНЫХ УЧРЕЖДЕНИЙ</w:t>
      </w:r>
    </w:p>
    <w:p w:rsidR="00AF462C" w:rsidRPr="00497F3E" w:rsidRDefault="00AF462C" w:rsidP="00AF462C">
      <w:pPr>
        <w:widowControl w:val="0"/>
        <w:autoSpaceDE w:val="0"/>
        <w:autoSpaceDN w:val="0"/>
        <w:adjustRightInd w:val="0"/>
        <w:jc w:val="both"/>
      </w:pPr>
    </w:p>
    <w:p w:rsidR="00AF462C" w:rsidRPr="00497F3E" w:rsidRDefault="00AF462C" w:rsidP="00AF462C">
      <w:pPr>
        <w:widowControl w:val="0"/>
        <w:autoSpaceDE w:val="0"/>
        <w:autoSpaceDN w:val="0"/>
        <w:adjustRightInd w:val="0"/>
        <w:jc w:val="both"/>
      </w:pPr>
      <w:r w:rsidRPr="00497F3E">
        <w:t xml:space="preserve">1. Оплата труда руководителей, заместителей руководителей и главных бухгалтеров (далее - руководящие работники) муниципальных образовательных </w:t>
      </w:r>
      <w:r w:rsidRPr="00497F3E">
        <w:rPr>
          <w:color w:val="0D0D0D"/>
        </w:rPr>
        <w:t>учреждений</w:t>
      </w:r>
      <w:r w:rsidRPr="00497F3E">
        <w:t xml:space="preserve"> (далее - образовательные </w:t>
      </w:r>
      <w:r w:rsidRPr="00497F3E">
        <w:rPr>
          <w:color w:val="0D0D0D"/>
        </w:rPr>
        <w:t>учреждений</w:t>
      </w:r>
      <w:r w:rsidRPr="00497F3E">
        <w:t xml:space="preserve">) состоит из должностного оклада, размер которого определяется исходя из численности учащихся (воспитанников), отнесения образовательных </w:t>
      </w:r>
      <w:r w:rsidRPr="00497F3E">
        <w:rPr>
          <w:color w:val="0D0D0D"/>
        </w:rPr>
        <w:t>учреждений</w:t>
      </w:r>
      <w:r w:rsidRPr="00497F3E">
        <w:t xml:space="preserve"> к группам по оплате труда руководителей, специфики работы руководящего работника, компенсационных, стимулирующих и иных выплат.</w:t>
      </w:r>
    </w:p>
    <w:p w:rsidR="00AF462C" w:rsidRPr="00497F3E" w:rsidRDefault="00AF462C" w:rsidP="00AF462C">
      <w:pPr>
        <w:widowControl w:val="0"/>
        <w:autoSpaceDE w:val="0"/>
        <w:autoSpaceDN w:val="0"/>
        <w:adjustRightInd w:val="0"/>
        <w:jc w:val="both"/>
      </w:pPr>
      <w:r w:rsidRPr="00497F3E">
        <w:t xml:space="preserve">2. Показатели и порядок отнесения </w:t>
      </w:r>
      <w:r w:rsidRPr="00497F3E">
        <w:rPr>
          <w:color w:val="0D0D0D"/>
        </w:rPr>
        <w:t xml:space="preserve">учреждения </w:t>
      </w:r>
      <w:r w:rsidRPr="00497F3E">
        <w:t>к группам по оплате труда руководителей и руководящих работников определяются согласно</w:t>
      </w:r>
      <w:r w:rsidRPr="00497F3E">
        <w:rPr>
          <w:color w:val="0D0D0D"/>
        </w:rPr>
        <w:t xml:space="preserve"> </w:t>
      </w:r>
      <w:hyperlink w:anchor="Par1273" w:history="1">
        <w:r w:rsidRPr="00497F3E">
          <w:rPr>
            <w:color w:val="0D0D0D"/>
          </w:rPr>
          <w:t>приложению 6</w:t>
        </w:r>
      </w:hyperlink>
      <w:r w:rsidRPr="00497F3E">
        <w:t xml:space="preserve"> к Положению.</w:t>
      </w:r>
    </w:p>
    <w:p w:rsidR="00AF462C" w:rsidRPr="00497F3E" w:rsidRDefault="00AF462C" w:rsidP="00AF462C">
      <w:pPr>
        <w:widowControl w:val="0"/>
        <w:autoSpaceDE w:val="0"/>
        <w:autoSpaceDN w:val="0"/>
        <w:adjustRightInd w:val="0"/>
        <w:jc w:val="both"/>
      </w:pPr>
      <w:r w:rsidRPr="00497F3E">
        <w:t>3. Должностные оклады руководителей образовательных учреждений определяются по следующей формуле:</w:t>
      </w:r>
    </w:p>
    <w:p w:rsidR="00AF462C" w:rsidRPr="00497F3E" w:rsidRDefault="00AF462C" w:rsidP="00AF462C">
      <w:pPr>
        <w:widowControl w:val="0"/>
        <w:autoSpaceDE w:val="0"/>
        <w:autoSpaceDN w:val="0"/>
        <w:adjustRightInd w:val="0"/>
        <w:jc w:val="both"/>
      </w:pPr>
    </w:p>
    <w:p w:rsidR="00AF462C" w:rsidRPr="00497F3E" w:rsidRDefault="00AF462C" w:rsidP="00AF462C">
      <w:pPr>
        <w:widowControl w:val="0"/>
        <w:autoSpaceDE w:val="0"/>
        <w:autoSpaceDN w:val="0"/>
        <w:adjustRightInd w:val="0"/>
      </w:pPr>
      <w:r w:rsidRPr="00497F3E">
        <w:rPr>
          <w:rFonts w:ascii="Courier New" w:hAnsi="Courier New" w:cs="Courier New"/>
          <w:sz w:val="20"/>
          <w:szCs w:val="20"/>
        </w:rPr>
        <w:t xml:space="preserve">       </w:t>
      </w:r>
      <w:r w:rsidRPr="00497F3E">
        <w:t xml:space="preserve">            Од = Б х (Кр  + Кр ) х Ксп , где:</w:t>
      </w:r>
    </w:p>
    <w:p w:rsidR="00AF462C" w:rsidRPr="00497F3E" w:rsidRDefault="00AF462C" w:rsidP="00AF462C">
      <w:pPr>
        <w:widowControl w:val="0"/>
        <w:autoSpaceDE w:val="0"/>
        <w:autoSpaceDN w:val="0"/>
        <w:adjustRightInd w:val="0"/>
      </w:pPr>
      <w:r w:rsidRPr="00497F3E">
        <w:t xml:space="preserve">                               1     2       1</w:t>
      </w:r>
    </w:p>
    <w:p w:rsidR="00AF462C" w:rsidRPr="00497F3E" w:rsidRDefault="00AF462C" w:rsidP="00AF462C">
      <w:pPr>
        <w:widowControl w:val="0"/>
        <w:autoSpaceDE w:val="0"/>
        <w:autoSpaceDN w:val="0"/>
        <w:adjustRightInd w:val="0"/>
        <w:jc w:val="both"/>
      </w:pPr>
    </w:p>
    <w:p w:rsidR="00AF462C" w:rsidRPr="00497F3E" w:rsidRDefault="00AF462C" w:rsidP="00AF462C">
      <w:pPr>
        <w:widowControl w:val="0"/>
        <w:autoSpaceDE w:val="0"/>
        <w:autoSpaceDN w:val="0"/>
        <w:adjustRightInd w:val="0"/>
        <w:jc w:val="both"/>
      </w:pPr>
      <w:r w:rsidRPr="00497F3E">
        <w:t xml:space="preserve">Од - должностной оклад руководителя образовательной </w:t>
      </w:r>
      <w:r w:rsidRPr="00497F3E">
        <w:rPr>
          <w:color w:val="0D0D0D"/>
        </w:rPr>
        <w:t>учреждений</w:t>
      </w:r>
      <w:r w:rsidRPr="00497F3E">
        <w:t>;</w:t>
      </w:r>
    </w:p>
    <w:p w:rsidR="00AF462C" w:rsidRPr="00497F3E" w:rsidRDefault="00AF462C" w:rsidP="00AF462C">
      <w:pPr>
        <w:widowControl w:val="0"/>
        <w:autoSpaceDE w:val="0"/>
        <w:autoSpaceDN w:val="0"/>
        <w:adjustRightInd w:val="0"/>
        <w:jc w:val="both"/>
      </w:pPr>
      <w:r w:rsidRPr="00497F3E">
        <w:t>Б - базовая единица;</w:t>
      </w:r>
    </w:p>
    <w:p w:rsidR="00AF462C" w:rsidRPr="00497F3E" w:rsidRDefault="00AF462C" w:rsidP="00AF462C">
      <w:pPr>
        <w:widowControl w:val="0"/>
        <w:autoSpaceDE w:val="0"/>
        <w:autoSpaceDN w:val="0"/>
        <w:adjustRightInd w:val="0"/>
      </w:pPr>
      <w:r w:rsidRPr="00497F3E">
        <w:t xml:space="preserve">    Кр  -  повышающий  коэффициент  к  должностным   окладам   руководителя</w:t>
      </w:r>
    </w:p>
    <w:p w:rsidR="00AF462C" w:rsidRPr="00497F3E" w:rsidRDefault="00AF462C" w:rsidP="00AF462C">
      <w:pPr>
        <w:widowControl w:val="0"/>
        <w:autoSpaceDE w:val="0"/>
        <w:autoSpaceDN w:val="0"/>
        <w:adjustRightInd w:val="0"/>
        <w:rPr>
          <w:color w:val="0D0D0D"/>
        </w:rPr>
      </w:pPr>
      <w:r w:rsidRPr="00497F3E">
        <w:rPr>
          <w:color w:val="0D0D0D"/>
        </w:rPr>
        <w:t xml:space="preserve">      1</w:t>
      </w:r>
    </w:p>
    <w:p w:rsidR="00AF462C" w:rsidRPr="00497F3E" w:rsidRDefault="00AF462C" w:rsidP="00AF462C">
      <w:pPr>
        <w:widowControl w:val="0"/>
        <w:autoSpaceDE w:val="0"/>
        <w:autoSpaceDN w:val="0"/>
        <w:adjustRightInd w:val="0"/>
        <w:rPr>
          <w:color w:val="0D0D0D"/>
        </w:rPr>
      </w:pPr>
      <w:r w:rsidRPr="00497F3E">
        <w:rPr>
          <w:color w:val="0D0D0D"/>
        </w:rPr>
        <w:t>образовательного учреждения  в зависимости   от  численности  учащихся</w:t>
      </w:r>
    </w:p>
    <w:p w:rsidR="00AF462C" w:rsidRPr="00497F3E" w:rsidRDefault="00AF462C" w:rsidP="00AF462C">
      <w:pPr>
        <w:widowControl w:val="0"/>
        <w:autoSpaceDE w:val="0"/>
        <w:autoSpaceDN w:val="0"/>
        <w:adjustRightInd w:val="0"/>
        <w:rPr>
          <w:color w:val="0D0D0D"/>
        </w:rPr>
      </w:pPr>
      <w:r w:rsidRPr="00497F3E">
        <w:rPr>
          <w:color w:val="0D0D0D"/>
        </w:rPr>
        <w:t xml:space="preserve">(воспитанников), значения которого приведены в </w:t>
      </w:r>
      <w:hyperlink w:anchor="Par1960" w:history="1">
        <w:r w:rsidRPr="00497F3E">
          <w:rPr>
            <w:color w:val="0D0D0D"/>
          </w:rPr>
          <w:t>таблице 1</w:t>
        </w:r>
      </w:hyperlink>
      <w:r w:rsidRPr="00497F3E">
        <w:rPr>
          <w:color w:val="0D0D0D"/>
        </w:rPr>
        <w:t>;</w:t>
      </w:r>
    </w:p>
    <w:p w:rsidR="00AF462C" w:rsidRPr="00497F3E" w:rsidRDefault="00AF462C" w:rsidP="00AF462C">
      <w:pPr>
        <w:widowControl w:val="0"/>
        <w:autoSpaceDE w:val="0"/>
        <w:autoSpaceDN w:val="0"/>
        <w:adjustRightInd w:val="0"/>
        <w:rPr>
          <w:color w:val="0D0D0D"/>
        </w:rPr>
      </w:pPr>
      <w:r w:rsidRPr="00497F3E">
        <w:rPr>
          <w:color w:val="0D0D0D"/>
        </w:rPr>
        <w:t xml:space="preserve">    Кр  -  повышающий  коэффициент  к  должностным   окладам   руководителя</w:t>
      </w:r>
    </w:p>
    <w:p w:rsidR="00AF462C" w:rsidRPr="00497F3E" w:rsidRDefault="00AF462C" w:rsidP="00AF462C">
      <w:pPr>
        <w:widowControl w:val="0"/>
        <w:autoSpaceDE w:val="0"/>
        <w:autoSpaceDN w:val="0"/>
        <w:adjustRightInd w:val="0"/>
        <w:rPr>
          <w:color w:val="0D0D0D"/>
        </w:rPr>
      </w:pPr>
      <w:r w:rsidRPr="00497F3E">
        <w:rPr>
          <w:color w:val="0D0D0D"/>
        </w:rPr>
        <w:t xml:space="preserve">      2</w:t>
      </w:r>
    </w:p>
    <w:p w:rsidR="00AF462C" w:rsidRPr="00497F3E" w:rsidRDefault="00AF462C" w:rsidP="00AF462C">
      <w:pPr>
        <w:widowControl w:val="0"/>
        <w:autoSpaceDE w:val="0"/>
        <w:autoSpaceDN w:val="0"/>
        <w:adjustRightInd w:val="0"/>
        <w:rPr>
          <w:color w:val="0D0D0D"/>
        </w:rPr>
      </w:pPr>
      <w:r w:rsidRPr="00497F3E">
        <w:rPr>
          <w:color w:val="0D0D0D"/>
        </w:rPr>
        <w:t>Образовательного учреждения в  зависимости  от  отнесения образовательног</w:t>
      </w:r>
    </w:p>
    <w:p w:rsidR="00AF462C" w:rsidRPr="00497F3E" w:rsidRDefault="00AF462C" w:rsidP="00AF462C">
      <w:pPr>
        <w:widowControl w:val="0"/>
        <w:autoSpaceDE w:val="0"/>
        <w:autoSpaceDN w:val="0"/>
        <w:adjustRightInd w:val="0"/>
        <w:rPr>
          <w:color w:val="0D0D0D"/>
        </w:rPr>
      </w:pPr>
      <w:r w:rsidRPr="00497F3E">
        <w:rPr>
          <w:color w:val="0D0D0D"/>
        </w:rPr>
        <w:t>учреждения к группам  по  оплате  труда  руководителей, значения которого</w:t>
      </w:r>
    </w:p>
    <w:p w:rsidR="00AF462C" w:rsidRPr="00497F3E" w:rsidRDefault="00AF462C" w:rsidP="00AF462C">
      <w:pPr>
        <w:widowControl w:val="0"/>
        <w:autoSpaceDE w:val="0"/>
        <w:autoSpaceDN w:val="0"/>
        <w:adjustRightInd w:val="0"/>
        <w:rPr>
          <w:color w:val="0D0D0D"/>
        </w:rPr>
      </w:pPr>
      <w:r w:rsidRPr="00497F3E">
        <w:rPr>
          <w:color w:val="0D0D0D"/>
        </w:rPr>
        <w:t xml:space="preserve">приведены в </w:t>
      </w:r>
      <w:hyperlink w:anchor="Par1979" w:history="1">
        <w:r w:rsidRPr="00497F3E">
          <w:rPr>
            <w:color w:val="0D0D0D"/>
          </w:rPr>
          <w:t>таблице 2</w:t>
        </w:r>
      </w:hyperlink>
      <w:r w:rsidRPr="00497F3E">
        <w:rPr>
          <w:color w:val="0D0D0D"/>
        </w:rPr>
        <w:t>;</w:t>
      </w:r>
    </w:p>
    <w:p w:rsidR="00AF462C" w:rsidRPr="00497F3E" w:rsidRDefault="00AF462C" w:rsidP="00AF462C">
      <w:pPr>
        <w:widowControl w:val="0"/>
        <w:autoSpaceDE w:val="0"/>
        <w:autoSpaceDN w:val="0"/>
        <w:adjustRightInd w:val="0"/>
        <w:rPr>
          <w:color w:val="0D0D0D"/>
        </w:rPr>
      </w:pPr>
      <w:r w:rsidRPr="00497F3E">
        <w:rPr>
          <w:color w:val="0D0D0D"/>
        </w:rPr>
        <w:t xml:space="preserve">    Ксп  -  коэффициент  специфики работы, значения  которого  приведены  в</w:t>
      </w:r>
    </w:p>
    <w:p w:rsidR="00AF462C" w:rsidRPr="00497F3E" w:rsidRDefault="00AF462C" w:rsidP="00AF462C">
      <w:pPr>
        <w:widowControl w:val="0"/>
        <w:autoSpaceDE w:val="0"/>
        <w:autoSpaceDN w:val="0"/>
        <w:adjustRightInd w:val="0"/>
        <w:rPr>
          <w:color w:val="0D0D0D"/>
        </w:rPr>
      </w:pPr>
      <w:r w:rsidRPr="00497F3E">
        <w:rPr>
          <w:color w:val="0D0D0D"/>
        </w:rPr>
        <w:t xml:space="preserve">       1</w:t>
      </w:r>
    </w:p>
    <w:p w:rsidR="00AF462C" w:rsidRPr="00497F3E" w:rsidRDefault="00D21EB0" w:rsidP="00AF462C">
      <w:pPr>
        <w:widowControl w:val="0"/>
        <w:autoSpaceDE w:val="0"/>
        <w:autoSpaceDN w:val="0"/>
        <w:adjustRightInd w:val="0"/>
        <w:rPr>
          <w:color w:val="0D0D0D"/>
        </w:rPr>
      </w:pPr>
      <w:hyperlink w:anchor="Par272" w:history="1">
        <w:r w:rsidR="00AF462C" w:rsidRPr="00497F3E">
          <w:rPr>
            <w:color w:val="0D0D0D"/>
          </w:rPr>
          <w:t>таблице  4</w:t>
        </w:r>
      </w:hyperlink>
      <w:r w:rsidR="00AF462C" w:rsidRPr="00497F3E">
        <w:rPr>
          <w:color w:val="0D0D0D"/>
        </w:rPr>
        <w:t xml:space="preserve">  приложения 1  к Положению (при наличии двух и более оснований</w:t>
      </w:r>
    </w:p>
    <w:p w:rsidR="00AF462C" w:rsidRPr="00497F3E" w:rsidRDefault="00AF462C" w:rsidP="00AF462C">
      <w:pPr>
        <w:widowControl w:val="0"/>
        <w:autoSpaceDE w:val="0"/>
        <w:autoSpaceDN w:val="0"/>
        <w:adjustRightInd w:val="0"/>
        <w:rPr>
          <w:color w:val="0D0D0D"/>
        </w:rPr>
      </w:pPr>
      <w:r w:rsidRPr="00497F3E">
        <w:rPr>
          <w:color w:val="0D0D0D"/>
        </w:rPr>
        <w:t>общий   размер   коэффициента   специфики  работы  определяется  умножением</w:t>
      </w:r>
    </w:p>
    <w:p w:rsidR="00AF462C" w:rsidRPr="00497F3E" w:rsidRDefault="00AF462C" w:rsidP="00AF462C">
      <w:pPr>
        <w:widowControl w:val="0"/>
        <w:autoSpaceDE w:val="0"/>
        <w:autoSpaceDN w:val="0"/>
        <w:adjustRightInd w:val="0"/>
        <w:rPr>
          <w:color w:val="0D0D0D"/>
        </w:rPr>
      </w:pPr>
      <w:r w:rsidRPr="00497F3E">
        <w:rPr>
          <w:color w:val="0D0D0D"/>
        </w:rPr>
        <w:t>коэффициентов  по  имеющимся  основаниям),  с учетом условий, приведенных в</w:t>
      </w:r>
    </w:p>
    <w:p w:rsidR="00AF462C" w:rsidRPr="00497F3E" w:rsidRDefault="00D21EB0" w:rsidP="00AF462C">
      <w:pPr>
        <w:widowControl w:val="0"/>
        <w:autoSpaceDE w:val="0"/>
        <w:autoSpaceDN w:val="0"/>
        <w:adjustRightInd w:val="0"/>
      </w:pPr>
      <w:hyperlink w:anchor="Par1993" w:history="1">
        <w:r w:rsidR="00AF462C" w:rsidRPr="00497F3E">
          <w:rPr>
            <w:color w:val="0D0D0D"/>
          </w:rPr>
          <w:t>пункте 4</w:t>
        </w:r>
      </w:hyperlink>
      <w:r w:rsidR="00AF462C" w:rsidRPr="00497F3E">
        <w:rPr>
          <w:color w:val="0D0D0D"/>
        </w:rPr>
        <w:t xml:space="preserve"> настоящего</w:t>
      </w:r>
      <w:r w:rsidR="00AF462C" w:rsidRPr="00497F3E">
        <w:t xml:space="preserve"> Порядка.</w:t>
      </w:r>
    </w:p>
    <w:p w:rsidR="00AF462C" w:rsidRPr="00497F3E" w:rsidRDefault="00AF462C" w:rsidP="00AF462C">
      <w:pPr>
        <w:widowControl w:val="0"/>
        <w:autoSpaceDE w:val="0"/>
        <w:autoSpaceDN w:val="0"/>
        <w:adjustRightInd w:val="0"/>
        <w:jc w:val="right"/>
      </w:pPr>
    </w:p>
    <w:p w:rsidR="00AF462C" w:rsidRPr="00497F3E" w:rsidRDefault="00AF462C" w:rsidP="00AF462C">
      <w:pPr>
        <w:widowControl w:val="0"/>
        <w:autoSpaceDE w:val="0"/>
        <w:autoSpaceDN w:val="0"/>
        <w:adjustRightInd w:val="0"/>
        <w:jc w:val="right"/>
      </w:pPr>
    </w:p>
    <w:p w:rsidR="00AF462C" w:rsidRPr="00497F3E" w:rsidRDefault="00AF462C" w:rsidP="00AF462C">
      <w:pPr>
        <w:widowControl w:val="0"/>
        <w:autoSpaceDE w:val="0"/>
        <w:autoSpaceDN w:val="0"/>
        <w:adjustRightInd w:val="0"/>
        <w:jc w:val="right"/>
      </w:pPr>
    </w:p>
    <w:p w:rsidR="00AF462C" w:rsidRPr="00497F3E" w:rsidRDefault="00AF462C" w:rsidP="00AF462C">
      <w:pPr>
        <w:widowControl w:val="0"/>
        <w:autoSpaceDE w:val="0"/>
        <w:autoSpaceDN w:val="0"/>
        <w:adjustRightInd w:val="0"/>
        <w:jc w:val="right"/>
      </w:pPr>
    </w:p>
    <w:p w:rsidR="00AF462C" w:rsidRPr="00497F3E" w:rsidRDefault="00AF462C" w:rsidP="00AF462C">
      <w:pPr>
        <w:widowControl w:val="0"/>
        <w:autoSpaceDE w:val="0"/>
        <w:autoSpaceDN w:val="0"/>
        <w:adjustRightInd w:val="0"/>
        <w:jc w:val="right"/>
      </w:pPr>
    </w:p>
    <w:p w:rsidR="00AF462C" w:rsidRPr="00497F3E" w:rsidRDefault="00AF462C" w:rsidP="00AF462C">
      <w:pPr>
        <w:widowControl w:val="0"/>
        <w:autoSpaceDE w:val="0"/>
        <w:autoSpaceDN w:val="0"/>
        <w:adjustRightInd w:val="0"/>
        <w:jc w:val="right"/>
        <w:outlineLvl w:val="2"/>
      </w:pPr>
      <w:bookmarkStart w:id="46" w:name="Par1957"/>
      <w:bookmarkEnd w:id="46"/>
      <w:r w:rsidRPr="00497F3E">
        <w:t>Таблица 1</w:t>
      </w:r>
    </w:p>
    <w:p w:rsidR="00AF462C" w:rsidRPr="00497F3E" w:rsidRDefault="00AF462C" w:rsidP="00AF462C">
      <w:pPr>
        <w:widowControl w:val="0"/>
        <w:autoSpaceDE w:val="0"/>
        <w:autoSpaceDN w:val="0"/>
        <w:adjustRightInd w:val="0"/>
        <w:jc w:val="right"/>
      </w:pPr>
    </w:p>
    <w:p w:rsidR="00AF462C" w:rsidRPr="00497F3E" w:rsidRDefault="00AF462C" w:rsidP="00AF462C">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AF462C" w:rsidRPr="00497F3E" w:rsidRDefault="00AF462C" w:rsidP="00AF462C">
      <w:pPr>
        <w:widowControl w:val="0"/>
        <w:autoSpaceDE w:val="0"/>
        <w:autoSpaceDN w:val="0"/>
        <w:adjustRightInd w:val="0"/>
        <w:rPr>
          <w:rFonts w:ascii="Courier New" w:hAnsi="Courier New" w:cs="Courier New"/>
          <w:sz w:val="20"/>
          <w:szCs w:val="20"/>
        </w:rPr>
      </w:pPr>
      <w:bookmarkStart w:id="47" w:name="Par1960"/>
      <w:bookmarkEnd w:id="47"/>
      <w:r w:rsidRPr="00497F3E">
        <w:rPr>
          <w:rFonts w:ascii="Courier New" w:hAnsi="Courier New" w:cs="Courier New"/>
          <w:sz w:val="20"/>
          <w:szCs w:val="20"/>
        </w:rPr>
        <w:t>│Число воспитанников, обучающихся, учащихся │Повышающий коэффициент (Кр ) │</w:t>
      </w:r>
    </w:p>
    <w:p w:rsidR="00AF462C" w:rsidRPr="00497F3E" w:rsidRDefault="00AF462C" w:rsidP="00AF462C">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lastRenderedPageBreak/>
        <w:t>│                                           │                          1  │</w:t>
      </w:r>
    </w:p>
    <w:p w:rsidR="00AF462C" w:rsidRPr="00497F3E" w:rsidRDefault="00AF462C" w:rsidP="00AF462C">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AF462C" w:rsidRPr="00497F3E" w:rsidRDefault="00AF462C" w:rsidP="00AF462C">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1                       │                2            │</w:t>
      </w:r>
    </w:p>
    <w:p w:rsidR="00AF462C" w:rsidRPr="00497F3E" w:rsidRDefault="00AF462C" w:rsidP="00AF462C">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AF462C" w:rsidRPr="00497F3E" w:rsidRDefault="00AF462C" w:rsidP="00AF462C">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AF462C" w:rsidRPr="00497F3E" w:rsidRDefault="00AF462C" w:rsidP="00AF462C">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│От 500 до 1000 ч</w:t>
      </w:r>
      <w:r>
        <w:rPr>
          <w:rFonts w:ascii="Courier New" w:hAnsi="Courier New" w:cs="Courier New"/>
          <w:sz w:val="20"/>
          <w:szCs w:val="20"/>
        </w:rPr>
        <w:t>ел.                        │3.2</w:t>
      </w:r>
      <w:r w:rsidRPr="00497F3E">
        <w:rPr>
          <w:rFonts w:ascii="Courier New" w:hAnsi="Courier New" w:cs="Courier New"/>
          <w:sz w:val="20"/>
          <w:szCs w:val="20"/>
        </w:rPr>
        <w:t xml:space="preserve">                         </w:t>
      </w:r>
      <w:r>
        <w:rPr>
          <w:rFonts w:ascii="Courier New" w:hAnsi="Courier New" w:cs="Courier New"/>
          <w:sz w:val="20"/>
          <w:szCs w:val="20"/>
        </w:rPr>
        <w:t xml:space="preserve"> </w:t>
      </w:r>
      <w:r w:rsidRPr="00497F3E">
        <w:rPr>
          <w:rFonts w:ascii="Courier New" w:hAnsi="Courier New" w:cs="Courier New"/>
          <w:sz w:val="20"/>
          <w:szCs w:val="20"/>
        </w:rPr>
        <w:t>│</w:t>
      </w:r>
    </w:p>
    <w:p w:rsidR="00AF462C" w:rsidRPr="00497F3E" w:rsidRDefault="00AF462C" w:rsidP="00AF462C">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AF462C" w:rsidRPr="00497F3E" w:rsidRDefault="00AF462C" w:rsidP="00AF462C">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│От 250 до 500 </w:t>
      </w:r>
      <w:r>
        <w:rPr>
          <w:rFonts w:ascii="Courier New" w:hAnsi="Courier New" w:cs="Courier New"/>
          <w:sz w:val="20"/>
          <w:szCs w:val="20"/>
        </w:rPr>
        <w:t xml:space="preserve">чел.                         │3                            </w:t>
      </w:r>
      <w:r w:rsidRPr="00497F3E">
        <w:rPr>
          <w:rFonts w:ascii="Courier New" w:hAnsi="Courier New" w:cs="Courier New"/>
          <w:sz w:val="20"/>
          <w:szCs w:val="20"/>
        </w:rPr>
        <w:t>│</w:t>
      </w:r>
    </w:p>
    <w:p w:rsidR="00AF462C" w:rsidRPr="00497F3E" w:rsidRDefault="00AF462C" w:rsidP="00AF462C">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AF462C" w:rsidRPr="00497F3E" w:rsidRDefault="00AF462C" w:rsidP="00AF462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w:t>
      </w:r>
      <w:r w:rsidRPr="00497F3E">
        <w:rPr>
          <w:rFonts w:ascii="Courier New" w:hAnsi="Courier New" w:cs="Courier New"/>
          <w:sz w:val="20"/>
          <w:szCs w:val="20"/>
        </w:rPr>
        <w:t xml:space="preserve"> до 250 чел.                         </w:t>
      </w:r>
      <w:r>
        <w:rPr>
          <w:rFonts w:ascii="Courier New" w:hAnsi="Courier New" w:cs="Courier New"/>
          <w:sz w:val="20"/>
          <w:szCs w:val="20"/>
        </w:rPr>
        <w:t xml:space="preserve">      │2.75                         </w:t>
      </w:r>
    </w:p>
    <w:p w:rsidR="00AF462C" w:rsidRPr="00497F3E" w:rsidRDefault="00AF462C" w:rsidP="00AF462C">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w:t>
      </w:r>
    </w:p>
    <w:p w:rsidR="00AF462C" w:rsidRPr="00497F3E" w:rsidRDefault="00AF462C" w:rsidP="00AF462C">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AF462C" w:rsidRPr="00497F3E" w:rsidRDefault="00AF462C" w:rsidP="00AF462C">
      <w:pPr>
        <w:widowControl w:val="0"/>
        <w:autoSpaceDE w:val="0"/>
        <w:autoSpaceDN w:val="0"/>
        <w:adjustRightInd w:val="0"/>
        <w:jc w:val="both"/>
      </w:pPr>
    </w:p>
    <w:p w:rsidR="00AF462C" w:rsidRPr="00497F3E" w:rsidRDefault="00AF462C" w:rsidP="00AF462C">
      <w:pPr>
        <w:widowControl w:val="0"/>
        <w:autoSpaceDE w:val="0"/>
        <w:autoSpaceDN w:val="0"/>
        <w:adjustRightInd w:val="0"/>
        <w:jc w:val="right"/>
        <w:outlineLvl w:val="2"/>
      </w:pPr>
      <w:bookmarkStart w:id="48" w:name="Par1976"/>
      <w:bookmarkEnd w:id="48"/>
      <w:r w:rsidRPr="00497F3E">
        <w:t>Таблица 2</w:t>
      </w:r>
    </w:p>
    <w:p w:rsidR="00AF462C" w:rsidRPr="00497F3E" w:rsidRDefault="00AF462C" w:rsidP="00AF462C">
      <w:pPr>
        <w:widowControl w:val="0"/>
        <w:autoSpaceDE w:val="0"/>
        <w:autoSpaceDN w:val="0"/>
        <w:adjustRightInd w:val="0"/>
        <w:jc w:val="both"/>
      </w:pPr>
    </w:p>
    <w:p w:rsidR="00AF462C" w:rsidRPr="00497F3E" w:rsidRDefault="00AF462C" w:rsidP="00AF462C">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AF462C" w:rsidRPr="00497F3E" w:rsidRDefault="00AF462C" w:rsidP="00AF462C">
      <w:pPr>
        <w:widowControl w:val="0"/>
        <w:autoSpaceDE w:val="0"/>
        <w:autoSpaceDN w:val="0"/>
        <w:adjustRightInd w:val="0"/>
        <w:rPr>
          <w:rFonts w:ascii="Courier New" w:hAnsi="Courier New" w:cs="Courier New"/>
          <w:sz w:val="20"/>
          <w:szCs w:val="20"/>
        </w:rPr>
      </w:pPr>
      <w:bookmarkStart w:id="49" w:name="Par1979"/>
      <w:bookmarkEnd w:id="49"/>
      <w:r w:rsidRPr="00497F3E">
        <w:rPr>
          <w:rFonts w:ascii="Courier New" w:hAnsi="Courier New" w:cs="Courier New"/>
          <w:sz w:val="20"/>
          <w:szCs w:val="20"/>
        </w:rPr>
        <w:t>│   Группа по оплате труда руководителей   │ Повышающий коэффициент (Кр ) │</w:t>
      </w:r>
    </w:p>
    <w:p w:rsidR="00AF462C" w:rsidRPr="00497F3E" w:rsidRDefault="00AF462C" w:rsidP="00AF462C">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                           2  │</w:t>
      </w:r>
    </w:p>
    <w:p w:rsidR="00AF462C" w:rsidRPr="00497F3E" w:rsidRDefault="00AF462C" w:rsidP="00AF462C">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AF462C" w:rsidRPr="00497F3E" w:rsidRDefault="00AF462C" w:rsidP="00AF462C">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1                     │               2              │</w:t>
      </w:r>
    </w:p>
    <w:p w:rsidR="00AF462C" w:rsidRPr="00497F3E" w:rsidRDefault="00AF462C" w:rsidP="00AF462C">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AF462C" w:rsidRPr="00497F3E" w:rsidRDefault="00AF462C" w:rsidP="00AF462C">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│I группа                                  │1,5                           │</w:t>
      </w:r>
    </w:p>
    <w:p w:rsidR="00AF462C" w:rsidRPr="00497F3E" w:rsidRDefault="00AF462C" w:rsidP="00AF462C">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AF462C" w:rsidRPr="00497F3E" w:rsidRDefault="00AF462C" w:rsidP="00AF462C">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│II группа                                 │1                             │</w:t>
      </w:r>
    </w:p>
    <w:p w:rsidR="00AF462C" w:rsidRPr="00497F3E" w:rsidRDefault="00AF462C" w:rsidP="00AF462C">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AF462C" w:rsidRPr="00497F3E" w:rsidRDefault="00AF462C" w:rsidP="00AF462C">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│III группа                                │0,5                           │</w:t>
      </w:r>
    </w:p>
    <w:p w:rsidR="00AF462C" w:rsidRPr="00497F3E" w:rsidRDefault="00AF462C" w:rsidP="00AF462C">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AF462C" w:rsidRPr="00497F3E" w:rsidRDefault="00AF462C" w:rsidP="00AF462C">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│IV группа                                 │0,25                          │</w:t>
      </w:r>
    </w:p>
    <w:p w:rsidR="00AF462C" w:rsidRPr="00497F3E" w:rsidRDefault="00AF462C" w:rsidP="00AF462C">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w:t>
      </w:r>
    </w:p>
    <w:p w:rsidR="00AF462C" w:rsidRPr="00497F3E" w:rsidRDefault="00AF462C" w:rsidP="00AF462C">
      <w:pPr>
        <w:widowControl w:val="0"/>
        <w:autoSpaceDE w:val="0"/>
        <w:autoSpaceDN w:val="0"/>
        <w:adjustRightInd w:val="0"/>
        <w:jc w:val="both"/>
      </w:pPr>
    </w:p>
    <w:p w:rsidR="00AF462C" w:rsidRPr="00497F3E" w:rsidRDefault="00AF462C" w:rsidP="00AF462C">
      <w:pPr>
        <w:widowControl w:val="0"/>
        <w:autoSpaceDE w:val="0"/>
        <w:autoSpaceDN w:val="0"/>
        <w:adjustRightInd w:val="0"/>
        <w:jc w:val="both"/>
      </w:pPr>
      <w:bookmarkStart w:id="50" w:name="Par1993"/>
      <w:bookmarkEnd w:id="50"/>
      <w:r w:rsidRPr="00497F3E">
        <w:t>4. Отдельные коэффициенты специфики применяются при следующих условиях:</w:t>
      </w:r>
    </w:p>
    <w:p w:rsidR="00AF462C" w:rsidRPr="00497F3E" w:rsidRDefault="00AF462C" w:rsidP="00AF462C">
      <w:pPr>
        <w:widowControl w:val="0"/>
        <w:autoSpaceDE w:val="0"/>
        <w:autoSpaceDN w:val="0"/>
        <w:adjustRightInd w:val="0"/>
        <w:jc w:val="both"/>
      </w:pPr>
      <w:r w:rsidRPr="00497F3E">
        <w:t xml:space="preserve">1) за работу в специальных (коррекционных) образовательных </w:t>
      </w:r>
      <w:r w:rsidRPr="00497F3E">
        <w:rPr>
          <w:color w:val="0D0D0D"/>
        </w:rPr>
        <w:t>учреждениях</w:t>
      </w:r>
      <w:r w:rsidRPr="00497F3E">
        <w:t xml:space="preserve"> (отделениях, классах, группах) для обучающихся, воспитанников с ограниченными возможностями здоровья, школах-интернатах, организациях (группах) для детей-сирот и детей, оставшихся без попечения родителей, в </w:t>
      </w:r>
      <w:r w:rsidRPr="00497F3E">
        <w:rPr>
          <w:color w:val="0D0D0D"/>
        </w:rPr>
        <w:t>учреждениях</w:t>
      </w:r>
      <w:r w:rsidRPr="00497F3E">
        <w:t xml:space="preserve"> начального и среднего профессионального образования, если численность детей-сирот и детей, оставшихся без попечения родителей, составляет более 10% общей численности учащихся (воспитанников);</w:t>
      </w:r>
    </w:p>
    <w:p w:rsidR="00AF462C" w:rsidRPr="00497F3E" w:rsidRDefault="00AF462C" w:rsidP="00AF462C">
      <w:pPr>
        <w:widowControl w:val="0"/>
        <w:autoSpaceDE w:val="0"/>
        <w:autoSpaceDN w:val="0"/>
        <w:adjustRightInd w:val="0"/>
        <w:jc w:val="both"/>
      </w:pPr>
      <w:r w:rsidRPr="00497F3E">
        <w:t xml:space="preserve">2) за работу в образовательных </w:t>
      </w:r>
      <w:r w:rsidRPr="00497F3E">
        <w:rPr>
          <w:color w:val="0D0D0D"/>
        </w:rPr>
        <w:t>учреждениях</w:t>
      </w:r>
      <w:r w:rsidRPr="00497F3E">
        <w:t>, имеющих специальные (коррекционные) отделения, классы, группы для обучающихся (воспитанников) с отклонениями в развитии или классы (группы) для обучающихся (воспитанников), нуждающихся в длительном лечении, если этих классов (групп) четыре и более.</w:t>
      </w:r>
    </w:p>
    <w:p w:rsidR="00AF462C" w:rsidRPr="00497F3E" w:rsidRDefault="00AF462C" w:rsidP="00AF462C">
      <w:pPr>
        <w:widowControl w:val="0"/>
        <w:autoSpaceDE w:val="0"/>
        <w:autoSpaceDN w:val="0"/>
        <w:adjustRightInd w:val="0"/>
        <w:jc w:val="both"/>
      </w:pPr>
      <w:r w:rsidRPr="00497F3E">
        <w:t xml:space="preserve">5. Должностные оклады заместителей руководителей и главных бухгалтеров образовательных </w:t>
      </w:r>
      <w:r w:rsidRPr="00497F3E">
        <w:rPr>
          <w:color w:val="0D0D0D"/>
        </w:rPr>
        <w:t>учреждений</w:t>
      </w:r>
      <w:r w:rsidRPr="00497F3E">
        <w:t xml:space="preserve"> устанавливаются руководителем образовательного учреждения на 10 - 20% ниже должностных окладов руководителей этих </w:t>
      </w:r>
      <w:r w:rsidRPr="00497F3E">
        <w:rPr>
          <w:color w:val="0D0D0D"/>
        </w:rPr>
        <w:t>учреждений</w:t>
      </w:r>
      <w:r w:rsidRPr="00497F3E">
        <w:t xml:space="preserve"> без учета коэффициентов специфики.</w:t>
      </w:r>
    </w:p>
    <w:p w:rsidR="00AF462C" w:rsidRPr="00497F3E" w:rsidRDefault="00AF462C" w:rsidP="00AF462C">
      <w:pPr>
        <w:widowControl w:val="0"/>
        <w:autoSpaceDE w:val="0"/>
        <w:autoSpaceDN w:val="0"/>
        <w:adjustRightInd w:val="0"/>
        <w:jc w:val="both"/>
      </w:pPr>
      <w:r w:rsidRPr="00497F3E">
        <w:t xml:space="preserve">Виды и размеры коэффициентов специфики для расчета должностных окладов заместителей руководителей и главных бухгалтеров образовательных учреждений определяются руководителем образовательного учреждения персонально по каждому из заместителей руководителей и главных </w:t>
      </w:r>
      <w:r w:rsidRPr="00497F3E">
        <w:rPr>
          <w:color w:val="0D0D0D"/>
        </w:rPr>
        <w:t xml:space="preserve">бухгалтеров в соответствии с приложением </w:t>
      </w:r>
      <w:hyperlink w:anchor="Par1273" w:history="1">
        <w:r w:rsidRPr="00497F3E">
          <w:rPr>
            <w:color w:val="0D0D0D"/>
          </w:rPr>
          <w:t>6</w:t>
        </w:r>
      </w:hyperlink>
      <w:r w:rsidRPr="00497F3E">
        <w:rPr>
          <w:color w:val="0D0D0D"/>
        </w:rPr>
        <w:t xml:space="preserve"> к Положению с учетом условий, приведенных в </w:t>
      </w:r>
      <w:hyperlink w:anchor="Par1993" w:history="1">
        <w:r w:rsidRPr="00497F3E">
          <w:rPr>
            <w:color w:val="0D0D0D"/>
          </w:rPr>
          <w:t>пункте 4</w:t>
        </w:r>
      </w:hyperlink>
      <w:r w:rsidRPr="00497F3E">
        <w:t xml:space="preserve"> настоящего Порядка.</w:t>
      </w:r>
    </w:p>
    <w:p w:rsidR="00AF462C" w:rsidRPr="00497F3E" w:rsidRDefault="00AF462C" w:rsidP="00AF462C">
      <w:pPr>
        <w:widowControl w:val="0"/>
        <w:autoSpaceDE w:val="0"/>
        <w:autoSpaceDN w:val="0"/>
        <w:adjustRightInd w:val="0"/>
        <w:jc w:val="both"/>
      </w:pPr>
      <w:r w:rsidRPr="00497F3E">
        <w:t>6. Оплата труда за преподавательскую работу (учебную нагрузку) руководящим работникам образовательных учреждений производится по должностным окладам (ставкам оплаты труда) педагогических работников.</w:t>
      </w:r>
    </w:p>
    <w:p w:rsidR="00AF462C" w:rsidRPr="00497F3E" w:rsidRDefault="00AF462C" w:rsidP="00AF462C">
      <w:pPr>
        <w:widowControl w:val="0"/>
        <w:autoSpaceDE w:val="0"/>
        <w:autoSpaceDN w:val="0"/>
        <w:adjustRightInd w:val="0"/>
        <w:jc w:val="both"/>
      </w:pPr>
      <w:r w:rsidRPr="00497F3E">
        <w:t>7. Руководящим работникам образовательных учреждений устанавливаются компенсационные, стимулирующие и иные выплаты.</w:t>
      </w:r>
    </w:p>
    <w:p w:rsidR="00AF462C" w:rsidRPr="00497F3E" w:rsidRDefault="00AF462C" w:rsidP="00AF462C">
      <w:pPr>
        <w:widowControl w:val="0"/>
        <w:autoSpaceDE w:val="0"/>
        <w:autoSpaceDN w:val="0"/>
        <w:adjustRightInd w:val="0"/>
        <w:jc w:val="both"/>
      </w:pPr>
      <w:r w:rsidRPr="00497F3E">
        <w:lastRenderedPageBreak/>
        <w:t xml:space="preserve">8. Компенсационные выплаты руководящим работникам образовательных учреждений устанавливаются в размерах и в порядке, установленных </w:t>
      </w:r>
      <w:hyperlink w:anchor="Par1771" w:history="1">
        <w:r w:rsidRPr="00497F3E">
          <w:rPr>
            <w:color w:val="0D0D0D"/>
          </w:rPr>
          <w:t>приложением 7</w:t>
        </w:r>
      </w:hyperlink>
      <w:r w:rsidRPr="00497F3E">
        <w:t xml:space="preserve"> к Положению.</w:t>
      </w:r>
    </w:p>
    <w:p w:rsidR="00AF462C" w:rsidRPr="00497F3E" w:rsidRDefault="00AF462C" w:rsidP="00AF462C">
      <w:pPr>
        <w:widowControl w:val="0"/>
        <w:autoSpaceDE w:val="0"/>
        <w:autoSpaceDN w:val="0"/>
        <w:adjustRightInd w:val="0"/>
        <w:jc w:val="both"/>
      </w:pPr>
      <w:r w:rsidRPr="00497F3E">
        <w:t>9. К выплатам стимулирующего характера для руководителей образовательных учреждений относятся премии и надбавки, выплачиваемые в соответствии с условиями заключенного с ними трудового договора.</w:t>
      </w:r>
    </w:p>
    <w:p w:rsidR="00AF462C" w:rsidRPr="00497F3E" w:rsidRDefault="00AF462C" w:rsidP="00AF462C">
      <w:pPr>
        <w:widowControl w:val="0"/>
        <w:autoSpaceDE w:val="0"/>
        <w:autoSpaceDN w:val="0"/>
        <w:adjustRightInd w:val="0"/>
        <w:jc w:val="both"/>
      </w:pPr>
      <w:r w:rsidRPr="00497F3E">
        <w:t>10. Стимулирующие надбавки руководителям образовательных учреждений устанавливаются в целях повышения социального статуса и профессионального престижа, по результатам инновационной деятельности, за превышение объемных показателей, сложность, напряженность, высокие достижения в труде, особые условия труда, осуществление методических и координационных функций, личный творческий вклад в организацию деятельности образовательной учреждений, создание условий для сохранения и укрепления здоровья обучающихся и воспитанников.</w:t>
      </w:r>
    </w:p>
    <w:p w:rsidR="00AF462C" w:rsidRPr="00497F3E" w:rsidRDefault="00AF462C" w:rsidP="00AF462C">
      <w:pPr>
        <w:widowControl w:val="0"/>
        <w:autoSpaceDE w:val="0"/>
        <w:autoSpaceDN w:val="0"/>
        <w:adjustRightInd w:val="0"/>
        <w:jc w:val="both"/>
      </w:pPr>
      <w:r w:rsidRPr="00497F3E">
        <w:t xml:space="preserve">11. Критерии для установления стимулирующих надбавок руководителям образовательных учреждений представлены в </w:t>
      </w:r>
      <w:hyperlink w:anchor="Par2008" w:history="1">
        <w:r w:rsidRPr="00497F3E">
          <w:rPr>
            <w:color w:val="0D0D0D"/>
          </w:rPr>
          <w:t>таблице 3</w:t>
        </w:r>
      </w:hyperlink>
      <w:r w:rsidRPr="00497F3E">
        <w:t xml:space="preserve"> настоящего Порядка.</w:t>
      </w:r>
    </w:p>
    <w:p w:rsidR="00AF462C" w:rsidRPr="00497F3E" w:rsidRDefault="00AF462C" w:rsidP="00AF462C">
      <w:pPr>
        <w:widowControl w:val="0"/>
        <w:autoSpaceDE w:val="0"/>
        <w:autoSpaceDN w:val="0"/>
        <w:adjustRightInd w:val="0"/>
        <w:jc w:val="both"/>
      </w:pPr>
    </w:p>
    <w:p w:rsidR="00AF462C" w:rsidRPr="00497F3E" w:rsidRDefault="00AF462C" w:rsidP="00AF462C">
      <w:pPr>
        <w:widowControl w:val="0"/>
        <w:autoSpaceDE w:val="0"/>
        <w:autoSpaceDN w:val="0"/>
        <w:adjustRightInd w:val="0"/>
        <w:jc w:val="right"/>
        <w:outlineLvl w:val="2"/>
      </w:pPr>
      <w:bookmarkStart w:id="51" w:name="Par2005"/>
      <w:bookmarkEnd w:id="51"/>
      <w:r w:rsidRPr="00497F3E">
        <w:t>Таблица 3</w:t>
      </w:r>
    </w:p>
    <w:p w:rsidR="00AF462C" w:rsidRPr="00497F3E" w:rsidRDefault="00AF462C" w:rsidP="00AF462C">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595"/>
        <w:gridCol w:w="7735"/>
        <w:gridCol w:w="833"/>
      </w:tblGrid>
      <w:tr w:rsidR="00AF462C" w:rsidRPr="00497F3E" w:rsidTr="009B332E">
        <w:trPr>
          <w:tblCellSpacing w:w="5" w:type="nil"/>
        </w:trPr>
        <w:tc>
          <w:tcPr>
            <w:tcW w:w="595" w:type="dxa"/>
            <w:tcBorders>
              <w:top w:val="single" w:sz="8" w:space="0" w:color="auto"/>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jc w:val="both"/>
            </w:pPr>
          </w:p>
        </w:tc>
        <w:tc>
          <w:tcPr>
            <w:tcW w:w="7735" w:type="dxa"/>
            <w:tcBorders>
              <w:top w:val="single" w:sz="8" w:space="0" w:color="auto"/>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Критерии оценки деятельности руководителей           </w:t>
            </w:r>
          </w:p>
        </w:tc>
        <w:tc>
          <w:tcPr>
            <w:tcW w:w="833" w:type="dxa"/>
            <w:tcBorders>
              <w:top w:val="single" w:sz="8" w:space="0" w:color="auto"/>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bookmarkStart w:id="52" w:name="Par2008"/>
            <w:bookmarkEnd w:id="52"/>
            <w:r w:rsidRPr="00497F3E">
              <w:rPr>
                <w:rFonts w:ascii="Courier New" w:hAnsi="Courier New" w:cs="Courier New"/>
                <w:sz w:val="20"/>
                <w:szCs w:val="20"/>
              </w:rPr>
              <w:t xml:space="preserve">  %  </w:t>
            </w:r>
          </w:p>
        </w:tc>
      </w:tr>
      <w:tr w:rsidR="00AF462C" w:rsidRPr="00497F3E" w:rsidTr="009B332E">
        <w:trPr>
          <w:tblCellSpacing w:w="5" w:type="nil"/>
        </w:trPr>
        <w:tc>
          <w:tcPr>
            <w:tcW w:w="595"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1 </w:t>
            </w:r>
          </w:p>
        </w:tc>
        <w:tc>
          <w:tcPr>
            <w:tcW w:w="7735"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2                                </w:t>
            </w:r>
          </w:p>
        </w:tc>
        <w:tc>
          <w:tcPr>
            <w:tcW w:w="833"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3  </w:t>
            </w:r>
          </w:p>
        </w:tc>
      </w:tr>
      <w:tr w:rsidR="00AF462C" w:rsidRPr="00497F3E" w:rsidTr="009B332E">
        <w:trPr>
          <w:tblCellSpacing w:w="5" w:type="nil"/>
        </w:trPr>
        <w:tc>
          <w:tcPr>
            <w:tcW w:w="8330" w:type="dxa"/>
            <w:gridSpan w:val="2"/>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outlineLvl w:val="3"/>
              <w:rPr>
                <w:rFonts w:ascii="Courier New" w:hAnsi="Courier New" w:cs="Courier New"/>
                <w:sz w:val="20"/>
                <w:szCs w:val="20"/>
              </w:rPr>
            </w:pPr>
            <w:r w:rsidRPr="00497F3E">
              <w:rPr>
                <w:rFonts w:ascii="Courier New" w:hAnsi="Courier New" w:cs="Courier New"/>
                <w:sz w:val="20"/>
                <w:szCs w:val="20"/>
              </w:rPr>
              <w:t xml:space="preserve">1. Основная деятельность </w:t>
            </w:r>
            <w:r w:rsidRPr="00497F3E">
              <w:t>учреждений</w:t>
            </w:r>
            <w:r w:rsidRPr="00497F3E">
              <w:rPr>
                <w:rFonts w:ascii="Courier New" w:hAnsi="Courier New" w:cs="Courier New"/>
                <w:sz w:val="20"/>
                <w:szCs w:val="20"/>
              </w:rPr>
              <w:t xml:space="preserve">                              </w:t>
            </w:r>
          </w:p>
        </w:tc>
        <w:tc>
          <w:tcPr>
            <w:tcW w:w="833"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outlineLvl w:val="3"/>
              <w:rPr>
                <w:rFonts w:ascii="Courier New" w:hAnsi="Courier New" w:cs="Courier New"/>
                <w:sz w:val="20"/>
                <w:szCs w:val="20"/>
              </w:rPr>
            </w:pPr>
            <w:bookmarkStart w:id="53" w:name="Par2012"/>
            <w:bookmarkEnd w:id="53"/>
            <w:r w:rsidRPr="00497F3E">
              <w:rPr>
                <w:rFonts w:ascii="Courier New" w:hAnsi="Courier New" w:cs="Courier New"/>
                <w:sz w:val="20"/>
                <w:szCs w:val="20"/>
              </w:rPr>
              <w:t>до 30</w:t>
            </w:r>
          </w:p>
        </w:tc>
      </w:tr>
      <w:tr w:rsidR="00AF462C" w:rsidRPr="00497F3E" w:rsidTr="009B332E">
        <w:trPr>
          <w:tblCellSpacing w:w="5" w:type="nil"/>
        </w:trPr>
        <w:tc>
          <w:tcPr>
            <w:tcW w:w="595"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outlineLvl w:val="4"/>
              <w:rPr>
                <w:rFonts w:ascii="Courier New" w:hAnsi="Courier New" w:cs="Courier New"/>
                <w:sz w:val="20"/>
                <w:szCs w:val="20"/>
              </w:rPr>
            </w:pPr>
            <w:r w:rsidRPr="00497F3E">
              <w:rPr>
                <w:rFonts w:ascii="Courier New" w:hAnsi="Courier New" w:cs="Courier New"/>
                <w:sz w:val="20"/>
                <w:szCs w:val="20"/>
              </w:rPr>
              <w:t>1.1</w:t>
            </w:r>
          </w:p>
        </w:tc>
        <w:tc>
          <w:tcPr>
            <w:tcW w:w="7735"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outlineLvl w:val="4"/>
              <w:rPr>
                <w:rFonts w:ascii="Courier New" w:hAnsi="Courier New" w:cs="Courier New"/>
                <w:sz w:val="20"/>
                <w:szCs w:val="20"/>
              </w:rPr>
            </w:pPr>
            <w:bookmarkStart w:id="54" w:name="Par2014"/>
            <w:bookmarkEnd w:id="54"/>
            <w:r w:rsidRPr="00497F3E">
              <w:rPr>
                <w:rFonts w:ascii="Courier New" w:hAnsi="Courier New" w:cs="Courier New"/>
                <w:sz w:val="20"/>
                <w:szCs w:val="20"/>
              </w:rPr>
              <w:t xml:space="preserve">Общеобразовательные </w:t>
            </w:r>
            <w:r w:rsidRPr="00497F3E">
              <w:t>учреждения</w:t>
            </w:r>
            <w:r w:rsidRPr="00497F3E">
              <w:rPr>
                <w:rFonts w:ascii="Courier New" w:hAnsi="Courier New" w:cs="Courier New"/>
                <w:sz w:val="20"/>
                <w:szCs w:val="20"/>
              </w:rPr>
              <w:t xml:space="preserve">                               </w:t>
            </w:r>
          </w:p>
        </w:tc>
        <w:tc>
          <w:tcPr>
            <w:tcW w:w="833"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outlineLvl w:val="4"/>
              <w:rPr>
                <w:rFonts w:ascii="Courier New" w:hAnsi="Courier New" w:cs="Courier New"/>
                <w:sz w:val="20"/>
                <w:szCs w:val="20"/>
              </w:rPr>
            </w:pPr>
          </w:p>
        </w:tc>
      </w:tr>
      <w:tr w:rsidR="00AF462C" w:rsidRPr="00497F3E" w:rsidTr="009B332E">
        <w:trPr>
          <w:trHeight w:val="1200"/>
          <w:tblCellSpacing w:w="5" w:type="nil"/>
        </w:trPr>
        <w:tc>
          <w:tcPr>
            <w:tcW w:w="595"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jc w:val="both"/>
            </w:pPr>
          </w:p>
        </w:tc>
        <w:tc>
          <w:tcPr>
            <w:tcW w:w="7735"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результативность работы с одаренными обучающимися, в том числе </w:t>
            </w:r>
          </w:p>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наличие призеров и победителей олимпиад и конкурсов            </w:t>
            </w:r>
          </w:p>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регионального и всероссийского уровня, участие обучающихся в   </w:t>
            </w:r>
          </w:p>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олимпиадах и конкурсах международного уровня, участие          </w:t>
            </w:r>
          </w:p>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учреждения в программах дистанционного обучения одаренных      </w:t>
            </w:r>
          </w:p>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обучающихся                                                    </w:t>
            </w:r>
          </w:p>
        </w:tc>
        <w:tc>
          <w:tcPr>
            <w:tcW w:w="833"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10   </w:t>
            </w:r>
          </w:p>
        </w:tc>
      </w:tr>
      <w:tr w:rsidR="00AF462C" w:rsidRPr="00497F3E" w:rsidTr="009B332E">
        <w:trPr>
          <w:tblCellSpacing w:w="5" w:type="nil"/>
        </w:trPr>
        <w:tc>
          <w:tcPr>
            <w:tcW w:w="595"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jc w:val="both"/>
            </w:pPr>
          </w:p>
        </w:tc>
        <w:tc>
          <w:tcPr>
            <w:tcW w:w="7735"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сохранение контингента обучающихся                             </w:t>
            </w:r>
          </w:p>
        </w:tc>
        <w:tc>
          <w:tcPr>
            <w:tcW w:w="833"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5    </w:t>
            </w:r>
          </w:p>
        </w:tc>
      </w:tr>
      <w:tr w:rsidR="00AF462C" w:rsidRPr="00497F3E" w:rsidTr="009B332E">
        <w:trPr>
          <w:trHeight w:val="400"/>
          <w:tblCellSpacing w:w="5" w:type="nil"/>
        </w:trPr>
        <w:tc>
          <w:tcPr>
            <w:tcW w:w="595"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jc w:val="both"/>
            </w:pPr>
          </w:p>
        </w:tc>
        <w:tc>
          <w:tcPr>
            <w:tcW w:w="7735"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положительная динамика материально-технического обеспечения    </w:t>
            </w:r>
          </w:p>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учреждения за счет привлечения внебюджетных источников         </w:t>
            </w:r>
          </w:p>
        </w:tc>
        <w:tc>
          <w:tcPr>
            <w:tcW w:w="833"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5    </w:t>
            </w:r>
          </w:p>
        </w:tc>
      </w:tr>
      <w:tr w:rsidR="00AF462C" w:rsidRPr="00497F3E" w:rsidTr="009B332E">
        <w:trPr>
          <w:trHeight w:val="400"/>
          <w:tblCellSpacing w:w="5" w:type="nil"/>
        </w:trPr>
        <w:tc>
          <w:tcPr>
            <w:tcW w:w="595"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jc w:val="both"/>
            </w:pPr>
          </w:p>
        </w:tc>
        <w:tc>
          <w:tcPr>
            <w:tcW w:w="7735"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участие образовательного учреждения в инновационно-            </w:t>
            </w:r>
          </w:p>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экспериментальной деятельности                                 </w:t>
            </w:r>
          </w:p>
        </w:tc>
        <w:tc>
          <w:tcPr>
            <w:tcW w:w="833"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5    </w:t>
            </w:r>
          </w:p>
        </w:tc>
      </w:tr>
      <w:tr w:rsidR="00AF462C" w:rsidRPr="00497F3E" w:rsidTr="009B332E">
        <w:trPr>
          <w:trHeight w:val="400"/>
          <w:tblCellSpacing w:w="5" w:type="nil"/>
        </w:trPr>
        <w:tc>
          <w:tcPr>
            <w:tcW w:w="595"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jc w:val="both"/>
            </w:pPr>
          </w:p>
        </w:tc>
        <w:tc>
          <w:tcPr>
            <w:tcW w:w="7735"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отсутствие предписаний надзорных органов, замечаний органов    </w:t>
            </w:r>
          </w:p>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управления образования, оперативность их выполнения            </w:t>
            </w:r>
          </w:p>
        </w:tc>
        <w:tc>
          <w:tcPr>
            <w:tcW w:w="833"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2    </w:t>
            </w:r>
          </w:p>
        </w:tc>
      </w:tr>
      <w:tr w:rsidR="00AF462C" w:rsidRPr="00497F3E" w:rsidTr="009B332E">
        <w:trPr>
          <w:trHeight w:val="400"/>
          <w:tblCellSpacing w:w="5" w:type="nil"/>
        </w:trPr>
        <w:tc>
          <w:tcPr>
            <w:tcW w:w="595"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jc w:val="both"/>
            </w:pPr>
          </w:p>
        </w:tc>
        <w:tc>
          <w:tcPr>
            <w:tcW w:w="7735"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отсутствие обоснованных жалоб родителей и педагогов на         </w:t>
            </w:r>
          </w:p>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деятельность и руководство учреждения                          </w:t>
            </w:r>
          </w:p>
        </w:tc>
        <w:tc>
          <w:tcPr>
            <w:tcW w:w="833"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2    </w:t>
            </w:r>
          </w:p>
        </w:tc>
      </w:tr>
      <w:tr w:rsidR="00AF462C" w:rsidRPr="00497F3E" w:rsidTr="009B332E">
        <w:trPr>
          <w:trHeight w:val="600"/>
          <w:tblCellSpacing w:w="5" w:type="nil"/>
        </w:trPr>
        <w:tc>
          <w:tcPr>
            <w:tcW w:w="595"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jc w:val="both"/>
            </w:pPr>
          </w:p>
        </w:tc>
        <w:tc>
          <w:tcPr>
            <w:tcW w:w="7735"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обеспечение открытости и доступности информации об учреждении, </w:t>
            </w:r>
          </w:p>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создание и ведение официального сайта учреждения в сети        </w:t>
            </w:r>
          </w:p>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Интернет                                                       </w:t>
            </w:r>
          </w:p>
        </w:tc>
        <w:tc>
          <w:tcPr>
            <w:tcW w:w="833"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1    </w:t>
            </w:r>
          </w:p>
        </w:tc>
      </w:tr>
      <w:tr w:rsidR="00AF462C" w:rsidRPr="00497F3E" w:rsidTr="009B332E">
        <w:trPr>
          <w:tblCellSpacing w:w="5" w:type="nil"/>
        </w:trPr>
        <w:tc>
          <w:tcPr>
            <w:tcW w:w="8330" w:type="dxa"/>
            <w:gridSpan w:val="2"/>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outlineLvl w:val="3"/>
              <w:rPr>
                <w:rFonts w:ascii="Courier New" w:hAnsi="Courier New" w:cs="Courier New"/>
                <w:sz w:val="20"/>
                <w:szCs w:val="20"/>
              </w:rPr>
            </w:pPr>
            <w:r w:rsidRPr="00497F3E">
              <w:rPr>
                <w:rFonts w:ascii="Courier New" w:hAnsi="Courier New" w:cs="Courier New"/>
                <w:sz w:val="20"/>
                <w:szCs w:val="20"/>
              </w:rPr>
              <w:t xml:space="preserve">2. Финансово-экономическая деятельность учреждения                </w:t>
            </w:r>
          </w:p>
        </w:tc>
        <w:tc>
          <w:tcPr>
            <w:tcW w:w="833"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outlineLvl w:val="3"/>
              <w:rPr>
                <w:rFonts w:ascii="Courier New" w:hAnsi="Courier New" w:cs="Courier New"/>
                <w:sz w:val="20"/>
                <w:szCs w:val="20"/>
              </w:rPr>
            </w:pPr>
            <w:bookmarkStart w:id="55" w:name="Par2151"/>
            <w:bookmarkEnd w:id="55"/>
            <w:r w:rsidRPr="00497F3E">
              <w:rPr>
                <w:rFonts w:ascii="Courier New" w:hAnsi="Courier New" w:cs="Courier New"/>
                <w:sz w:val="20"/>
                <w:szCs w:val="20"/>
              </w:rPr>
              <w:t>до 10</w:t>
            </w:r>
          </w:p>
        </w:tc>
      </w:tr>
      <w:tr w:rsidR="00AF462C" w:rsidRPr="00497F3E" w:rsidTr="009B332E">
        <w:trPr>
          <w:trHeight w:val="800"/>
          <w:tblCellSpacing w:w="5" w:type="nil"/>
        </w:trPr>
        <w:tc>
          <w:tcPr>
            <w:tcW w:w="595"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jc w:val="both"/>
            </w:pPr>
          </w:p>
        </w:tc>
        <w:tc>
          <w:tcPr>
            <w:tcW w:w="7735"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достижение установленных учреждением ежегодных значений         </w:t>
            </w:r>
          </w:p>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показателей соотношения средней заработной платы отдельных     </w:t>
            </w:r>
          </w:p>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категорий работников учреждении со средней заработной платой   </w:t>
            </w:r>
          </w:p>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в Орловской области                                            </w:t>
            </w:r>
          </w:p>
        </w:tc>
        <w:tc>
          <w:tcPr>
            <w:tcW w:w="833"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7    </w:t>
            </w:r>
          </w:p>
        </w:tc>
      </w:tr>
      <w:tr w:rsidR="00AF462C" w:rsidRPr="00497F3E" w:rsidTr="009B332E">
        <w:trPr>
          <w:trHeight w:val="400"/>
          <w:tblCellSpacing w:w="5" w:type="nil"/>
        </w:trPr>
        <w:tc>
          <w:tcPr>
            <w:tcW w:w="595"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jc w:val="both"/>
            </w:pPr>
          </w:p>
        </w:tc>
        <w:tc>
          <w:tcPr>
            <w:tcW w:w="7735"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отсутствие нарушений финансово-хозяйственной деятельности,     </w:t>
            </w:r>
          </w:p>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достоверность и своевременность сдачи финансовой отчетности    </w:t>
            </w:r>
          </w:p>
        </w:tc>
        <w:tc>
          <w:tcPr>
            <w:tcW w:w="833"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3    </w:t>
            </w:r>
          </w:p>
        </w:tc>
      </w:tr>
      <w:tr w:rsidR="00AF462C" w:rsidRPr="00497F3E" w:rsidTr="009B332E">
        <w:trPr>
          <w:tblCellSpacing w:w="5" w:type="nil"/>
        </w:trPr>
        <w:tc>
          <w:tcPr>
            <w:tcW w:w="8330" w:type="dxa"/>
            <w:gridSpan w:val="2"/>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outlineLvl w:val="3"/>
              <w:rPr>
                <w:rFonts w:ascii="Courier New" w:hAnsi="Courier New" w:cs="Courier New"/>
                <w:sz w:val="20"/>
                <w:szCs w:val="20"/>
              </w:rPr>
            </w:pPr>
            <w:r w:rsidRPr="00497F3E">
              <w:rPr>
                <w:rFonts w:ascii="Courier New" w:hAnsi="Courier New" w:cs="Courier New"/>
                <w:sz w:val="20"/>
                <w:szCs w:val="20"/>
              </w:rPr>
              <w:t xml:space="preserve">3. Работа с кадрами                                                </w:t>
            </w:r>
          </w:p>
        </w:tc>
        <w:tc>
          <w:tcPr>
            <w:tcW w:w="833"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outlineLvl w:val="3"/>
              <w:rPr>
                <w:rFonts w:ascii="Courier New" w:hAnsi="Courier New" w:cs="Courier New"/>
                <w:sz w:val="20"/>
                <w:szCs w:val="20"/>
              </w:rPr>
            </w:pPr>
            <w:bookmarkStart w:id="56" w:name="Par2161"/>
            <w:bookmarkEnd w:id="56"/>
            <w:r w:rsidRPr="00497F3E">
              <w:rPr>
                <w:rFonts w:ascii="Courier New" w:hAnsi="Courier New" w:cs="Courier New"/>
                <w:sz w:val="20"/>
                <w:szCs w:val="20"/>
              </w:rPr>
              <w:t>до 10</w:t>
            </w:r>
          </w:p>
        </w:tc>
      </w:tr>
      <w:tr w:rsidR="00AF462C" w:rsidRPr="00497F3E" w:rsidTr="009B332E">
        <w:trPr>
          <w:tblCellSpacing w:w="5" w:type="nil"/>
        </w:trPr>
        <w:tc>
          <w:tcPr>
            <w:tcW w:w="595"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jc w:val="both"/>
            </w:pPr>
          </w:p>
        </w:tc>
        <w:tc>
          <w:tcPr>
            <w:tcW w:w="7735"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стабильность кадрового состава учреждения</w:t>
            </w:r>
          </w:p>
        </w:tc>
        <w:tc>
          <w:tcPr>
            <w:tcW w:w="833"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3    </w:t>
            </w:r>
          </w:p>
        </w:tc>
      </w:tr>
      <w:tr w:rsidR="00AF462C" w:rsidRPr="00497F3E" w:rsidTr="009B332E">
        <w:trPr>
          <w:trHeight w:val="400"/>
          <w:tblCellSpacing w:w="5" w:type="nil"/>
        </w:trPr>
        <w:tc>
          <w:tcPr>
            <w:tcW w:w="595"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jc w:val="both"/>
            </w:pPr>
          </w:p>
        </w:tc>
        <w:tc>
          <w:tcPr>
            <w:tcW w:w="7735"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доля аттестованных работников на высшую и первую               </w:t>
            </w:r>
          </w:p>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квалификационные категории, переподготовка кадров              </w:t>
            </w:r>
          </w:p>
        </w:tc>
        <w:tc>
          <w:tcPr>
            <w:tcW w:w="833"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5    </w:t>
            </w:r>
          </w:p>
        </w:tc>
      </w:tr>
      <w:tr w:rsidR="00AF462C" w:rsidRPr="00497F3E" w:rsidTr="009B332E">
        <w:trPr>
          <w:trHeight w:val="600"/>
          <w:tblCellSpacing w:w="5" w:type="nil"/>
        </w:trPr>
        <w:tc>
          <w:tcPr>
            <w:tcW w:w="595"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jc w:val="both"/>
            </w:pPr>
          </w:p>
        </w:tc>
        <w:tc>
          <w:tcPr>
            <w:tcW w:w="7735"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участие педагогического персонала в профессиональных           </w:t>
            </w:r>
          </w:p>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конкурсах, конференциях, семинарах, другой общественно         </w:t>
            </w:r>
          </w:p>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значимой деятельности                                          </w:t>
            </w:r>
          </w:p>
        </w:tc>
        <w:tc>
          <w:tcPr>
            <w:tcW w:w="833"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2    </w:t>
            </w:r>
          </w:p>
        </w:tc>
      </w:tr>
    </w:tbl>
    <w:p w:rsidR="00AF462C" w:rsidRPr="00497F3E" w:rsidRDefault="00AF462C" w:rsidP="00AF462C">
      <w:pPr>
        <w:widowControl w:val="0"/>
        <w:autoSpaceDE w:val="0"/>
        <w:autoSpaceDN w:val="0"/>
        <w:adjustRightInd w:val="0"/>
        <w:jc w:val="both"/>
      </w:pPr>
    </w:p>
    <w:p w:rsidR="00AF462C" w:rsidRPr="00497F3E" w:rsidRDefault="00AF462C" w:rsidP="00AF462C">
      <w:pPr>
        <w:widowControl w:val="0"/>
        <w:autoSpaceDE w:val="0"/>
        <w:autoSpaceDN w:val="0"/>
        <w:adjustRightInd w:val="0"/>
        <w:jc w:val="both"/>
      </w:pPr>
      <w:r w:rsidRPr="00497F3E">
        <w:t xml:space="preserve">12. Размеры стимулирующих надбавок руководителям, их заместителям и главным бухгалтерам образовательных учреждений устанавливаются в процентах к должностному </w:t>
      </w:r>
      <w:r w:rsidRPr="00497F3E">
        <w:lastRenderedPageBreak/>
        <w:t>окладу.</w:t>
      </w:r>
    </w:p>
    <w:p w:rsidR="00AF462C" w:rsidRPr="00497F3E" w:rsidRDefault="00AF462C" w:rsidP="00AF462C">
      <w:pPr>
        <w:widowControl w:val="0"/>
        <w:autoSpaceDE w:val="0"/>
        <w:autoSpaceDN w:val="0"/>
        <w:adjustRightInd w:val="0"/>
        <w:jc w:val="both"/>
        <w:rPr>
          <w:color w:val="0D0D0D"/>
        </w:rPr>
      </w:pPr>
      <w:r w:rsidRPr="00497F3E">
        <w:t xml:space="preserve">13. В случае применения стимулирующих надбавок по двум и более основаниям используется сумма значений, указанных в </w:t>
      </w:r>
      <w:hyperlink w:anchor="Par2008" w:history="1">
        <w:r w:rsidRPr="00497F3E">
          <w:rPr>
            <w:color w:val="0D0D0D"/>
          </w:rPr>
          <w:t>таблице 3</w:t>
        </w:r>
      </w:hyperlink>
      <w:r w:rsidRPr="00497F3E">
        <w:rPr>
          <w:color w:val="0D0D0D"/>
        </w:rPr>
        <w:t xml:space="preserve"> настоящего Порядка.</w:t>
      </w:r>
    </w:p>
    <w:p w:rsidR="00AF462C" w:rsidRPr="00497F3E" w:rsidRDefault="00AF462C" w:rsidP="00AF462C">
      <w:pPr>
        <w:widowControl w:val="0"/>
        <w:autoSpaceDE w:val="0"/>
        <w:autoSpaceDN w:val="0"/>
        <w:adjustRightInd w:val="0"/>
        <w:jc w:val="both"/>
      </w:pPr>
      <w:r w:rsidRPr="00497F3E">
        <w:rPr>
          <w:color w:val="0D0D0D"/>
        </w:rPr>
        <w:t xml:space="preserve">14. Размеры надбавок заместителям руководителя и главным бухгалтерам устанавливаются ежегодно в срок до 15 января текущего финансового года приказом руководителя образовательного учреждения, а руководителю - приказом органа исполнительной власти специальной компетенции, в ведении которого находится образовательное учреждение, в порядке, установленном </w:t>
      </w:r>
      <w:hyperlink w:anchor="Par2187" w:history="1">
        <w:r w:rsidRPr="00497F3E">
          <w:rPr>
            <w:color w:val="0D0D0D"/>
          </w:rPr>
          <w:t>пунктами 21</w:t>
        </w:r>
      </w:hyperlink>
      <w:r w:rsidRPr="00497F3E">
        <w:rPr>
          <w:color w:val="0D0D0D"/>
        </w:rPr>
        <w:t xml:space="preserve"> - </w:t>
      </w:r>
      <w:hyperlink w:anchor="Par2192" w:history="1">
        <w:r w:rsidRPr="00497F3E">
          <w:rPr>
            <w:color w:val="0D0D0D"/>
          </w:rPr>
          <w:t>26</w:t>
        </w:r>
      </w:hyperlink>
      <w:r w:rsidRPr="00497F3E">
        <w:rPr>
          <w:color w:val="0D0D0D"/>
        </w:rPr>
        <w:t xml:space="preserve"> настоящего Порядка.</w:t>
      </w:r>
    </w:p>
    <w:p w:rsidR="00AF462C" w:rsidRPr="00497F3E" w:rsidRDefault="00AF462C" w:rsidP="00AF462C">
      <w:pPr>
        <w:widowControl w:val="0"/>
        <w:autoSpaceDE w:val="0"/>
        <w:autoSpaceDN w:val="0"/>
        <w:adjustRightInd w:val="0"/>
        <w:jc w:val="both"/>
      </w:pPr>
      <w:r w:rsidRPr="00497F3E">
        <w:t xml:space="preserve">15. Размеры стимулирующих надбавок руководителям образовательных </w:t>
      </w:r>
      <w:r w:rsidRPr="00497F3E">
        <w:rPr>
          <w:color w:val="0D0D0D"/>
        </w:rPr>
        <w:t>учреждений</w:t>
      </w:r>
      <w:r w:rsidRPr="00497F3E">
        <w:t xml:space="preserve"> могут быть уменьшены вплоть до отмены приказом органа исполнительной власти специальной компетенции, в ведении которого находится образовательное </w:t>
      </w:r>
      <w:r w:rsidRPr="00497F3E">
        <w:rPr>
          <w:color w:val="0D0D0D"/>
        </w:rPr>
        <w:t>учреждение</w:t>
      </w:r>
      <w:r w:rsidRPr="00497F3E">
        <w:t>, в случае ухудшения показателей, являющихся критериями для установления размеров стимулирующих надбавок руководителям.</w:t>
      </w:r>
    </w:p>
    <w:p w:rsidR="00AF462C" w:rsidRPr="00497F3E" w:rsidRDefault="00AF462C" w:rsidP="00AF462C">
      <w:pPr>
        <w:widowControl w:val="0"/>
        <w:autoSpaceDE w:val="0"/>
        <w:autoSpaceDN w:val="0"/>
        <w:adjustRightInd w:val="0"/>
        <w:jc w:val="both"/>
      </w:pPr>
      <w:r w:rsidRPr="00497F3E">
        <w:t xml:space="preserve">16. Премирование руководителей образовательных </w:t>
      </w:r>
      <w:r w:rsidRPr="00497F3E">
        <w:rPr>
          <w:color w:val="0D0D0D"/>
        </w:rPr>
        <w:t>учреждений</w:t>
      </w:r>
      <w:r w:rsidRPr="00497F3E">
        <w:t xml:space="preserve"> осуществляется на основании приказа органа исполнительной власти специальной компетенции, в ведении которого находится образовательное учреждение.</w:t>
      </w:r>
    </w:p>
    <w:p w:rsidR="00AF462C" w:rsidRPr="00497F3E" w:rsidRDefault="00AF462C" w:rsidP="00AF462C">
      <w:pPr>
        <w:widowControl w:val="0"/>
        <w:autoSpaceDE w:val="0"/>
        <w:autoSpaceDN w:val="0"/>
        <w:adjustRightInd w:val="0"/>
        <w:jc w:val="both"/>
      </w:pPr>
      <w:r w:rsidRPr="00497F3E">
        <w:t xml:space="preserve">17. Премирование руководителей образовательных </w:t>
      </w:r>
      <w:r w:rsidRPr="00497F3E">
        <w:rPr>
          <w:color w:val="0D0D0D"/>
        </w:rPr>
        <w:t xml:space="preserve">учреждений </w:t>
      </w:r>
      <w:r w:rsidRPr="00497F3E">
        <w:t>осуществляется с учетом следующих показателей:</w:t>
      </w:r>
    </w:p>
    <w:p w:rsidR="00AF462C" w:rsidRPr="00497F3E" w:rsidRDefault="00AF462C" w:rsidP="00AF462C">
      <w:pPr>
        <w:widowControl w:val="0"/>
        <w:autoSpaceDE w:val="0"/>
        <w:autoSpaceDN w:val="0"/>
        <w:adjustRightInd w:val="0"/>
        <w:jc w:val="both"/>
      </w:pPr>
      <w:r w:rsidRPr="00497F3E">
        <w:t>1) положительная динамика результатов итоговой и промежуточной аттестации обучающихся каждой ступени обучения, в том числе в форме единого государственного экзамена и в новой форме итоговой аттестации девятых классов, отношения среднего балла единого государственного экзамена (в расчете на 1 предмет) у 10% выпускников с лучшими результатами к среднему баллу единого государственного экзамена (в расчете на 1 предмет) у 10% выпускников с худшими результатами;</w:t>
      </w:r>
    </w:p>
    <w:p w:rsidR="00AF462C" w:rsidRPr="00497F3E" w:rsidRDefault="00AF462C" w:rsidP="00AF462C">
      <w:pPr>
        <w:widowControl w:val="0"/>
        <w:autoSpaceDE w:val="0"/>
        <w:autoSpaceDN w:val="0"/>
        <w:adjustRightInd w:val="0"/>
        <w:jc w:val="both"/>
      </w:pPr>
      <w:r w:rsidRPr="00497F3E">
        <w:t xml:space="preserve">2) результаты готовности образовательных </w:t>
      </w:r>
      <w:r w:rsidRPr="00497F3E">
        <w:rPr>
          <w:color w:val="0D0D0D"/>
        </w:rPr>
        <w:t>учреждений</w:t>
      </w:r>
      <w:r w:rsidRPr="00497F3E">
        <w:t xml:space="preserve"> к новому учебному году (отсутствие замечаний и предписаний надзорных органов в актах готовности);</w:t>
      </w:r>
    </w:p>
    <w:p w:rsidR="00AF462C" w:rsidRPr="00497F3E" w:rsidRDefault="00AF462C" w:rsidP="00AF462C">
      <w:pPr>
        <w:widowControl w:val="0"/>
        <w:autoSpaceDE w:val="0"/>
        <w:autoSpaceDN w:val="0"/>
        <w:adjustRightInd w:val="0"/>
        <w:jc w:val="both"/>
      </w:pPr>
      <w:r w:rsidRPr="00497F3E">
        <w:t>3) ориентация образовательных услуг на региональный рынок труда в сфере профессионального образования;</w:t>
      </w:r>
    </w:p>
    <w:p w:rsidR="00AF462C" w:rsidRPr="00497F3E" w:rsidRDefault="00AF462C" w:rsidP="00AF462C">
      <w:pPr>
        <w:widowControl w:val="0"/>
        <w:autoSpaceDE w:val="0"/>
        <w:autoSpaceDN w:val="0"/>
        <w:adjustRightInd w:val="0"/>
        <w:jc w:val="both"/>
      </w:pPr>
      <w:r w:rsidRPr="00497F3E">
        <w:t xml:space="preserve">4) конкретные успехи и достижения в различных областях деятельности образовательных </w:t>
      </w:r>
      <w:r w:rsidRPr="00497F3E">
        <w:rPr>
          <w:color w:val="0D0D0D"/>
        </w:rPr>
        <w:t>учреждений</w:t>
      </w:r>
      <w:r w:rsidRPr="00497F3E">
        <w:t>, в том числе проведение на высоком организационном уровне мероприятий по профилактике правонарушений несовершеннолетних, физкультурно-оздоровительных мероприятий, семинаров, совещаний, конференций по вопросам развития образования, реализация социокультурных проектов.</w:t>
      </w:r>
    </w:p>
    <w:p w:rsidR="00AF462C" w:rsidRPr="00497F3E" w:rsidRDefault="00AF462C" w:rsidP="00AF462C">
      <w:pPr>
        <w:widowControl w:val="0"/>
        <w:autoSpaceDE w:val="0"/>
        <w:autoSpaceDN w:val="0"/>
        <w:adjustRightInd w:val="0"/>
        <w:jc w:val="both"/>
      </w:pPr>
      <w:r w:rsidRPr="00497F3E">
        <w:t xml:space="preserve">Размер и количество премий, выплачиваемых конкретному руководителю образовательного </w:t>
      </w:r>
      <w:r w:rsidRPr="00497F3E">
        <w:rPr>
          <w:color w:val="0D0D0D"/>
        </w:rPr>
        <w:t xml:space="preserve">учреждения, </w:t>
      </w:r>
      <w:r w:rsidRPr="00497F3E">
        <w:t xml:space="preserve">ограничиваются объемом средств, направленных для стимулирования руководителя данного </w:t>
      </w:r>
      <w:r w:rsidRPr="00497F3E">
        <w:rPr>
          <w:color w:val="0D0D0D"/>
        </w:rPr>
        <w:t>учреждения</w:t>
      </w:r>
      <w:r w:rsidRPr="00497F3E">
        <w:t xml:space="preserve"> на финансовый год.</w:t>
      </w:r>
    </w:p>
    <w:p w:rsidR="00AF462C" w:rsidRPr="00497F3E" w:rsidRDefault="00AF462C" w:rsidP="00AF462C">
      <w:pPr>
        <w:widowControl w:val="0"/>
        <w:autoSpaceDE w:val="0"/>
        <w:autoSpaceDN w:val="0"/>
        <w:adjustRightInd w:val="0"/>
        <w:jc w:val="both"/>
      </w:pPr>
      <w:r w:rsidRPr="00497F3E">
        <w:t xml:space="preserve">18. Премирование заместителей руководителей и главных бухгалтеров образовательных </w:t>
      </w:r>
      <w:r w:rsidRPr="00497F3E">
        <w:rPr>
          <w:color w:val="0D0D0D"/>
        </w:rPr>
        <w:t xml:space="preserve"> учреждений</w:t>
      </w:r>
      <w:r w:rsidRPr="00497F3E">
        <w:t xml:space="preserve"> осуществляется по решению руководителя с учетом мнения выборного профсоюзного или иного представительного органа работников образовательного </w:t>
      </w:r>
      <w:r w:rsidRPr="00497F3E">
        <w:rPr>
          <w:color w:val="0D0D0D"/>
        </w:rPr>
        <w:t>учреждения</w:t>
      </w:r>
      <w:r w:rsidRPr="00497F3E">
        <w:t xml:space="preserve"> в размерах и порядке, установленных положением об оплате труда образовательного </w:t>
      </w:r>
      <w:r w:rsidRPr="00497F3E">
        <w:rPr>
          <w:color w:val="0D0D0D"/>
        </w:rPr>
        <w:t>учреждения</w:t>
      </w:r>
      <w:r w:rsidRPr="00497F3E">
        <w:t xml:space="preserve">, в пределах фонда оплаты труда </w:t>
      </w:r>
      <w:r w:rsidRPr="00497F3E">
        <w:rPr>
          <w:color w:val="0D0D0D"/>
        </w:rPr>
        <w:t>учреждения</w:t>
      </w:r>
      <w:r w:rsidRPr="00497F3E">
        <w:t>.</w:t>
      </w:r>
    </w:p>
    <w:p w:rsidR="00AF462C" w:rsidRPr="00497F3E" w:rsidRDefault="00AF462C" w:rsidP="00AF462C">
      <w:pPr>
        <w:widowControl w:val="0"/>
        <w:autoSpaceDE w:val="0"/>
        <w:autoSpaceDN w:val="0"/>
        <w:adjustRightInd w:val="0"/>
        <w:jc w:val="both"/>
      </w:pPr>
      <w:r w:rsidRPr="00497F3E">
        <w:t xml:space="preserve">19. Руководителю образовательного </w:t>
      </w:r>
      <w:r w:rsidRPr="00497F3E">
        <w:rPr>
          <w:color w:val="0D0D0D"/>
        </w:rPr>
        <w:t>учреждения</w:t>
      </w:r>
      <w:r w:rsidRPr="00497F3E">
        <w:t xml:space="preserve"> премия не выплачивается при наличии дисциплинарных взысканий, наложенных приказом органа исполнительной власти специальной компетенции, в ведении которого находится образовательное </w:t>
      </w:r>
      <w:r w:rsidRPr="00497F3E">
        <w:rPr>
          <w:color w:val="0D0D0D"/>
        </w:rPr>
        <w:t>учреждение</w:t>
      </w:r>
      <w:r w:rsidRPr="00497F3E">
        <w:t>.</w:t>
      </w:r>
    </w:p>
    <w:p w:rsidR="00AF462C" w:rsidRPr="00497F3E" w:rsidRDefault="00AF462C" w:rsidP="00AF462C">
      <w:pPr>
        <w:widowControl w:val="0"/>
        <w:autoSpaceDE w:val="0"/>
        <w:autoSpaceDN w:val="0"/>
        <w:adjustRightInd w:val="0"/>
        <w:jc w:val="both"/>
      </w:pPr>
      <w:r w:rsidRPr="00497F3E">
        <w:t xml:space="preserve">Заместителям руководителя, главным бухгалтерам премия не выплачивается при наличии дисциплинарных взысканий, наложенных приказом руководителя </w:t>
      </w:r>
      <w:r w:rsidRPr="00497F3E">
        <w:rPr>
          <w:color w:val="0D0D0D"/>
        </w:rPr>
        <w:t>учреждения.</w:t>
      </w:r>
    </w:p>
    <w:p w:rsidR="00AF462C" w:rsidRPr="00497F3E" w:rsidRDefault="00AF462C" w:rsidP="00AF462C">
      <w:pPr>
        <w:widowControl w:val="0"/>
        <w:autoSpaceDE w:val="0"/>
        <w:autoSpaceDN w:val="0"/>
        <w:adjustRightInd w:val="0"/>
        <w:jc w:val="both"/>
      </w:pPr>
      <w:r w:rsidRPr="00497F3E">
        <w:t>20. На основании приказа органа исполнительной власти специальной компетенции, в ведении которого находится образовательное учреждение, создается комиссия по принятию решений о размере стимулирования руководителей образовательных учреждений.</w:t>
      </w:r>
    </w:p>
    <w:p w:rsidR="00AF462C" w:rsidRPr="00497F3E" w:rsidRDefault="00AF462C" w:rsidP="00AF462C">
      <w:pPr>
        <w:widowControl w:val="0"/>
        <w:autoSpaceDE w:val="0"/>
        <w:autoSpaceDN w:val="0"/>
        <w:adjustRightInd w:val="0"/>
        <w:jc w:val="both"/>
      </w:pPr>
      <w:bookmarkStart w:id="57" w:name="Par2187"/>
      <w:bookmarkEnd w:id="57"/>
      <w:r w:rsidRPr="00497F3E">
        <w:t xml:space="preserve">21. Состав и положение о комиссии определяются и утверждаются приказом органа </w:t>
      </w:r>
      <w:r w:rsidRPr="00497F3E">
        <w:lastRenderedPageBreak/>
        <w:t xml:space="preserve">исполнительной государственной власти специальной компетенции, в ведении которого находится образовательное </w:t>
      </w:r>
      <w:r w:rsidRPr="00497F3E">
        <w:rPr>
          <w:color w:val="0D0D0D"/>
        </w:rPr>
        <w:t>учреждение.</w:t>
      </w:r>
    </w:p>
    <w:p w:rsidR="00AF462C" w:rsidRPr="00497F3E" w:rsidRDefault="00AF462C" w:rsidP="00AF462C">
      <w:pPr>
        <w:widowControl w:val="0"/>
        <w:autoSpaceDE w:val="0"/>
        <w:autoSpaceDN w:val="0"/>
        <w:adjustRightInd w:val="0"/>
        <w:jc w:val="both"/>
      </w:pPr>
      <w:r w:rsidRPr="00497F3E">
        <w:t xml:space="preserve">22. Структурные подразделения органа исполнительной власти специальной компетенции, в ведении которого находится образовательное </w:t>
      </w:r>
      <w:r w:rsidRPr="00497F3E">
        <w:rPr>
          <w:color w:val="0D0D0D"/>
        </w:rPr>
        <w:t>учреждение</w:t>
      </w:r>
      <w:r w:rsidRPr="00497F3E">
        <w:t xml:space="preserve">, представляют в комиссию аналитическую информацию о показателях деятельности </w:t>
      </w:r>
      <w:r w:rsidRPr="00497F3E">
        <w:rPr>
          <w:color w:val="0D0D0D"/>
        </w:rPr>
        <w:t>учреждения</w:t>
      </w:r>
      <w:r w:rsidRPr="00497F3E">
        <w:t>, являющихся основанием для стимулирования  руководителей.</w:t>
      </w:r>
    </w:p>
    <w:p w:rsidR="00AF462C" w:rsidRPr="00497F3E" w:rsidRDefault="00AF462C" w:rsidP="00AF462C">
      <w:pPr>
        <w:widowControl w:val="0"/>
        <w:autoSpaceDE w:val="0"/>
        <w:autoSpaceDN w:val="0"/>
        <w:adjustRightInd w:val="0"/>
        <w:jc w:val="both"/>
      </w:pPr>
      <w:r w:rsidRPr="00497F3E">
        <w:t xml:space="preserve">23. Комиссия дает объективную оценку деятельности руководителей образовательных </w:t>
      </w:r>
      <w:r w:rsidRPr="00497F3E">
        <w:rPr>
          <w:color w:val="0D0D0D"/>
        </w:rPr>
        <w:t>учреждения</w:t>
      </w:r>
      <w:r w:rsidRPr="00497F3E">
        <w:t xml:space="preserve"> в соответствии с показателями качества труда руководителей образовательных </w:t>
      </w:r>
      <w:r w:rsidRPr="00497F3E">
        <w:rPr>
          <w:color w:val="0D0D0D"/>
        </w:rPr>
        <w:t xml:space="preserve"> учреждения</w:t>
      </w:r>
      <w:r w:rsidRPr="00497F3E">
        <w:t xml:space="preserve"> и на основании критериев для установления размеров стимулирующих надбавок руководителям, указанных в </w:t>
      </w:r>
      <w:hyperlink w:anchor="Par2008" w:history="1">
        <w:r w:rsidRPr="00497F3E">
          <w:rPr>
            <w:color w:val="0D0D0D"/>
          </w:rPr>
          <w:t>таблице 3</w:t>
        </w:r>
      </w:hyperlink>
      <w:r w:rsidRPr="00497F3E">
        <w:t xml:space="preserve"> настоящего Порядка.</w:t>
      </w:r>
    </w:p>
    <w:p w:rsidR="00AF462C" w:rsidRPr="00497F3E" w:rsidRDefault="00AF462C" w:rsidP="00AF462C">
      <w:pPr>
        <w:widowControl w:val="0"/>
        <w:autoSpaceDE w:val="0"/>
        <w:autoSpaceDN w:val="0"/>
        <w:adjustRightInd w:val="0"/>
        <w:jc w:val="both"/>
      </w:pPr>
      <w:r w:rsidRPr="00497F3E">
        <w:t xml:space="preserve">24. Заседание комиссии проводится по мере необходимости, но не реже одного раза в квартал. Руководители образовательных </w:t>
      </w:r>
      <w:r w:rsidRPr="00497F3E">
        <w:rPr>
          <w:color w:val="0D0D0D"/>
        </w:rPr>
        <w:t>учреждений</w:t>
      </w:r>
      <w:r w:rsidRPr="00497F3E">
        <w:t xml:space="preserve"> имеют право присутствовать на заседании комиссии и давать необходимые пояснения.</w:t>
      </w:r>
    </w:p>
    <w:p w:rsidR="00AF462C" w:rsidRPr="00497F3E" w:rsidRDefault="00AF462C" w:rsidP="00AF462C">
      <w:pPr>
        <w:widowControl w:val="0"/>
        <w:autoSpaceDE w:val="0"/>
        <w:autoSpaceDN w:val="0"/>
        <w:adjustRightInd w:val="0"/>
        <w:jc w:val="both"/>
      </w:pPr>
      <w:r w:rsidRPr="00497F3E">
        <w:t xml:space="preserve">25. Решение комиссии оформляется протоколом. На основании протокола комиссии орган исполнительной власти специальной компетенции, в ведении которого находится образовательное </w:t>
      </w:r>
      <w:r w:rsidRPr="00497F3E">
        <w:rPr>
          <w:color w:val="0D0D0D"/>
        </w:rPr>
        <w:t>учреждение</w:t>
      </w:r>
      <w:r w:rsidRPr="00497F3E">
        <w:t xml:space="preserve"> издает приказ об установлении стимулирующих надбавок или премировании руководителей образовательных </w:t>
      </w:r>
      <w:r w:rsidRPr="00497F3E">
        <w:rPr>
          <w:color w:val="0D0D0D"/>
        </w:rPr>
        <w:t>учреждений</w:t>
      </w:r>
      <w:r w:rsidRPr="00497F3E">
        <w:t>.</w:t>
      </w:r>
    </w:p>
    <w:p w:rsidR="00AF462C" w:rsidRPr="00497F3E" w:rsidRDefault="00AF462C" w:rsidP="00AF462C">
      <w:pPr>
        <w:widowControl w:val="0"/>
        <w:autoSpaceDE w:val="0"/>
        <w:autoSpaceDN w:val="0"/>
        <w:adjustRightInd w:val="0"/>
        <w:jc w:val="both"/>
      </w:pPr>
      <w:bookmarkStart w:id="58" w:name="Par2192"/>
      <w:bookmarkEnd w:id="58"/>
      <w:r w:rsidRPr="00497F3E">
        <w:t xml:space="preserve">26. В целях повышения материальной заинтересованности в увеличении доходов образовательных </w:t>
      </w:r>
      <w:r w:rsidRPr="00497F3E">
        <w:rPr>
          <w:color w:val="0D0D0D"/>
        </w:rPr>
        <w:t>учреждений</w:t>
      </w:r>
      <w:r w:rsidRPr="00497F3E">
        <w:t xml:space="preserve"> от предпринимательской деятельности руководителям образовательных</w:t>
      </w:r>
      <w:r w:rsidRPr="00497F3E">
        <w:rPr>
          <w:color w:val="0D0D0D"/>
        </w:rPr>
        <w:t xml:space="preserve"> учреждений</w:t>
      </w:r>
      <w:r w:rsidRPr="00497F3E">
        <w:t xml:space="preserve"> устанавливается надбавка в размере до 5% доходов от платных образовательных и иных услуг, оказываемых образовательным </w:t>
      </w:r>
      <w:r w:rsidRPr="00497F3E">
        <w:rPr>
          <w:color w:val="0D0D0D"/>
        </w:rPr>
        <w:t>учреждени</w:t>
      </w:r>
      <w:r w:rsidRPr="00497F3E">
        <w:t>ем сверх утвержденного муниципального задания, которая выплачивается за счет доходов от предпринимательской и иной приносящей доход деятельности.</w:t>
      </w:r>
    </w:p>
    <w:p w:rsidR="00AF462C" w:rsidRPr="00497F3E" w:rsidRDefault="00AF462C" w:rsidP="00AF462C">
      <w:pPr>
        <w:widowControl w:val="0"/>
        <w:autoSpaceDE w:val="0"/>
        <w:autoSpaceDN w:val="0"/>
        <w:adjustRightInd w:val="0"/>
        <w:jc w:val="both"/>
      </w:pPr>
      <w:r w:rsidRPr="00497F3E">
        <w:t xml:space="preserve">27. В пределах фонда оплаты труда образовательного </w:t>
      </w:r>
      <w:r w:rsidRPr="00497F3E">
        <w:rPr>
          <w:color w:val="0D0D0D"/>
        </w:rPr>
        <w:t>учреждения</w:t>
      </w:r>
      <w:r w:rsidRPr="00497F3E">
        <w:t xml:space="preserve"> руководящим работникам оказывается материальная помощь в следующих случаях:</w:t>
      </w:r>
    </w:p>
    <w:p w:rsidR="00AF462C" w:rsidRPr="00497F3E" w:rsidRDefault="00AF462C" w:rsidP="00AF462C">
      <w:pPr>
        <w:widowControl w:val="0"/>
        <w:autoSpaceDE w:val="0"/>
        <w:autoSpaceDN w:val="0"/>
        <w:adjustRightInd w:val="0"/>
        <w:jc w:val="both"/>
      </w:pPr>
      <w:r w:rsidRPr="00497F3E">
        <w:t>1) в связи с юбилейными датами (50, 55, 60) в размере должностного оклада;</w:t>
      </w:r>
    </w:p>
    <w:p w:rsidR="00AF462C" w:rsidRPr="00497F3E" w:rsidRDefault="00AF462C" w:rsidP="00AF462C">
      <w:pPr>
        <w:widowControl w:val="0"/>
        <w:autoSpaceDE w:val="0"/>
        <w:autoSpaceDN w:val="0"/>
        <w:adjustRightInd w:val="0"/>
        <w:jc w:val="both"/>
      </w:pPr>
      <w:r w:rsidRPr="00497F3E">
        <w:t>2) при увольнении в связи с выходом на пенсию по старости или инвалидности, связанной с профессиональной деятельностью, в размере до двух средних заработков, определенных в соответствии с действующим порядком исчисления среднего заработка;</w:t>
      </w:r>
    </w:p>
    <w:p w:rsidR="00AF462C" w:rsidRPr="00497F3E" w:rsidRDefault="00AF462C" w:rsidP="00AF462C">
      <w:pPr>
        <w:widowControl w:val="0"/>
        <w:autoSpaceDE w:val="0"/>
        <w:autoSpaceDN w:val="0"/>
        <w:adjustRightInd w:val="0"/>
        <w:jc w:val="both"/>
      </w:pPr>
      <w:r w:rsidRPr="00497F3E">
        <w:t>3) в связи со смертью работника, членов его семьи (супруги, дети, родители) и в связи с необходимостью длительного и дорогостоящего лечения с представлением документов об оплате, выданных медицинским учреждением, в размере должностного оклада;</w:t>
      </w:r>
    </w:p>
    <w:p w:rsidR="00AF462C" w:rsidRPr="00497F3E" w:rsidRDefault="00AF462C" w:rsidP="00AF462C">
      <w:pPr>
        <w:widowControl w:val="0"/>
        <w:autoSpaceDE w:val="0"/>
        <w:autoSpaceDN w:val="0"/>
        <w:adjustRightInd w:val="0"/>
        <w:jc w:val="both"/>
      </w:pPr>
      <w:r w:rsidRPr="00497F3E">
        <w:t>4) при уходе в очередной отпуск в размере должностного оклада не более 1 раза в год.</w:t>
      </w:r>
    </w:p>
    <w:p w:rsidR="00AF462C" w:rsidRPr="00497F3E" w:rsidRDefault="00AF462C" w:rsidP="00AF462C">
      <w:pPr>
        <w:widowControl w:val="0"/>
        <w:autoSpaceDE w:val="0"/>
        <w:autoSpaceDN w:val="0"/>
        <w:adjustRightInd w:val="0"/>
        <w:jc w:val="both"/>
      </w:pPr>
      <w:r w:rsidRPr="00497F3E">
        <w:t xml:space="preserve">28. Размер стимулирующей части фонда оплаты труда, направляемого на выплату премий и материальной помощи руководящим работникам (далее - фонда стимулирования руководящих работников), не может превышать 5% объема средств стимулирующей части фонда оплаты труда образовательного </w:t>
      </w:r>
      <w:r w:rsidRPr="00497F3E">
        <w:rPr>
          <w:color w:val="0D0D0D"/>
        </w:rPr>
        <w:t>учреждения</w:t>
      </w:r>
      <w:r w:rsidRPr="00497F3E">
        <w:t>.</w:t>
      </w:r>
    </w:p>
    <w:p w:rsidR="00AF462C" w:rsidRPr="00497F3E" w:rsidRDefault="00AF462C" w:rsidP="00AF462C">
      <w:pPr>
        <w:widowControl w:val="0"/>
        <w:autoSpaceDE w:val="0"/>
        <w:autoSpaceDN w:val="0"/>
        <w:adjustRightInd w:val="0"/>
        <w:jc w:val="both"/>
      </w:pPr>
      <w:r w:rsidRPr="00497F3E">
        <w:t>29. Предельное с</w:t>
      </w:r>
      <w:r>
        <w:t>оотношение среднемесячной заработной платы</w:t>
      </w:r>
      <w:r w:rsidRPr="00497F3E">
        <w:t xml:space="preserve"> руководителя</w:t>
      </w:r>
      <w:r>
        <w:t>, его заместителей, главного бухгалтера образовательной</w:t>
      </w:r>
      <w:r w:rsidRPr="00497F3E">
        <w:t xml:space="preserve"> </w:t>
      </w:r>
      <w:r>
        <w:rPr>
          <w:color w:val="0D0D0D"/>
        </w:rPr>
        <w:t xml:space="preserve">организации </w:t>
      </w:r>
      <w:r>
        <w:t>и</w:t>
      </w:r>
      <w:r w:rsidRPr="00497F3E">
        <w:t xml:space="preserve"> среднемесяч</w:t>
      </w:r>
      <w:r>
        <w:t>ной заработной платы  работников образовательной</w:t>
      </w:r>
      <w:r w:rsidRPr="00497F3E">
        <w:t xml:space="preserve"> </w:t>
      </w:r>
      <w:r>
        <w:rPr>
          <w:color w:val="0D0D0D"/>
        </w:rPr>
        <w:t>организации (без учета заработной платы соответствующего руководителя, его заместителей, главного бухгалтера) (далее коэффициент кратности)</w:t>
      </w:r>
      <w:r w:rsidRPr="00497F3E">
        <w:t xml:space="preserve"> представлено в </w:t>
      </w:r>
      <w:hyperlink w:anchor="Par2204" w:history="1">
        <w:r w:rsidRPr="00497F3E">
          <w:rPr>
            <w:color w:val="0D0D0D"/>
          </w:rPr>
          <w:t>таблице 4</w:t>
        </w:r>
      </w:hyperlink>
      <w:r w:rsidRPr="00497F3E">
        <w:t>.</w:t>
      </w:r>
    </w:p>
    <w:p w:rsidR="00AF462C" w:rsidRPr="00497F3E" w:rsidRDefault="00AF462C" w:rsidP="00AF462C">
      <w:pPr>
        <w:widowControl w:val="0"/>
        <w:autoSpaceDE w:val="0"/>
        <w:autoSpaceDN w:val="0"/>
        <w:adjustRightInd w:val="0"/>
        <w:outlineLvl w:val="2"/>
      </w:pPr>
      <w:bookmarkStart w:id="59" w:name="Par2201"/>
      <w:bookmarkEnd w:id="59"/>
      <w:r w:rsidRPr="00497F3E">
        <w:t xml:space="preserve">                                                                                                                                          Таблица 4</w:t>
      </w:r>
    </w:p>
    <w:p w:rsidR="00AF462C" w:rsidRPr="00497F3E" w:rsidRDefault="00AF462C" w:rsidP="00AF462C">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5355"/>
        <w:gridCol w:w="1844"/>
        <w:gridCol w:w="1845"/>
      </w:tblGrid>
      <w:tr w:rsidR="00AF462C" w:rsidRPr="00497F3E" w:rsidTr="009B332E">
        <w:trPr>
          <w:trHeight w:val="113"/>
          <w:tblCellSpacing w:w="5" w:type="nil"/>
        </w:trPr>
        <w:tc>
          <w:tcPr>
            <w:tcW w:w="5355" w:type="dxa"/>
            <w:vMerge w:val="restart"/>
            <w:tcBorders>
              <w:top w:val="single" w:sz="8" w:space="0" w:color="auto"/>
              <w:left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Число воспитанников, обучающихся, учащихся </w:t>
            </w:r>
          </w:p>
        </w:tc>
        <w:tc>
          <w:tcPr>
            <w:tcW w:w="3689" w:type="dxa"/>
            <w:gridSpan w:val="2"/>
            <w:tcBorders>
              <w:top w:val="single" w:sz="8" w:space="0" w:color="auto"/>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bookmarkStart w:id="60" w:name="Par2204"/>
            <w:bookmarkEnd w:id="60"/>
            <w:r w:rsidRPr="00497F3E">
              <w:rPr>
                <w:rFonts w:ascii="Courier New" w:hAnsi="Courier New" w:cs="Courier New"/>
                <w:sz w:val="20"/>
                <w:szCs w:val="20"/>
              </w:rPr>
              <w:t xml:space="preserve">    Коэффициент кратности    </w:t>
            </w:r>
          </w:p>
        </w:tc>
      </w:tr>
      <w:tr w:rsidR="00AF462C" w:rsidRPr="00497F3E" w:rsidTr="009B332E">
        <w:trPr>
          <w:trHeight w:val="112"/>
          <w:tblCellSpacing w:w="5" w:type="nil"/>
        </w:trPr>
        <w:tc>
          <w:tcPr>
            <w:tcW w:w="5355" w:type="dxa"/>
            <w:vMerge/>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p>
        </w:tc>
        <w:tc>
          <w:tcPr>
            <w:tcW w:w="1844" w:type="dxa"/>
            <w:tcBorders>
              <w:top w:val="single" w:sz="8" w:space="0" w:color="auto"/>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Руководитель</w:t>
            </w:r>
          </w:p>
        </w:tc>
        <w:tc>
          <w:tcPr>
            <w:tcW w:w="1845" w:type="dxa"/>
            <w:tcBorders>
              <w:top w:val="single" w:sz="8" w:space="0" w:color="auto"/>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Заместитель руководителя, гл. бухгалтер</w:t>
            </w:r>
          </w:p>
        </w:tc>
      </w:tr>
      <w:tr w:rsidR="00AF462C" w:rsidRPr="00497F3E" w:rsidTr="009B332E">
        <w:trPr>
          <w:tblCellSpacing w:w="5" w:type="nil"/>
        </w:trPr>
        <w:tc>
          <w:tcPr>
            <w:tcW w:w="5355"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1                       </w:t>
            </w:r>
          </w:p>
        </w:tc>
        <w:tc>
          <w:tcPr>
            <w:tcW w:w="1844"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2              </w:t>
            </w:r>
          </w:p>
        </w:tc>
        <w:tc>
          <w:tcPr>
            <w:tcW w:w="1845" w:type="dxa"/>
            <w:tcBorders>
              <w:left w:val="single" w:sz="8" w:space="0" w:color="auto"/>
              <w:bottom w:val="single" w:sz="8" w:space="0" w:color="auto"/>
              <w:right w:val="single" w:sz="8" w:space="0" w:color="auto"/>
            </w:tcBorders>
          </w:tcPr>
          <w:p w:rsidR="00AF462C" w:rsidRDefault="00AF462C" w:rsidP="009B332E">
            <w:pPr>
              <w:widowControl w:val="0"/>
              <w:autoSpaceDE w:val="0"/>
              <w:autoSpaceDN w:val="0"/>
              <w:adjustRightInd w:val="0"/>
              <w:rPr>
                <w:rFonts w:ascii="Courier New" w:hAnsi="Courier New" w:cs="Courier New"/>
                <w:sz w:val="20"/>
                <w:szCs w:val="20"/>
              </w:rPr>
            </w:pPr>
          </w:p>
          <w:p w:rsidR="00AF462C" w:rsidRPr="00497F3E" w:rsidRDefault="00AF462C" w:rsidP="009B332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3</w:t>
            </w:r>
          </w:p>
        </w:tc>
      </w:tr>
      <w:tr w:rsidR="00AF462C" w:rsidRPr="00497F3E" w:rsidTr="009B332E">
        <w:trPr>
          <w:tblCellSpacing w:w="5" w:type="nil"/>
        </w:trPr>
        <w:tc>
          <w:tcPr>
            <w:tcW w:w="5355"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 500 до 750</w:t>
            </w:r>
            <w:r w:rsidRPr="00497F3E">
              <w:rPr>
                <w:rFonts w:ascii="Courier New" w:hAnsi="Courier New" w:cs="Courier New"/>
                <w:sz w:val="20"/>
                <w:szCs w:val="20"/>
              </w:rPr>
              <w:t xml:space="preserve"> чел.                        </w:t>
            </w:r>
          </w:p>
        </w:tc>
        <w:tc>
          <w:tcPr>
            <w:tcW w:w="1844"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До 4</w:t>
            </w:r>
            <w:r w:rsidRPr="00497F3E">
              <w:rPr>
                <w:rFonts w:ascii="Courier New" w:hAnsi="Courier New" w:cs="Courier New"/>
                <w:sz w:val="20"/>
                <w:szCs w:val="20"/>
              </w:rPr>
              <w:t xml:space="preserve">                       </w:t>
            </w:r>
          </w:p>
        </w:tc>
        <w:tc>
          <w:tcPr>
            <w:tcW w:w="1845"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До 3.5</w:t>
            </w:r>
          </w:p>
        </w:tc>
      </w:tr>
      <w:tr w:rsidR="00AF462C" w:rsidRPr="00497F3E" w:rsidTr="009B332E">
        <w:trPr>
          <w:tblCellSpacing w:w="5" w:type="nil"/>
        </w:trPr>
        <w:tc>
          <w:tcPr>
            <w:tcW w:w="5355"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sidRPr="00497F3E">
              <w:rPr>
                <w:rFonts w:ascii="Courier New" w:hAnsi="Courier New" w:cs="Courier New"/>
                <w:sz w:val="20"/>
                <w:szCs w:val="20"/>
              </w:rPr>
              <w:t xml:space="preserve"> до 500 чел.                         </w:t>
            </w:r>
          </w:p>
        </w:tc>
        <w:tc>
          <w:tcPr>
            <w:tcW w:w="1844"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3,5</w:t>
            </w:r>
            <w:r w:rsidRPr="00497F3E">
              <w:rPr>
                <w:rFonts w:ascii="Courier New" w:hAnsi="Courier New" w:cs="Courier New"/>
                <w:sz w:val="20"/>
                <w:szCs w:val="20"/>
              </w:rPr>
              <w:t xml:space="preserve">                        </w:t>
            </w:r>
          </w:p>
        </w:tc>
        <w:tc>
          <w:tcPr>
            <w:tcW w:w="1845" w:type="dxa"/>
            <w:tcBorders>
              <w:left w:val="single" w:sz="8" w:space="0" w:color="auto"/>
              <w:bottom w:val="single" w:sz="8" w:space="0" w:color="auto"/>
              <w:right w:val="single" w:sz="8" w:space="0" w:color="auto"/>
            </w:tcBorders>
          </w:tcPr>
          <w:p w:rsidR="00AF462C" w:rsidRPr="00497F3E" w:rsidRDefault="00AF462C" w:rsidP="009B332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До 3</w:t>
            </w:r>
          </w:p>
        </w:tc>
      </w:tr>
    </w:tbl>
    <w:p w:rsidR="00AF462C" w:rsidRPr="00497F3E" w:rsidRDefault="00AF462C" w:rsidP="00AF462C"/>
    <w:p w:rsidR="00AF462C" w:rsidRDefault="00AF462C" w:rsidP="00AF462C"/>
    <w:p w:rsidR="00AF462C" w:rsidRPr="00A043E6" w:rsidRDefault="00AF462C" w:rsidP="00A043E6">
      <w:pPr>
        <w:tabs>
          <w:tab w:val="left" w:pos="6720"/>
        </w:tabs>
        <w:rPr>
          <w:rFonts w:eastAsiaTheme="minorHAnsi"/>
          <w:sz w:val="26"/>
          <w:szCs w:val="26"/>
          <w:lang w:eastAsia="en-US"/>
        </w:rPr>
      </w:pPr>
    </w:p>
    <w:sectPr w:rsidR="00AF462C" w:rsidRPr="00A043E6" w:rsidSect="008E2A31">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4F6" w:rsidRDefault="006F04F6" w:rsidP="00CA219F">
      <w:r>
        <w:separator/>
      </w:r>
    </w:p>
  </w:endnote>
  <w:endnote w:type="continuationSeparator" w:id="1">
    <w:p w:rsidR="006F04F6" w:rsidRDefault="006F04F6" w:rsidP="00CA2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5056"/>
      <w:docPartObj>
        <w:docPartGallery w:val="Page Numbers (Bottom of Page)"/>
        <w:docPartUnique/>
      </w:docPartObj>
    </w:sdtPr>
    <w:sdtContent>
      <w:p w:rsidR="00C85A3F" w:rsidRDefault="00D21EB0">
        <w:pPr>
          <w:pStyle w:val="af3"/>
          <w:jc w:val="center"/>
        </w:pPr>
        <w:fldSimple w:instr=" PAGE   \* MERGEFORMAT ">
          <w:r w:rsidR="00AE2FAB">
            <w:rPr>
              <w:noProof/>
            </w:rPr>
            <w:t>2</w:t>
          </w:r>
        </w:fldSimple>
      </w:p>
    </w:sdtContent>
  </w:sdt>
  <w:p w:rsidR="00C85A3F" w:rsidRDefault="00C85A3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4F6" w:rsidRDefault="006F04F6" w:rsidP="00CA219F">
      <w:r>
        <w:separator/>
      </w:r>
    </w:p>
  </w:footnote>
  <w:footnote w:type="continuationSeparator" w:id="1">
    <w:p w:rsidR="006F04F6" w:rsidRDefault="006F04F6" w:rsidP="00CA219F">
      <w:r>
        <w:continuationSeparator/>
      </w:r>
    </w:p>
  </w:footnote>
  <w:footnote w:id="2">
    <w:p w:rsidR="00C85A3F" w:rsidRDefault="00C85A3F" w:rsidP="00CA219F">
      <w:pPr>
        <w:pStyle w:val="a9"/>
        <w:ind w:firstLine="709"/>
        <w:jc w:val="both"/>
      </w:pPr>
    </w:p>
  </w:footnote>
  <w:footnote w:id="3">
    <w:p w:rsidR="00C85A3F" w:rsidRPr="00484602" w:rsidRDefault="00C85A3F" w:rsidP="00A043E6">
      <w:pPr>
        <w:pStyle w:val="a9"/>
        <w:jc w:val="both"/>
      </w:pPr>
    </w:p>
  </w:footnote>
  <w:footnote w:id="4">
    <w:p w:rsidR="00C85A3F" w:rsidRPr="00484602" w:rsidRDefault="00C85A3F" w:rsidP="00A043E6">
      <w:pPr>
        <w:jc w:val="both"/>
        <w:rPr>
          <w:sz w:val="20"/>
          <w:szCs w:val="20"/>
        </w:rPr>
      </w:pPr>
    </w:p>
  </w:footnote>
  <w:footnote w:id="5">
    <w:p w:rsidR="00C85A3F" w:rsidRPr="00484602" w:rsidRDefault="00C85A3F" w:rsidP="00A043E6">
      <w:pPr>
        <w:pStyle w:val="a9"/>
        <w:ind w:firstLine="567"/>
        <w:jc w:val="both"/>
      </w:pPr>
      <w:r w:rsidRPr="00484602">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74F080F"/>
    <w:multiLevelType w:val="hybridMultilevel"/>
    <w:tmpl w:val="51AA37EE"/>
    <w:lvl w:ilvl="0" w:tplc="BBDC6DEC">
      <w:start w:val="7"/>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nsid w:val="0A354B21"/>
    <w:multiLevelType w:val="multilevel"/>
    <w:tmpl w:val="7F92753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B14093"/>
    <w:multiLevelType w:val="multilevel"/>
    <w:tmpl w:val="02BE6C5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E250D5"/>
    <w:multiLevelType w:val="multilevel"/>
    <w:tmpl w:val="A406E816"/>
    <w:lvl w:ilvl="0">
      <w:start w:val="6"/>
      <w:numFmt w:val="decimal"/>
      <w:lvlText w:val="%1."/>
      <w:lvlJc w:val="left"/>
      <w:pPr>
        <w:ind w:left="405" w:hanging="405"/>
      </w:pPr>
      <w:rPr>
        <w:rFonts w:hint="default"/>
        <w:color w:val="000000"/>
      </w:rPr>
    </w:lvl>
    <w:lvl w:ilvl="1">
      <w:start w:val="1"/>
      <w:numFmt w:val="decimal"/>
      <w:lvlText w:val="%1.%2."/>
      <w:lvlJc w:val="left"/>
      <w:pPr>
        <w:ind w:left="862"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nsid w:val="21090289"/>
    <w:multiLevelType w:val="multilevel"/>
    <w:tmpl w:val="CA8AA7C2"/>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9">
    <w:nsid w:val="371F5AC1"/>
    <w:multiLevelType w:val="hybridMultilevel"/>
    <w:tmpl w:val="E36085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B2821AA"/>
    <w:multiLevelType w:val="multilevel"/>
    <w:tmpl w:val="475046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B66B4C"/>
    <w:multiLevelType w:val="multilevel"/>
    <w:tmpl w:val="1C0C4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066EC6"/>
    <w:multiLevelType w:val="multilevel"/>
    <w:tmpl w:val="FD044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4">
    <w:nsid w:val="73E9012F"/>
    <w:multiLevelType w:val="multilevel"/>
    <w:tmpl w:val="1F86E1D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DF635F"/>
    <w:multiLevelType w:val="multilevel"/>
    <w:tmpl w:val="2CC01E56"/>
    <w:lvl w:ilvl="0">
      <w:start w:val="1"/>
      <w:numFmt w:val="decimal"/>
      <w:lvlText w:val="%1."/>
      <w:lvlJc w:val="left"/>
      <w:pPr>
        <w:ind w:left="1080" w:hanging="360"/>
      </w:pPr>
      <w:rPr>
        <w:rFonts w:hint="default"/>
      </w:rPr>
    </w:lvl>
    <w:lvl w:ilvl="1">
      <w:start w:val="1"/>
      <w:numFmt w:val="decimal"/>
      <w:isLgl/>
      <w:lvlText w:val="%1.%2."/>
      <w:lvlJc w:val="left"/>
      <w:pPr>
        <w:ind w:left="972" w:hanging="405"/>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num w:numId="1">
    <w:abstractNumId w:val="0"/>
    <w:lvlOverride w:ilvl="0">
      <w:lvl w:ilvl="0">
        <w:numFmt w:val="bullet"/>
        <w:lvlText w:val="-"/>
        <w:legacy w:legacy="1" w:legacySpace="0" w:legacyIndent="326"/>
        <w:lvlJc w:val="left"/>
        <w:rPr>
          <w:rFonts w:ascii="Times New Roman" w:hAnsi="Times New Roman" w:hint="default"/>
        </w:rPr>
      </w:lvl>
    </w:lvlOverride>
  </w:num>
  <w:num w:numId="2">
    <w:abstractNumId w:val="7"/>
  </w:num>
  <w:num w:numId="3">
    <w:abstractNumId w:val="13"/>
  </w:num>
  <w:num w:numId="4">
    <w:abstractNumId w:val="3"/>
  </w:num>
  <w:num w:numId="5">
    <w:abstractNumId w:val="8"/>
  </w:num>
  <w:num w:numId="6">
    <w:abstractNumId w:val="2"/>
  </w:num>
  <w:num w:numId="7">
    <w:abstractNumId w:val="11"/>
  </w:num>
  <w:num w:numId="8">
    <w:abstractNumId w:val="10"/>
  </w:num>
  <w:num w:numId="9">
    <w:abstractNumId w:val="14"/>
  </w:num>
  <w:num w:numId="10">
    <w:abstractNumId w:val="12"/>
  </w:num>
  <w:num w:numId="11">
    <w:abstractNumId w:val="1"/>
  </w:num>
  <w:num w:numId="12">
    <w:abstractNumId w:val="4"/>
  </w:num>
  <w:num w:numId="13">
    <w:abstractNumId w:val="6"/>
  </w:num>
  <w:num w:numId="14">
    <w:abstractNumId w:val="5"/>
  </w:num>
  <w:num w:numId="15">
    <w:abstractNumId w:val="9"/>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79719C"/>
    <w:rsid w:val="00002F26"/>
    <w:rsid w:val="000048D0"/>
    <w:rsid w:val="0006577E"/>
    <w:rsid w:val="000927AF"/>
    <w:rsid w:val="000C7F75"/>
    <w:rsid w:val="00106BFE"/>
    <w:rsid w:val="001121B3"/>
    <w:rsid w:val="00160F6A"/>
    <w:rsid w:val="00163744"/>
    <w:rsid w:val="00190505"/>
    <w:rsid w:val="001B5617"/>
    <w:rsid w:val="001F6BF9"/>
    <w:rsid w:val="002030AB"/>
    <w:rsid w:val="0024700B"/>
    <w:rsid w:val="00247D37"/>
    <w:rsid w:val="00273613"/>
    <w:rsid w:val="00274D2C"/>
    <w:rsid w:val="002A4D9C"/>
    <w:rsid w:val="002C5734"/>
    <w:rsid w:val="002E25C0"/>
    <w:rsid w:val="002E5603"/>
    <w:rsid w:val="0033064E"/>
    <w:rsid w:val="00364387"/>
    <w:rsid w:val="003E4930"/>
    <w:rsid w:val="00422183"/>
    <w:rsid w:val="00433964"/>
    <w:rsid w:val="00477C3F"/>
    <w:rsid w:val="00481899"/>
    <w:rsid w:val="00482D57"/>
    <w:rsid w:val="004A6E2D"/>
    <w:rsid w:val="004A7A6A"/>
    <w:rsid w:val="004C6FC2"/>
    <w:rsid w:val="004D2BE5"/>
    <w:rsid w:val="004F1EB2"/>
    <w:rsid w:val="004F56A2"/>
    <w:rsid w:val="00582787"/>
    <w:rsid w:val="005948CE"/>
    <w:rsid w:val="005A62BA"/>
    <w:rsid w:val="005C5AE1"/>
    <w:rsid w:val="0067122C"/>
    <w:rsid w:val="0067332D"/>
    <w:rsid w:val="006909B8"/>
    <w:rsid w:val="006B3DE7"/>
    <w:rsid w:val="006C6CB2"/>
    <w:rsid w:val="006E7FEF"/>
    <w:rsid w:val="006F04F6"/>
    <w:rsid w:val="006F2058"/>
    <w:rsid w:val="007368BE"/>
    <w:rsid w:val="0075556C"/>
    <w:rsid w:val="00765A05"/>
    <w:rsid w:val="00777130"/>
    <w:rsid w:val="0079719C"/>
    <w:rsid w:val="007E591C"/>
    <w:rsid w:val="007F67FE"/>
    <w:rsid w:val="00817D59"/>
    <w:rsid w:val="00876AB6"/>
    <w:rsid w:val="008871BA"/>
    <w:rsid w:val="008B5A37"/>
    <w:rsid w:val="008E2A31"/>
    <w:rsid w:val="008E33FD"/>
    <w:rsid w:val="009345CA"/>
    <w:rsid w:val="00980639"/>
    <w:rsid w:val="009A149E"/>
    <w:rsid w:val="009B3126"/>
    <w:rsid w:val="009B332E"/>
    <w:rsid w:val="009D4E33"/>
    <w:rsid w:val="009D592D"/>
    <w:rsid w:val="009D6FA1"/>
    <w:rsid w:val="009F2C07"/>
    <w:rsid w:val="00A043E6"/>
    <w:rsid w:val="00A24148"/>
    <w:rsid w:val="00A41F37"/>
    <w:rsid w:val="00A874FE"/>
    <w:rsid w:val="00AB02B4"/>
    <w:rsid w:val="00AE2FAB"/>
    <w:rsid w:val="00AF462C"/>
    <w:rsid w:val="00B345EB"/>
    <w:rsid w:val="00B50A99"/>
    <w:rsid w:val="00B54739"/>
    <w:rsid w:val="00B743D7"/>
    <w:rsid w:val="00B97ED8"/>
    <w:rsid w:val="00BA46F6"/>
    <w:rsid w:val="00BA7071"/>
    <w:rsid w:val="00BB03D7"/>
    <w:rsid w:val="00BC6C3E"/>
    <w:rsid w:val="00C41F31"/>
    <w:rsid w:val="00C65CFB"/>
    <w:rsid w:val="00C85A3F"/>
    <w:rsid w:val="00C908A5"/>
    <w:rsid w:val="00C96C88"/>
    <w:rsid w:val="00C97B60"/>
    <w:rsid w:val="00CA219F"/>
    <w:rsid w:val="00CA3030"/>
    <w:rsid w:val="00CB55C9"/>
    <w:rsid w:val="00CE1804"/>
    <w:rsid w:val="00D21EB0"/>
    <w:rsid w:val="00D40A91"/>
    <w:rsid w:val="00D5677A"/>
    <w:rsid w:val="00D62C60"/>
    <w:rsid w:val="00D94824"/>
    <w:rsid w:val="00DA3599"/>
    <w:rsid w:val="00DA6962"/>
    <w:rsid w:val="00E27012"/>
    <w:rsid w:val="00E326B8"/>
    <w:rsid w:val="00E50F75"/>
    <w:rsid w:val="00E808E1"/>
    <w:rsid w:val="00E950A2"/>
    <w:rsid w:val="00EA6690"/>
    <w:rsid w:val="00EB731B"/>
    <w:rsid w:val="00EE22D4"/>
    <w:rsid w:val="00F006EB"/>
    <w:rsid w:val="00F42742"/>
    <w:rsid w:val="00F61871"/>
    <w:rsid w:val="00FD11C8"/>
    <w:rsid w:val="00FE03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3" type="connector" idref="#Прямая со стрелкой 3"/>
        <o:r id="V:Rule4"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0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3030"/>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3"/>
    <w:basedOn w:val="a"/>
    <w:link w:val="30"/>
    <w:rsid w:val="00CA3030"/>
    <w:pPr>
      <w:jc w:val="both"/>
    </w:pPr>
    <w:rPr>
      <w:sz w:val="28"/>
      <w:szCs w:val="28"/>
    </w:rPr>
  </w:style>
  <w:style w:type="character" w:customStyle="1" w:styleId="30">
    <w:name w:val="Основной текст 3 Знак"/>
    <w:basedOn w:val="a0"/>
    <w:link w:val="3"/>
    <w:rsid w:val="00CA3030"/>
    <w:rPr>
      <w:rFonts w:ascii="Times New Roman" w:eastAsia="Times New Roman" w:hAnsi="Times New Roman" w:cs="Times New Roman"/>
      <w:sz w:val="28"/>
      <w:szCs w:val="28"/>
      <w:lang w:eastAsia="ru-RU"/>
    </w:rPr>
  </w:style>
  <w:style w:type="paragraph" w:styleId="a3">
    <w:name w:val="header"/>
    <w:basedOn w:val="a"/>
    <w:link w:val="a4"/>
    <w:rsid w:val="00CA3030"/>
    <w:pPr>
      <w:tabs>
        <w:tab w:val="center" w:pos="4677"/>
        <w:tab w:val="right" w:pos="9355"/>
      </w:tabs>
    </w:pPr>
  </w:style>
  <w:style w:type="character" w:customStyle="1" w:styleId="a4">
    <w:name w:val="Верхний колонтитул Знак"/>
    <w:basedOn w:val="a0"/>
    <w:link w:val="a3"/>
    <w:rsid w:val="00CA3030"/>
    <w:rPr>
      <w:rFonts w:ascii="Times New Roman" w:eastAsia="Times New Roman" w:hAnsi="Times New Roman" w:cs="Times New Roman"/>
      <w:sz w:val="24"/>
      <w:szCs w:val="24"/>
      <w:lang w:eastAsia="ru-RU"/>
    </w:rPr>
  </w:style>
  <w:style w:type="paragraph" w:styleId="HTML">
    <w:name w:val="HTML Preformatted"/>
    <w:basedOn w:val="a"/>
    <w:link w:val="HTML0"/>
    <w:rsid w:val="00CA3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0">
    <w:name w:val="Стандартный HTML Знак"/>
    <w:basedOn w:val="a0"/>
    <w:link w:val="HTML"/>
    <w:rsid w:val="00CA3030"/>
    <w:rPr>
      <w:rFonts w:ascii="Courier New" w:eastAsia="Batang" w:hAnsi="Courier New" w:cs="Courier New"/>
      <w:sz w:val="20"/>
      <w:szCs w:val="20"/>
      <w:lang w:eastAsia="ko-KR"/>
    </w:rPr>
  </w:style>
  <w:style w:type="paragraph" w:customStyle="1" w:styleId="ConsNonformat">
    <w:name w:val="ConsNonformat"/>
    <w:rsid w:val="00477C3F"/>
    <w:pPr>
      <w:widowControl w:val="0"/>
      <w:suppressAutoHyphens/>
      <w:overflowPunct w:val="0"/>
      <w:autoSpaceDE w:val="0"/>
      <w:spacing w:after="0" w:line="240" w:lineRule="auto"/>
      <w:textAlignment w:val="baseline"/>
    </w:pPr>
    <w:rPr>
      <w:rFonts w:ascii="Courier New" w:eastAsia="Times New Roman" w:hAnsi="Courier New" w:cs="Times New Roman"/>
      <w:sz w:val="20"/>
      <w:szCs w:val="20"/>
      <w:lang w:eastAsia="ar-SA"/>
    </w:rPr>
  </w:style>
  <w:style w:type="paragraph" w:styleId="2">
    <w:name w:val="Body Text Indent 2"/>
    <w:basedOn w:val="a"/>
    <w:link w:val="20"/>
    <w:rsid w:val="00BA46F6"/>
    <w:pPr>
      <w:spacing w:after="120" w:line="480" w:lineRule="auto"/>
      <w:ind w:left="283"/>
    </w:pPr>
  </w:style>
  <w:style w:type="character" w:customStyle="1" w:styleId="20">
    <w:name w:val="Основной текст с отступом 2 Знак"/>
    <w:basedOn w:val="a0"/>
    <w:link w:val="2"/>
    <w:rsid w:val="00BA46F6"/>
    <w:rPr>
      <w:rFonts w:ascii="Times New Roman" w:eastAsia="Times New Roman" w:hAnsi="Times New Roman" w:cs="Times New Roman"/>
      <w:sz w:val="24"/>
      <w:szCs w:val="24"/>
    </w:rPr>
  </w:style>
  <w:style w:type="paragraph" w:customStyle="1" w:styleId="ConsPlusNormal">
    <w:name w:val="ConsPlusNormal"/>
    <w:rsid w:val="00BA46F6"/>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character" w:styleId="a5">
    <w:name w:val="Hyperlink"/>
    <w:uiPriority w:val="99"/>
    <w:rsid w:val="00CA219F"/>
    <w:rPr>
      <w:color w:val="0000FF"/>
      <w:u w:val="single"/>
    </w:rPr>
  </w:style>
  <w:style w:type="paragraph" w:styleId="31">
    <w:name w:val="List 3"/>
    <w:basedOn w:val="a"/>
    <w:rsid w:val="00CA219F"/>
    <w:pPr>
      <w:ind w:left="849" w:hanging="283"/>
    </w:pPr>
  </w:style>
  <w:style w:type="paragraph" w:styleId="a6">
    <w:name w:val="List"/>
    <w:basedOn w:val="a"/>
    <w:rsid w:val="00CA219F"/>
    <w:pPr>
      <w:ind w:left="283" w:hanging="283"/>
    </w:pPr>
  </w:style>
  <w:style w:type="paragraph" w:styleId="a7">
    <w:name w:val="Plain Text"/>
    <w:basedOn w:val="a"/>
    <w:link w:val="a8"/>
    <w:rsid w:val="00CA219F"/>
    <w:rPr>
      <w:rFonts w:ascii="Courier New" w:hAnsi="Courier New"/>
      <w:sz w:val="20"/>
      <w:szCs w:val="20"/>
    </w:rPr>
  </w:style>
  <w:style w:type="character" w:customStyle="1" w:styleId="a8">
    <w:name w:val="Текст Знак"/>
    <w:basedOn w:val="a0"/>
    <w:link w:val="a7"/>
    <w:rsid w:val="00CA219F"/>
    <w:rPr>
      <w:rFonts w:ascii="Courier New" w:eastAsia="Times New Roman" w:hAnsi="Courier New" w:cs="Times New Roman"/>
      <w:sz w:val="20"/>
      <w:szCs w:val="20"/>
    </w:rPr>
  </w:style>
  <w:style w:type="paragraph" w:styleId="5">
    <w:name w:val="List 5"/>
    <w:basedOn w:val="a"/>
    <w:rsid w:val="00CA219F"/>
    <w:pPr>
      <w:ind w:left="1415" w:hanging="283"/>
    </w:pPr>
  </w:style>
  <w:style w:type="paragraph" w:customStyle="1" w:styleId="1">
    <w:name w:val="Цитата1"/>
    <w:basedOn w:val="a"/>
    <w:rsid w:val="00CA219F"/>
    <w:pPr>
      <w:widowControl w:val="0"/>
      <w:shd w:val="clear" w:color="auto" w:fill="FFFFFF"/>
      <w:ind w:left="1075" w:right="922"/>
      <w:jc w:val="center"/>
    </w:pPr>
    <w:rPr>
      <w:b/>
      <w:sz w:val="28"/>
      <w:szCs w:val="20"/>
    </w:rPr>
  </w:style>
  <w:style w:type="paragraph" w:styleId="a9">
    <w:name w:val="footnote text"/>
    <w:basedOn w:val="a"/>
    <w:link w:val="aa"/>
    <w:uiPriority w:val="99"/>
    <w:unhideWhenUsed/>
    <w:rsid w:val="00CA219F"/>
    <w:rPr>
      <w:sz w:val="20"/>
      <w:szCs w:val="20"/>
    </w:rPr>
  </w:style>
  <w:style w:type="character" w:customStyle="1" w:styleId="aa">
    <w:name w:val="Текст сноски Знак"/>
    <w:basedOn w:val="a0"/>
    <w:link w:val="a9"/>
    <w:uiPriority w:val="99"/>
    <w:rsid w:val="00CA219F"/>
    <w:rPr>
      <w:rFonts w:ascii="Times New Roman" w:eastAsia="Times New Roman" w:hAnsi="Times New Roman" w:cs="Times New Roman"/>
      <w:sz w:val="20"/>
      <w:szCs w:val="20"/>
      <w:lang w:eastAsia="ru-RU"/>
    </w:rPr>
  </w:style>
  <w:style w:type="character" w:styleId="ab">
    <w:name w:val="footnote reference"/>
    <w:uiPriority w:val="99"/>
    <w:semiHidden/>
    <w:unhideWhenUsed/>
    <w:rsid w:val="00CA219F"/>
    <w:rPr>
      <w:vertAlign w:val="superscript"/>
    </w:rPr>
  </w:style>
  <w:style w:type="paragraph" w:styleId="ac">
    <w:name w:val="Body Text"/>
    <w:basedOn w:val="a"/>
    <w:link w:val="ad"/>
    <w:uiPriority w:val="99"/>
    <w:unhideWhenUsed/>
    <w:rsid w:val="00CA219F"/>
    <w:pPr>
      <w:spacing w:after="120"/>
    </w:pPr>
  </w:style>
  <w:style w:type="character" w:customStyle="1" w:styleId="ad">
    <w:name w:val="Основной текст Знак"/>
    <w:basedOn w:val="a0"/>
    <w:link w:val="ac"/>
    <w:uiPriority w:val="99"/>
    <w:rsid w:val="00CA219F"/>
    <w:rPr>
      <w:rFonts w:ascii="Times New Roman" w:eastAsia="Times New Roman" w:hAnsi="Times New Roman" w:cs="Times New Roman"/>
      <w:sz w:val="24"/>
      <w:szCs w:val="24"/>
      <w:lang w:eastAsia="ru-RU"/>
    </w:rPr>
  </w:style>
  <w:style w:type="character" w:customStyle="1" w:styleId="blk">
    <w:name w:val="blk"/>
    <w:basedOn w:val="a0"/>
    <w:rsid w:val="00CA219F"/>
  </w:style>
  <w:style w:type="character" w:customStyle="1" w:styleId="apple-converted-space">
    <w:name w:val="apple-converted-space"/>
    <w:basedOn w:val="a0"/>
    <w:rsid w:val="00CA219F"/>
  </w:style>
  <w:style w:type="paragraph" w:styleId="32">
    <w:name w:val="Body Text Indent 3"/>
    <w:basedOn w:val="a"/>
    <w:link w:val="33"/>
    <w:rsid w:val="006C6CB2"/>
    <w:pPr>
      <w:spacing w:after="120"/>
      <w:ind w:left="283"/>
    </w:pPr>
    <w:rPr>
      <w:sz w:val="16"/>
      <w:szCs w:val="16"/>
    </w:rPr>
  </w:style>
  <w:style w:type="character" w:customStyle="1" w:styleId="33">
    <w:name w:val="Основной текст с отступом 3 Знак"/>
    <w:basedOn w:val="a0"/>
    <w:link w:val="32"/>
    <w:rsid w:val="006C6CB2"/>
    <w:rPr>
      <w:rFonts w:ascii="Times New Roman" w:eastAsia="Times New Roman" w:hAnsi="Times New Roman" w:cs="Times New Roman"/>
      <w:sz w:val="16"/>
      <w:szCs w:val="16"/>
      <w:lang w:eastAsia="ru-RU"/>
    </w:rPr>
  </w:style>
  <w:style w:type="paragraph" w:customStyle="1" w:styleId="ae">
    <w:name w:val="Прижатый влево"/>
    <w:basedOn w:val="a"/>
    <w:next w:val="a"/>
    <w:uiPriority w:val="99"/>
    <w:rsid w:val="006C6CB2"/>
    <w:pPr>
      <w:widowControl w:val="0"/>
      <w:autoSpaceDE w:val="0"/>
      <w:autoSpaceDN w:val="0"/>
      <w:adjustRightInd w:val="0"/>
    </w:pPr>
    <w:rPr>
      <w:rFonts w:ascii="Arial" w:hAnsi="Arial" w:cs="Arial"/>
    </w:rPr>
  </w:style>
  <w:style w:type="paragraph" w:styleId="af">
    <w:name w:val="Body Text Indent"/>
    <w:basedOn w:val="a"/>
    <w:link w:val="af0"/>
    <w:uiPriority w:val="99"/>
    <w:semiHidden/>
    <w:unhideWhenUsed/>
    <w:rsid w:val="006C6CB2"/>
    <w:pPr>
      <w:spacing w:after="120"/>
      <w:ind w:left="283"/>
    </w:pPr>
  </w:style>
  <w:style w:type="character" w:customStyle="1" w:styleId="af0">
    <w:name w:val="Основной текст с отступом Знак"/>
    <w:basedOn w:val="a0"/>
    <w:link w:val="af"/>
    <w:uiPriority w:val="99"/>
    <w:semiHidden/>
    <w:rsid w:val="006C6CB2"/>
    <w:rPr>
      <w:rFonts w:ascii="Times New Roman" w:eastAsia="Times New Roman" w:hAnsi="Times New Roman" w:cs="Times New Roman"/>
      <w:sz w:val="24"/>
      <w:szCs w:val="24"/>
    </w:rPr>
  </w:style>
  <w:style w:type="paragraph" w:styleId="4">
    <w:name w:val="List 4"/>
    <w:basedOn w:val="a"/>
    <w:uiPriority w:val="99"/>
    <w:semiHidden/>
    <w:unhideWhenUsed/>
    <w:rsid w:val="006C6CB2"/>
    <w:pPr>
      <w:ind w:left="1132" w:hanging="283"/>
      <w:contextualSpacing/>
    </w:pPr>
  </w:style>
  <w:style w:type="paragraph" w:styleId="34">
    <w:name w:val="List Continue 3"/>
    <w:basedOn w:val="a"/>
    <w:uiPriority w:val="99"/>
    <w:unhideWhenUsed/>
    <w:rsid w:val="006C6CB2"/>
    <w:pPr>
      <w:spacing w:after="120"/>
      <w:ind w:left="849"/>
      <w:contextualSpacing/>
    </w:pPr>
  </w:style>
  <w:style w:type="paragraph" w:styleId="af1">
    <w:name w:val="Normal (Web)"/>
    <w:basedOn w:val="a"/>
    <w:uiPriority w:val="99"/>
    <w:unhideWhenUsed/>
    <w:rsid w:val="006C6CB2"/>
    <w:pPr>
      <w:spacing w:before="100" w:beforeAutospacing="1" w:after="100" w:afterAutospacing="1"/>
    </w:pPr>
  </w:style>
  <w:style w:type="paragraph" w:customStyle="1" w:styleId="10">
    <w:name w:val="Абзац списка1"/>
    <w:basedOn w:val="a"/>
    <w:rsid w:val="006C6CB2"/>
    <w:pPr>
      <w:ind w:left="720"/>
    </w:pPr>
    <w:rPr>
      <w:rFonts w:ascii="Cambria" w:hAnsi="Cambria" w:cs="Cambria"/>
      <w:lang w:val="en-US" w:eastAsia="en-US"/>
    </w:rPr>
  </w:style>
  <w:style w:type="paragraph" w:customStyle="1" w:styleId="ConsPlusNonformat">
    <w:name w:val="ConsPlusNonformat"/>
    <w:rsid w:val="009345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39"/>
    <w:rsid w:val="008B5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unhideWhenUsed/>
    <w:rsid w:val="008871BA"/>
    <w:pPr>
      <w:tabs>
        <w:tab w:val="center" w:pos="4677"/>
        <w:tab w:val="right" w:pos="9355"/>
      </w:tabs>
    </w:pPr>
  </w:style>
  <w:style w:type="character" w:customStyle="1" w:styleId="af4">
    <w:name w:val="Нижний колонтитул Знак"/>
    <w:basedOn w:val="a0"/>
    <w:link w:val="af3"/>
    <w:uiPriority w:val="99"/>
    <w:rsid w:val="008871BA"/>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C96C88"/>
    <w:rPr>
      <w:rFonts w:ascii="Tahoma" w:hAnsi="Tahoma" w:cs="Tahoma"/>
      <w:sz w:val="16"/>
      <w:szCs w:val="16"/>
    </w:rPr>
  </w:style>
  <w:style w:type="character" w:customStyle="1" w:styleId="af6">
    <w:name w:val="Текст выноски Знак"/>
    <w:basedOn w:val="a0"/>
    <w:link w:val="af5"/>
    <w:uiPriority w:val="99"/>
    <w:semiHidden/>
    <w:rsid w:val="00C96C88"/>
    <w:rPr>
      <w:rFonts w:ascii="Tahoma" w:eastAsia="Times New Roman" w:hAnsi="Tahoma" w:cs="Tahoma"/>
      <w:sz w:val="16"/>
      <w:szCs w:val="16"/>
      <w:lang w:eastAsia="ru-RU"/>
    </w:rPr>
  </w:style>
  <w:style w:type="paragraph" w:customStyle="1" w:styleId="ConsNormal">
    <w:name w:val="ConsNormal"/>
    <w:rsid w:val="00A043E6"/>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310">
    <w:name w:val="Основной текст с отступом 31"/>
    <w:basedOn w:val="a"/>
    <w:rsid w:val="00A043E6"/>
    <w:pPr>
      <w:suppressAutoHyphens/>
      <w:spacing w:after="120"/>
      <w:ind w:left="283"/>
    </w:pPr>
    <w:rPr>
      <w:sz w:val="16"/>
      <w:szCs w:val="16"/>
      <w:lang w:eastAsia="ar-SA"/>
    </w:rPr>
  </w:style>
  <w:style w:type="character" w:styleId="af7">
    <w:name w:val="Emphasis"/>
    <w:qFormat/>
    <w:rsid w:val="00A043E6"/>
    <w:rPr>
      <w:i/>
      <w:iCs/>
    </w:rPr>
  </w:style>
  <w:style w:type="paragraph" w:styleId="af8">
    <w:name w:val="No Spacing"/>
    <w:basedOn w:val="a"/>
    <w:link w:val="af9"/>
    <w:uiPriority w:val="1"/>
    <w:qFormat/>
    <w:rsid w:val="00A043E6"/>
    <w:rPr>
      <w:rFonts w:ascii="Calibri" w:eastAsia="Calibri" w:hAnsi="Calibri"/>
      <w:i/>
      <w:iCs/>
      <w:sz w:val="20"/>
      <w:szCs w:val="20"/>
      <w:lang w:val="en-US" w:eastAsia="en-US"/>
    </w:rPr>
  </w:style>
  <w:style w:type="character" w:customStyle="1" w:styleId="af9">
    <w:name w:val="Без интервала Знак"/>
    <w:link w:val="af8"/>
    <w:uiPriority w:val="99"/>
    <w:locked/>
    <w:rsid w:val="00A043E6"/>
    <w:rPr>
      <w:rFonts w:ascii="Calibri" w:eastAsia="Calibri" w:hAnsi="Calibri" w:cs="Times New Roman"/>
      <w:i/>
      <w:iCs/>
      <w:sz w:val="20"/>
      <w:szCs w:val="20"/>
      <w:lang w:val="en-US"/>
    </w:rPr>
  </w:style>
  <w:style w:type="character" w:customStyle="1" w:styleId="21">
    <w:name w:val="Основной текст (2)_"/>
    <w:link w:val="22"/>
    <w:uiPriority w:val="99"/>
    <w:locked/>
    <w:rsid w:val="00A043E6"/>
    <w:rPr>
      <w:rFonts w:ascii="Times New Roman" w:hAnsi="Times New Roman"/>
      <w:sz w:val="23"/>
      <w:szCs w:val="23"/>
      <w:shd w:val="clear" w:color="auto" w:fill="FFFFFF"/>
    </w:rPr>
  </w:style>
  <w:style w:type="paragraph" w:customStyle="1" w:styleId="22">
    <w:name w:val="Основной текст (2)"/>
    <w:basedOn w:val="a"/>
    <w:link w:val="21"/>
    <w:uiPriority w:val="99"/>
    <w:rsid w:val="00A043E6"/>
    <w:pPr>
      <w:shd w:val="clear" w:color="auto" w:fill="FFFFFF"/>
      <w:spacing w:before="60" w:after="180" w:line="240" w:lineRule="atLeast"/>
    </w:pPr>
    <w:rPr>
      <w:rFonts w:eastAsiaTheme="minorHAnsi" w:cstheme="minorBidi"/>
      <w:sz w:val="23"/>
      <w:szCs w:val="23"/>
      <w:lang w:eastAsia="en-US"/>
    </w:rPr>
  </w:style>
  <w:style w:type="character" w:customStyle="1" w:styleId="1pt">
    <w:name w:val="Основной текст + Интервал 1 pt"/>
    <w:uiPriority w:val="99"/>
    <w:rsid w:val="00A043E6"/>
    <w:rPr>
      <w:rFonts w:ascii="Times New Roman" w:hAnsi="Times New Roman" w:cs="Times New Roman"/>
      <w:spacing w:val="20"/>
      <w:sz w:val="27"/>
      <w:szCs w:val="27"/>
      <w:shd w:val="clear" w:color="auto" w:fill="FFFFFF"/>
    </w:rPr>
  </w:style>
  <w:style w:type="paragraph" w:customStyle="1" w:styleId="23">
    <w:name w:val="Основной текст2"/>
    <w:basedOn w:val="a"/>
    <w:rsid w:val="00A043E6"/>
    <w:pPr>
      <w:shd w:val="clear" w:color="auto" w:fill="FFFFFF"/>
      <w:spacing w:before="360" w:line="317" w:lineRule="exact"/>
      <w:jc w:val="both"/>
    </w:pPr>
    <w:rPr>
      <w:sz w:val="27"/>
      <w:szCs w:val="27"/>
      <w:lang w:val="en-US" w:eastAsia="en-US"/>
    </w:rPr>
  </w:style>
  <w:style w:type="numbering" w:customStyle="1" w:styleId="11">
    <w:name w:val="Нет списка1"/>
    <w:next w:val="a2"/>
    <w:uiPriority w:val="99"/>
    <w:semiHidden/>
    <w:unhideWhenUsed/>
    <w:rsid w:val="00AF462C"/>
  </w:style>
  <w:style w:type="paragraph" w:customStyle="1" w:styleId="ConsPlusCell">
    <w:name w:val="ConsPlusCell"/>
    <w:rsid w:val="00AF46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a">
    <w:name w:val="Основной текст_"/>
    <w:basedOn w:val="a0"/>
    <w:link w:val="12"/>
    <w:rsid w:val="00AF462C"/>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a"/>
    <w:rsid w:val="00AF462C"/>
    <w:pPr>
      <w:widowControl w:val="0"/>
      <w:shd w:val="clear" w:color="auto" w:fill="FFFFFF"/>
      <w:spacing w:before="900" w:after="240" w:line="0" w:lineRule="atLeast"/>
      <w:jc w:val="center"/>
    </w:pPr>
    <w:rPr>
      <w:sz w:val="27"/>
      <w:szCs w:val="27"/>
      <w:lang w:eastAsia="en-US"/>
    </w:rPr>
  </w:style>
  <w:style w:type="character" w:customStyle="1" w:styleId="13pt">
    <w:name w:val="Основной текст + 13 pt;Полужирный"/>
    <w:basedOn w:val="afa"/>
    <w:rsid w:val="00AF462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14pt">
    <w:name w:val="Основной текст + 14 pt"/>
    <w:basedOn w:val="afa"/>
    <w:rsid w:val="00AF462C"/>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CordiaUPC">
    <w:name w:val="Основной текст + CordiaUPC"/>
    <w:basedOn w:val="afa"/>
    <w:rsid w:val="00AF462C"/>
    <w:rPr>
      <w:rFonts w:ascii="CordiaUPC" w:eastAsia="CordiaUPC" w:hAnsi="CordiaUPC" w:cs="CordiaUPC"/>
      <w:b w:val="0"/>
      <w:bCs w:val="0"/>
      <w:i w:val="0"/>
      <w:iCs w:val="0"/>
      <w:smallCaps w:val="0"/>
      <w:strike w:val="0"/>
      <w:color w:val="000000"/>
      <w:spacing w:val="0"/>
      <w:w w:val="100"/>
      <w:position w:val="0"/>
      <w:sz w:val="20"/>
      <w:szCs w:val="20"/>
      <w:u w:val="none"/>
      <w:shd w:val="clear" w:color="auto" w:fill="FFFFFF"/>
    </w:rPr>
  </w:style>
  <w:style w:type="character" w:customStyle="1" w:styleId="135pt">
    <w:name w:val="Основной текст + 13;5 pt"/>
    <w:basedOn w:val="afa"/>
    <w:rsid w:val="00AF462C"/>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Corbel14pt">
    <w:name w:val="Основной текст + Corbel;14 pt;Курсив"/>
    <w:basedOn w:val="afa"/>
    <w:rsid w:val="00AF462C"/>
    <w:rPr>
      <w:rFonts w:ascii="Corbel" w:eastAsia="Corbel" w:hAnsi="Corbel" w:cs="Corbel"/>
      <w:b w:val="0"/>
      <w:bCs w:val="0"/>
      <w:i/>
      <w:iCs/>
      <w:smallCaps w:val="0"/>
      <w:strike w:val="0"/>
      <w:color w:val="000000"/>
      <w:spacing w:val="0"/>
      <w:w w:val="100"/>
      <w:position w:val="0"/>
      <w:sz w:val="28"/>
      <w:szCs w:val="28"/>
      <w:u w:val="none"/>
      <w:shd w:val="clear" w:color="auto" w:fill="FFFFFF"/>
    </w:rPr>
  </w:style>
  <w:style w:type="character" w:customStyle="1" w:styleId="13pt0">
    <w:name w:val="Основной текст + 13 pt"/>
    <w:basedOn w:val="afa"/>
    <w:rsid w:val="00AF462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styleId="afb">
    <w:name w:val="List Paragraph"/>
    <w:basedOn w:val="a"/>
    <w:uiPriority w:val="34"/>
    <w:qFormat/>
    <w:rsid w:val="00FE0352"/>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A2528A7A2B962FD645E1F9F362015C45C82D92B86E5914F5E4AAF4A97P6Z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5E108CC410306C180C08C23F30D067BA751A3D733E5D8C1312FC99EA4OEZ6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E108CC410306C180C08C23F30D067BA751A3D733E5D8C1312FC99EA4E6ACD20C336BD851O7Z8M" TargetMode="External"/><Relationship Id="rId5" Type="http://schemas.openxmlformats.org/officeDocument/2006/relationships/webSettings" Target="webSettings.xml"/><Relationship Id="rId15" Type="http://schemas.openxmlformats.org/officeDocument/2006/relationships/hyperlink" Target="https://www.referent.ru/1/247195?l10" TargetMode="External"/><Relationship Id="rId10" Type="http://schemas.openxmlformats.org/officeDocument/2006/relationships/hyperlink" Target="http://www.consultant.ru/document/cons_doc_LAW_12453/886577905315979b26c9032d79cb911cc8fa7e69/" TargetMode="External"/><Relationship Id="rId4" Type="http://schemas.openxmlformats.org/officeDocument/2006/relationships/settings" Target="settings.xml"/><Relationship Id="rId9" Type="http://schemas.openxmlformats.org/officeDocument/2006/relationships/hyperlink" Target="consultantplus://offline/ref=4150B37408F9483D6C446C4524D4A2C3F20920E56AF28B4CE8A8BD3EE5FA68A5B78A6C4D0E7C9732t4qAO" TargetMode="External"/><Relationship Id="rId14" Type="http://schemas.openxmlformats.org/officeDocument/2006/relationships/hyperlink" Target="https://www.referent.ru/1/274621?l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E5F0-D81E-4B65-AF0D-A125B663C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99</Pages>
  <Words>38614</Words>
  <Characters>220105</Characters>
  <Application>Microsoft Office Word</Application>
  <DocSecurity>0</DocSecurity>
  <Lines>1834</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Home</cp:lastModifiedBy>
  <cp:revision>2</cp:revision>
  <cp:lastPrinted>2019-02-11T08:10:00Z</cp:lastPrinted>
  <dcterms:created xsi:type="dcterms:W3CDTF">2020-02-02T17:42:00Z</dcterms:created>
  <dcterms:modified xsi:type="dcterms:W3CDTF">2020-02-02T17:42:00Z</dcterms:modified>
</cp:coreProperties>
</file>