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FA" w:rsidRPr="00777EFA" w:rsidRDefault="00777EFA" w:rsidP="005254D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7EFA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 ОБЩЕОБРАЗОВАТЕЛЬНОЕ УЧРЕЖДЕНИЕ «ОДНОЛУЦКАЯ ОСНОВНАЯ ОБЩЕОБРАЗОВАТЕЛЬНАЯ ШКОЛА</w:t>
      </w:r>
      <w:r w:rsidR="00E767A9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ИМЕНИ ГЕРОЯ СОВЕТСКОГО СОЮЗА ИВАНА ИЛЬИЧА АВЕРЬЯНОВА</w:t>
      </w:r>
      <w:r w:rsidRPr="00777EFA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777EFA" w:rsidRPr="00777EFA" w:rsidRDefault="00777EFA" w:rsidP="00525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EFA">
        <w:rPr>
          <w:rFonts w:ascii="Times New Roman" w:eastAsia="Times New Roman" w:hAnsi="Times New Roman" w:cs="Times New Roman"/>
          <w:sz w:val="20"/>
          <w:szCs w:val="20"/>
          <w:lang w:eastAsia="ru-RU"/>
        </w:rPr>
        <w:t>303144 Орловская область, Болховский район, село Однолуки, ул</w:t>
      </w:r>
      <w:proofErr w:type="gramStart"/>
      <w:r w:rsidRPr="00777EFA">
        <w:rPr>
          <w:rFonts w:ascii="Times New Roman" w:eastAsia="Times New Roman" w:hAnsi="Times New Roman" w:cs="Times New Roman"/>
          <w:sz w:val="20"/>
          <w:szCs w:val="20"/>
          <w:lang w:eastAsia="ru-RU"/>
        </w:rPr>
        <w:t>.Ц</w:t>
      </w:r>
      <w:proofErr w:type="gramEnd"/>
      <w:r w:rsidRPr="00777EFA">
        <w:rPr>
          <w:rFonts w:ascii="Times New Roman" w:eastAsia="Times New Roman" w:hAnsi="Times New Roman" w:cs="Times New Roman"/>
          <w:sz w:val="20"/>
          <w:szCs w:val="20"/>
          <w:lang w:eastAsia="ru-RU"/>
        </w:rPr>
        <w:t>ентральная, д.19,  тел. (8 486 40) 2-52-</w:t>
      </w:r>
      <w:r w:rsidR="001B51B8">
        <w:rPr>
          <w:rFonts w:ascii="Times New Roman" w:eastAsia="Times New Roman" w:hAnsi="Times New Roman" w:cs="Times New Roman"/>
          <w:sz w:val="20"/>
          <w:szCs w:val="20"/>
          <w:lang w:eastAsia="ru-RU"/>
        </w:rPr>
        <w:t>48</w:t>
      </w:r>
    </w:p>
    <w:p w:rsidR="00777EFA" w:rsidRPr="00777EFA" w:rsidRDefault="00777EFA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777EFA" w:rsidRPr="00777EFA" w:rsidRDefault="00777EFA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FA" w:rsidRDefault="00777EFA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E5" w:rsidRDefault="000E67E5" w:rsidP="00981337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67E5" w:rsidRDefault="00B50713" w:rsidP="00981337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13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3C173831" wp14:editId="5852DDB0">
            <wp:extent cx="5940425" cy="16639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6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67E5" w:rsidRDefault="000E67E5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E5" w:rsidRDefault="000E67E5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FA" w:rsidRPr="00777EFA" w:rsidRDefault="00777EFA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77EFA" w:rsidRPr="00777EFA" w:rsidRDefault="00777EFA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77EFA" w:rsidRPr="00777EFA" w:rsidRDefault="00777EFA" w:rsidP="005254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77E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Учебный план</w:t>
      </w:r>
    </w:p>
    <w:p w:rsidR="00777EFA" w:rsidRPr="00777EFA" w:rsidRDefault="00777EFA" w:rsidP="005254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77E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 бюджетного общеобразовательного учреждения</w:t>
      </w:r>
    </w:p>
    <w:p w:rsidR="00777EFA" w:rsidRPr="00777EFA" w:rsidRDefault="00777EFA" w:rsidP="005254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77E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«Однолуцкая основная</w:t>
      </w:r>
    </w:p>
    <w:p w:rsidR="00777EFA" w:rsidRPr="00777EFA" w:rsidRDefault="00777EFA" w:rsidP="005254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77E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общеобразовательная школа</w:t>
      </w:r>
      <w:r w:rsidR="003B191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E767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имени Героя Советского Союза Ивана Ильича Аверьянова</w:t>
      </w:r>
      <w:r w:rsidRPr="00777E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777EFA" w:rsidRPr="00777EFA" w:rsidRDefault="00777EFA" w:rsidP="005254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77E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Болховского района</w:t>
      </w:r>
    </w:p>
    <w:p w:rsidR="00777EFA" w:rsidRPr="00777EFA" w:rsidRDefault="00777EFA" w:rsidP="005254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77E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Орловской области</w:t>
      </w:r>
    </w:p>
    <w:p w:rsidR="00777EFA" w:rsidRDefault="00777EFA" w:rsidP="005254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201</w:t>
      </w:r>
      <w:r w:rsidR="00E767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– 20</w:t>
      </w:r>
      <w:r w:rsidR="00E767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 учебный год</w:t>
      </w:r>
    </w:p>
    <w:p w:rsidR="00777EFA" w:rsidRDefault="00777EFA" w:rsidP="009813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A7C28" w:rsidRPr="00777EFA" w:rsidRDefault="00AA7C28" w:rsidP="009813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EFA" w:rsidRPr="00777EFA" w:rsidRDefault="00777EFA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7E0" w:rsidRPr="00A62DAF" w:rsidRDefault="00A62DAF" w:rsidP="00981337">
      <w:pPr>
        <w:tabs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7EFA" w:rsidRPr="00777EFA" w:rsidRDefault="00777EFA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FA" w:rsidRDefault="00777EFA" w:rsidP="009813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030" w:rsidRPr="00522030" w:rsidRDefault="00522030" w:rsidP="009813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030">
        <w:rPr>
          <w:rFonts w:ascii="Times New Roman" w:hAnsi="Times New Roman" w:cs="Times New Roman"/>
          <w:sz w:val="24"/>
          <w:szCs w:val="24"/>
        </w:rPr>
        <w:lastRenderedPageBreak/>
        <w:t>Учебный план является локальным, нормативно</w:t>
      </w:r>
      <w:r w:rsidR="007B0987">
        <w:rPr>
          <w:rFonts w:ascii="Times New Roman" w:hAnsi="Times New Roman" w:cs="Times New Roman"/>
          <w:sz w:val="24"/>
          <w:szCs w:val="24"/>
        </w:rPr>
        <w:t xml:space="preserve"> –</w:t>
      </w:r>
      <w:r w:rsidRPr="00522030">
        <w:rPr>
          <w:rFonts w:ascii="Times New Roman" w:hAnsi="Times New Roman" w:cs="Times New Roman"/>
          <w:sz w:val="24"/>
          <w:szCs w:val="24"/>
        </w:rPr>
        <w:t xml:space="preserve"> правовым актом и неотъемлемой частью организационного раздела соответствующей основной образовательной программы и механизмом ее реализации, направлен на осуществление региональной образовательной политики, способствующей формированию и сохранению единого образовательного пространства и направленной на реализацию государственного образовательного стандарта общего образования. Учебный план реализуется через организацию урочной и внеурочной деятельности</w:t>
      </w:r>
    </w:p>
    <w:p w:rsidR="00522030" w:rsidRDefault="00522030" w:rsidP="009813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EFA" w:rsidRPr="00777EFA" w:rsidRDefault="00777EFA" w:rsidP="009813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 ЗАПИСКА</w:t>
      </w:r>
    </w:p>
    <w:p w:rsidR="00777EFA" w:rsidRPr="00777EFA" w:rsidRDefault="00777EFA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учебному плану</w:t>
      </w:r>
    </w:p>
    <w:p w:rsidR="00777EFA" w:rsidRPr="00777EFA" w:rsidRDefault="00777EFA" w:rsidP="009813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777EFA" w:rsidRPr="00777EFA" w:rsidRDefault="00777EFA" w:rsidP="009813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«Однолуцкая основная общеобразовательная школа</w:t>
      </w:r>
      <w:r w:rsidR="00AA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67A9" w:rsidRPr="00E76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Героя Советского Союза Ивана Ильича Аверьянова</w:t>
      </w:r>
      <w:r w:rsidRPr="00777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77EFA" w:rsidRDefault="00777EFA" w:rsidP="009813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E76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E76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77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77EFA" w:rsidRPr="00777EFA" w:rsidRDefault="00777EFA" w:rsidP="00981337">
      <w:pPr>
        <w:widowControl w:val="0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Нормативно-правовая база разработки </w:t>
      </w:r>
      <w:r w:rsidRPr="00777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плана  МБОУ «Однолуцкая ООШ</w:t>
      </w:r>
      <w:r w:rsidR="00E767A9" w:rsidRPr="00E76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</w:t>
      </w:r>
      <w:r w:rsidR="00E76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767A9" w:rsidRPr="00E76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Героя Советского Союза И</w:t>
      </w:r>
      <w:r w:rsidR="00E76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767A9" w:rsidRPr="00E76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E76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767A9" w:rsidRPr="00E76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Аверьянова</w:t>
      </w:r>
      <w:r w:rsidRPr="00777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77EFA" w:rsidRDefault="00777EFA" w:rsidP="00981337">
      <w:pPr>
        <w:widowControl w:val="0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«Однолуцкая ООШ</w:t>
      </w:r>
      <w:r w:rsidR="00E767A9" w:rsidRPr="00E767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Героя Советского Союза И.И. Аверьянова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1-4 классов, реализующий стандарты второго поколения, </w:t>
      </w:r>
      <w:r w:rsidR="00EB33E3" w:rsidRPr="00EB33E3">
        <w:rPr>
          <w:rFonts w:ascii="Times New Roman" w:hAnsi="Times New Roman" w:cs="Times New Roman"/>
        </w:rPr>
        <w:t>согласно статям 12, 28 Федерального закона от 29 декабря 2012 №273-ФЗ «Об образовании в Российской Федерации»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на основе федеральных и региональных нормативных документов:</w:t>
      </w:r>
    </w:p>
    <w:p w:rsidR="00EF4545" w:rsidRPr="00EF4545" w:rsidRDefault="00EB33E3" w:rsidP="00981337">
      <w:pPr>
        <w:pStyle w:val="ab"/>
        <w:widowControl w:val="0"/>
        <w:numPr>
          <w:ilvl w:val="0"/>
          <w:numId w:val="29"/>
        </w:numPr>
        <w:tabs>
          <w:tab w:val="left" w:pos="180"/>
        </w:tabs>
        <w:jc w:val="both"/>
      </w:pPr>
      <w:r>
        <w:t>Федерального</w:t>
      </w:r>
      <w:r w:rsidR="00EF4545" w:rsidRPr="00EF4545">
        <w:t xml:space="preserve"> закон</w:t>
      </w:r>
      <w:r>
        <w:t>а</w:t>
      </w:r>
      <w:r w:rsidR="00EF4545" w:rsidRPr="00EF4545">
        <w:t xml:space="preserve"> от 29.12.2012 г. № 273-ФЗ (ред. </w:t>
      </w:r>
      <w:r w:rsidR="007B0987" w:rsidRPr="00EF4545">
        <w:t>О</w:t>
      </w:r>
      <w:r w:rsidR="00EF4545" w:rsidRPr="00EF4545">
        <w:t>т 03.07.2016 г.) «Об образовании в Российской Федерации» (с изм</w:t>
      </w:r>
      <w:proofErr w:type="gramStart"/>
      <w:r w:rsidR="00EF4545" w:rsidRPr="00EF4545">
        <w:t>.</w:t>
      </w:r>
      <w:r w:rsidR="007B0987" w:rsidRPr="00EF4545">
        <w:t>И</w:t>
      </w:r>
      <w:proofErr w:type="gramEnd"/>
      <w:r w:rsidR="00EF4545" w:rsidRPr="00EF4545">
        <w:t xml:space="preserve"> доп.);</w:t>
      </w:r>
    </w:p>
    <w:p w:rsidR="00EF4545" w:rsidRPr="00EF4545" w:rsidRDefault="00EF4545" w:rsidP="00981337">
      <w:pPr>
        <w:pStyle w:val="ab"/>
        <w:widowControl w:val="0"/>
        <w:numPr>
          <w:ilvl w:val="0"/>
          <w:numId w:val="29"/>
        </w:numPr>
        <w:tabs>
          <w:tab w:val="left" w:pos="180"/>
        </w:tabs>
        <w:jc w:val="both"/>
      </w:pPr>
      <w:r w:rsidRPr="00EF4545">
        <w:t>Приказ</w:t>
      </w:r>
      <w:r w:rsidR="00EB33E3">
        <w:t>а</w:t>
      </w:r>
      <w:r w:rsidRPr="00EF4545">
        <w:t xml:space="preserve"> Министерства образования и науки Российской Федерации </w:t>
      </w:r>
    </w:p>
    <w:p w:rsidR="00EF4545" w:rsidRPr="00EF4545" w:rsidRDefault="00EF4545" w:rsidP="00981337">
      <w:pPr>
        <w:widowControl w:val="0"/>
        <w:tabs>
          <w:tab w:val="left" w:pos="180"/>
        </w:tabs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EF4545">
        <w:rPr>
          <w:rFonts w:ascii="Times New Roman" w:hAnsi="Times New Roman" w:cs="Times New Roman"/>
          <w:sz w:val="24"/>
        </w:rPr>
        <w:t>от 06.10.2009 г. № 373 (с изменениями и дополнениями от 26.11.2010 г. № 1241, от 22.09.2011 г. № 2357, от 18.12.2012 г. № 1060, от 29.12.2014 г. № 1643</w:t>
      </w:r>
      <w:r w:rsidRPr="00EF4545">
        <w:rPr>
          <w:rFonts w:ascii="Times New Roman" w:hAnsi="Times New Roman" w:cs="Times New Roman"/>
          <w:sz w:val="24"/>
          <w:szCs w:val="24"/>
        </w:rPr>
        <w:t xml:space="preserve">, от 18.05.2015 г. № 507) </w:t>
      </w:r>
      <w:r w:rsidR="007B0987">
        <w:rPr>
          <w:rFonts w:ascii="Times New Roman" w:hAnsi="Times New Roman" w:cs="Times New Roman"/>
          <w:sz w:val="24"/>
          <w:szCs w:val="24"/>
        </w:rPr>
        <w:t>«</w:t>
      </w:r>
      <w:r w:rsidRPr="00EF4545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начального общего образования</w:t>
      </w:r>
      <w:r w:rsidR="007B0987">
        <w:rPr>
          <w:rFonts w:ascii="Times New Roman" w:hAnsi="Times New Roman" w:cs="Times New Roman"/>
          <w:sz w:val="24"/>
          <w:szCs w:val="24"/>
        </w:rPr>
        <w:t>»</w:t>
      </w:r>
      <w:r w:rsidRPr="00EF4545">
        <w:rPr>
          <w:rFonts w:ascii="Times New Roman" w:hAnsi="Times New Roman" w:cs="Times New Roman"/>
          <w:sz w:val="24"/>
          <w:szCs w:val="24"/>
        </w:rPr>
        <w:t>;</w:t>
      </w:r>
    </w:p>
    <w:p w:rsidR="00EF4545" w:rsidRPr="00EF4545" w:rsidRDefault="00EF4545" w:rsidP="00981337">
      <w:pPr>
        <w:pStyle w:val="ab"/>
        <w:widowControl w:val="0"/>
        <w:numPr>
          <w:ilvl w:val="0"/>
          <w:numId w:val="29"/>
        </w:numPr>
        <w:tabs>
          <w:tab w:val="left" w:pos="180"/>
        </w:tabs>
        <w:jc w:val="both"/>
      </w:pPr>
      <w:r w:rsidRPr="00EF4545">
        <w:t>Приказ</w:t>
      </w:r>
      <w:r w:rsidR="00EB33E3">
        <w:t>а</w:t>
      </w:r>
      <w:r w:rsidRPr="00EF4545">
        <w:t xml:space="preserve"> Министерства образования и науки Российской Федерации от 17.12.2010 г. № 1897 (с изменениями и дополнениями от 29.12.2014 г. № 1644, от 31.12.2015 г. № 1577) «Об утверждении федерального государственного образовательного стандарта основного общего образования»;</w:t>
      </w:r>
    </w:p>
    <w:p w:rsidR="00EF4545" w:rsidRPr="00EF4545" w:rsidRDefault="00EB33E3" w:rsidP="00981337">
      <w:pPr>
        <w:pStyle w:val="ab"/>
        <w:widowControl w:val="0"/>
        <w:numPr>
          <w:ilvl w:val="0"/>
          <w:numId w:val="29"/>
        </w:numPr>
        <w:tabs>
          <w:tab w:val="left" w:pos="180"/>
        </w:tabs>
        <w:jc w:val="both"/>
      </w:pPr>
      <w:r w:rsidRPr="00EB33E3">
        <w:rPr>
          <w:b/>
        </w:rPr>
        <w:t>Примерной Основной образовательной программы</w:t>
      </w:r>
      <w:r w:rsidR="00EF4545" w:rsidRPr="00EB33E3">
        <w:rPr>
          <w:b/>
        </w:rPr>
        <w:t xml:space="preserve"> начального общего образования</w:t>
      </w:r>
      <w:r w:rsidR="00EF4545" w:rsidRPr="00EF4545">
        <w:t xml:space="preserve"> (одобрена решением федерального учебно-методического объединения по общему образованию (протокол от 8 апреля 2015 года № 1/15 в ред. </w:t>
      </w:r>
      <w:r w:rsidR="007B0987" w:rsidRPr="00EF4545">
        <w:t>О</w:t>
      </w:r>
      <w:r w:rsidR="00EF4545" w:rsidRPr="00EF4545">
        <w:t xml:space="preserve">т 28.10.2015 г.); </w:t>
      </w:r>
    </w:p>
    <w:p w:rsidR="00EF4545" w:rsidRDefault="00EB33E3" w:rsidP="00981337">
      <w:pPr>
        <w:pStyle w:val="ab"/>
        <w:widowControl w:val="0"/>
        <w:numPr>
          <w:ilvl w:val="0"/>
          <w:numId w:val="29"/>
        </w:numPr>
        <w:tabs>
          <w:tab w:val="left" w:pos="180"/>
        </w:tabs>
        <w:jc w:val="both"/>
      </w:pPr>
      <w:r w:rsidRPr="00EB33E3">
        <w:rPr>
          <w:b/>
        </w:rPr>
        <w:t>Примерной основной образовательной программы</w:t>
      </w:r>
      <w:r w:rsidR="00EF4545" w:rsidRPr="00EB33E3">
        <w:rPr>
          <w:b/>
        </w:rPr>
        <w:t xml:space="preserve"> основного общего образования</w:t>
      </w:r>
      <w:r w:rsidR="00EF4545" w:rsidRPr="00EF4545">
        <w:t xml:space="preserve"> (одобрена решением федерального учебно-методического объединения по общему образованию (протокол от 8 апреля 2015 года № 1/15 в ред. </w:t>
      </w:r>
      <w:r w:rsidR="007B0987" w:rsidRPr="00EF4545">
        <w:t>О</w:t>
      </w:r>
      <w:r w:rsidR="00EF4545" w:rsidRPr="00EF4545">
        <w:t>т 28.10.2015 г.);</w:t>
      </w:r>
    </w:p>
    <w:p w:rsidR="00EB33E3" w:rsidRPr="00EF4545" w:rsidRDefault="00EB33E3" w:rsidP="00981337">
      <w:pPr>
        <w:pStyle w:val="ab"/>
        <w:widowControl w:val="0"/>
        <w:numPr>
          <w:ilvl w:val="0"/>
          <w:numId w:val="29"/>
        </w:numPr>
        <w:tabs>
          <w:tab w:val="left" w:pos="180"/>
        </w:tabs>
        <w:jc w:val="both"/>
      </w:pPr>
      <w:r>
        <w:t xml:space="preserve">Санитарно –эпидемиологических правил и нормативов «Гигиенические требования к условиям обучения школьников в общеобразовательных учреждениях, </w:t>
      </w:r>
      <w:proofErr w:type="spellStart"/>
      <w:r>
        <w:t>СанПин</w:t>
      </w:r>
      <w:proofErr w:type="spellEnd"/>
      <w:r>
        <w:t xml:space="preserve"> 2.4.2.2821-10», утвержденных Главным санитарным врачом Российской Федерации 29.12.2010 года, в редакции от 24.11.2015 г № 81.</w:t>
      </w:r>
    </w:p>
    <w:p w:rsidR="00EF4545" w:rsidRDefault="00EF4545" w:rsidP="00981337">
      <w:pPr>
        <w:pStyle w:val="ab"/>
        <w:widowControl w:val="0"/>
        <w:numPr>
          <w:ilvl w:val="0"/>
          <w:numId w:val="29"/>
        </w:numPr>
        <w:tabs>
          <w:tab w:val="left" w:pos="180"/>
        </w:tabs>
        <w:jc w:val="both"/>
      </w:pPr>
      <w:r w:rsidRPr="00EF4545">
        <w:t>Постан</w:t>
      </w:r>
      <w:r w:rsidR="00EB33E3">
        <w:t>овления</w:t>
      </w:r>
      <w:r w:rsidRPr="00EF4545">
        <w:t xml:space="preserve"> Главного государственного санитарного врача Российской Федерации от 24.11.2015 г. №81 «О внесении изменений № 3               в СанПиН 2.4.2.2821-10 «Санитарно-эпидемиологические требования                     к условиям и организации обучения в общеобразовательных организациях».</w:t>
      </w:r>
    </w:p>
    <w:p w:rsidR="00EF4545" w:rsidRDefault="00777EFA" w:rsidP="00981337">
      <w:pPr>
        <w:pStyle w:val="ab"/>
        <w:widowControl w:val="0"/>
        <w:numPr>
          <w:ilvl w:val="0"/>
          <w:numId w:val="29"/>
        </w:numPr>
        <w:tabs>
          <w:tab w:val="left" w:pos="180"/>
        </w:tabs>
        <w:jc w:val="both"/>
      </w:pPr>
      <w:r w:rsidRPr="00EF4545">
        <w:t>Устава МБОУ «Однолуцкая ООШ</w:t>
      </w:r>
      <w:r w:rsidR="00E767A9" w:rsidRPr="00E767A9">
        <w:t xml:space="preserve"> им. Героя Советского Союза И.И. Аверьянова</w:t>
      </w:r>
      <w:r w:rsidRPr="00EF4545">
        <w:t>»</w:t>
      </w:r>
    </w:p>
    <w:p w:rsidR="00EF4545" w:rsidRPr="00EF4545" w:rsidRDefault="00777EFA" w:rsidP="00981337">
      <w:pPr>
        <w:pStyle w:val="ab"/>
        <w:widowControl w:val="0"/>
        <w:numPr>
          <w:ilvl w:val="0"/>
          <w:numId w:val="29"/>
        </w:numPr>
        <w:tabs>
          <w:tab w:val="left" w:pos="180"/>
        </w:tabs>
        <w:jc w:val="both"/>
      </w:pPr>
      <w:r w:rsidRPr="00EF4545">
        <w:rPr>
          <w:rFonts w:eastAsia="Calibri"/>
        </w:rPr>
        <w:t>Образовательной программы МБОУ «Однолуцкая ООШ</w:t>
      </w:r>
      <w:r w:rsidR="00E767A9" w:rsidRPr="00E767A9">
        <w:t xml:space="preserve"> им. Героя Советского Союза И.И. Аверьянова</w:t>
      </w:r>
      <w:r w:rsidRPr="00EF4545">
        <w:rPr>
          <w:rFonts w:eastAsia="Calibri"/>
        </w:rPr>
        <w:t>» основного общего образования</w:t>
      </w:r>
    </w:p>
    <w:p w:rsidR="00EF4545" w:rsidRDefault="00777EFA" w:rsidP="00981337">
      <w:pPr>
        <w:pStyle w:val="ab"/>
        <w:widowControl w:val="0"/>
        <w:numPr>
          <w:ilvl w:val="0"/>
          <w:numId w:val="29"/>
        </w:numPr>
        <w:tabs>
          <w:tab w:val="left" w:pos="180"/>
        </w:tabs>
        <w:jc w:val="both"/>
      </w:pPr>
      <w:r w:rsidRPr="00EF4545">
        <w:t xml:space="preserve">Основной образовательной программы начального общего образования МБОУ </w:t>
      </w:r>
      <w:r w:rsidRPr="00EF4545">
        <w:lastRenderedPageBreak/>
        <w:t>«Однолуцкая ООШ</w:t>
      </w:r>
      <w:r w:rsidR="00E767A9" w:rsidRPr="00E767A9">
        <w:t xml:space="preserve"> им. Героя Советского Союза И.И. Аверьянова</w:t>
      </w:r>
      <w:r w:rsidRPr="00EF4545">
        <w:t>»</w:t>
      </w:r>
    </w:p>
    <w:p w:rsidR="00777EFA" w:rsidRPr="00EF4545" w:rsidRDefault="00777EFA" w:rsidP="00981337">
      <w:pPr>
        <w:pStyle w:val="ab"/>
        <w:widowControl w:val="0"/>
        <w:numPr>
          <w:ilvl w:val="0"/>
          <w:numId w:val="29"/>
        </w:numPr>
        <w:tabs>
          <w:tab w:val="left" w:pos="180"/>
        </w:tabs>
        <w:jc w:val="both"/>
      </w:pPr>
      <w:r w:rsidRPr="00EF4545">
        <w:t>Годового плана работы МБОУ «Одн</w:t>
      </w:r>
      <w:r w:rsidR="007F6E6E">
        <w:t>олуцкая ООШ</w:t>
      </w:r>
      <w:r w:rsidR="00E767A9" w:rsidRPr="00E767A9">
        <w:t xml:space="preserve"> им. Героя Советского Союза И.И. Аверьянова</w:t>
      </w:r>
      <w:r w:rsidR="007F6E6E">
        <w:t>» на 201</w:t>
      </w:r>
      <w:r w:rsidR="00E767A9">
        <w:t>9</w:t>
      </w:r>
      <w:r w:rsidR="007F6E6E">
        <w:t>-20</w:t>
      </w:r>
      <w:r w:rsidR="00E767A9">
        <w:t>20</w:t>
      </w:r>
      <w:r w:rsidRPr="00EF4545">
        <w:t xml:space="preserve"> учебный год.</w:t>
      </w:r>
    </w:p>
    <w:p w:rsidR="00777EFA" w:rsidRPr="00777EFA" w:rsidRDefault="00777EFA" w:rsidP="0098133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FA" w:rsidRPr="00777EFA" w:rsidRDefault="00777EFA" w:rsidP="0098133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1.2    Учебный план МБОУ «Однолуцкая ООШ</w:t>
      </w:r>
      <w:r w:rsidR="00E767A9" w:rsidRPr="00E7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Героя Советского Союза И.И. Аверьянова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обеспечивает выполнение «Гигиенических требований к условиям обучения в общеобразовательных учреждениях», утверждённых постановлением Главного государственного санитарного врача Российской Федерации от 29 декабря 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77EFA" w:rsidRPr="00777EFA" w:rsidRDefault="00777EFA" w:rsidP="00981337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-6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МБОУ «Однолуцкая ООШ</w:t>
      </w:r>
      <w:r w:rsidR="00E767A9" w:rsidRPr="00E7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Героя Советского Союза И.И. Аверьянова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определяет:</w:t>
      </w:r>
    </w:p>
    <w:p w:rsidR="00777EFA" w:rsidRPr="00777EFA" w:rsidRDefault="00777EFA" w:rsidP="00981337">
      <w:pPr>
        <w:widowControl w:val="0"/>
        <w:numPr>
          <w:ilvl w:val="0"/>
          <w:numId w:val="1"/>
        </w:num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учебных </w:t>
      </w:r>
      <w:r w:rsidRPr="00777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обязательных 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начального общего, основного общего образования, в соответствии с Федеральным базисным учебным планом, по которым проводится оценка образовательных достижений</w:t>
      </w:r>
      <w:r w:rsidR="00B3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по итогам учебного года;</w:t>
      </w:r>
    </w:p>
    <w:p w:rsidR="00777EFA" w:rsidRPr="00777EFA" w:rsidRDefault="00777EFA" w:rsidP="00981337">
      <w:pPr>
        <w:widowControl w:val="0"/>
        <w:numPr>
          <w:ilvl w:val="0"/>
          <w:numId w:val="1"/>
        </w:num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минимального учебного времени между отдельными образовательными областями и учебными предметами, основано на рекомендациях Федерального базисного учебного плана, с использованием  распространенных апробированных учебных программ, учебно-методических комплектов, педагогических технологий;</w:t>
      </w:r>
    </w:p>
    <w:p w:rsidR="00777EFA" w:rsidRPr="00777EFA" w:rsidRDefault="00777EFA" w:rsidP="00981337">
      <w:pPr>
        <w:widowControl w:val="0"/>
        <w:numPr>
          <w:ilvl w:val="0"/>
          <w:numId w:val="1"/>
        </w:num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учебного времени между федеральным -  80% и компонентом образовательной организации  - 20%;</w:t>
      </w:r>
    </w:p>
    <w:p w:rsidR="00777EFA" w:rsidRPr="00777EFA" w:rsidRDefault="00777EFA" w:rsidP="00981337">
      <w:pPr>
        <w:widowControl w:val="0"/>
        <w:numPr>
          <w:ilvl w:val="0"/>
          <w:numId w:val="1"/>
        </w:num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объём домашних заданий;</w:t>
      </w:r>
    </w:p>
    <w:p w:rsidR="00777EFA" w:rsidRPr="00777EFA" w:rsidRDefault="00777EFA" w:rsidP="00981337">
      <w:pPr>
        <w:widowControl w:val="0"/>
        <w:numPr>
          <w:ilvl w:val="0"/>
          <w:numId w:val="1"/>
        </w:num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финансирования (в часах). </w:t>
      </w:r>
    </w:p>
    <w:p w:rsidR="00777EFA" w:rsidRPr="00777EFA" w:rsidRDefault="00777EFA" w:rsidP="00981337">
      <w:pPr>
        <w:widowControl w:val="0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школы направлен на </w:t>
      </w:r>
      <w:r w:rsidRPr="00777E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обеспечение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образования и его вариативности, </w:t>
      </w:r>
      <w:r w:rsidRPr="00777E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повышение 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результативности обучения учащихся, </w:t>
      </w:r>
      <w:r w:rsidRPr="00777E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сохранение 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образовательного пространства, </w:t>
      </w:r>
      <w:r w:rsidRPr="00777E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осуществление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подхода и развитие творческих способностей личности, а также </w:t>
      </w:r>
      <w:r w:rsidRPr="00777E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выполнение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гигиенических требований к условиям обучения школьников.</w:t>
      </w:r>
    </w:p>
    <w:p w:rsidR="00777EFA" w:rsidRPr="00777EFA" w:rsidRDefault="00777EFA" w:rsidP="00981337">
      <w:pPr>
        <w:widowControl w:val="0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Приоритетами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индивидуального учебного плана школы являются:</w:t>
      </w:r>
    </w:p>
    <w:p w:rsidR="00777EFA" w:rsidRPr="00777EFA" w:rsidRDefault="00777EFA" w:rsidP="00981337">
      <w:pPr>
        <w:widowControl w:val="0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образовательной программы по развитию адаптивной образовательной среды и обеспечение базового образования;</w:t>
      </w:r>
    </w:p>
    <w:p w:rsidR="00777EFA" w:rsidRPr="00777EFA" w:rsidRDefault="00777EFA" w:rsidP="00981337">
      <w:pPr>
        <w:widowControl w:val="0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интересы обучающихся, т.е. соблюдение нормативов максимального объёма обязательной учебной нагрузки;</w:t>
      </w:r>
    </w:p>
    <w:p w:rsidR="00777EFA" w:rsidRPr="00777EFA" w:rsidRDefault="00777EFA" w:rsidP="00981337">
      <w:pPr>
        <w:widowControl w:val="0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преемственность с учебным планом, реализованным школой в предыдущие годы;</w:t>
      </w:r>
    </w:p>
    <w:p w:rsidR="00777EFA" w:rsidRPr="00777EFA" w:rsidRDefault="00777EFA" w:rsidP="00981337">
      <w:pPr>
        <w:widowControl w:val="0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учебно-методическая и материальная база школы.</w:t>
      </w:r>
    </w:p>
    <w:p w:rsidR="00777EFA" w:rsidRPr="00777EFA" w:rsidRDefault="00777EFA" w:rsidP="00981337">
      <w:pPr>
        <w:tabs>
          <w:tab w:val="num" w:pos="574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Учебный план школы представлен для начального общего и основного общего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 Для каждого уровня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приводится перечень учебных предметов, отражающий требования федерального государственного образовательного стандарта и специфики образовательного учреждения.</w:t>
      </w:r>
    </w:p>
    <w:p w:rsidR="00777EFA" w:rsidRPr="00777EFA" w:rsidRDefault="00777EFA" w:rsidP="00981337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  Учебный план школы в соответствии с Федеральным базисным учебным планом  предусматривает временные параметры организации учебно-воспитательного процесса.</w:t>
      </w:r>
    </w:p>
    <w:p w:rsidR="00777EFA" w:rsidRPr="00777EFA" w:rsidRDefault="00777EFA" w:rsidP="00981337">
      <w:pPr>
        <w:tabs>
          <w:tab w:val="left" w:pos="96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1-го уровня </w:t>
      </w:r>
      <w:r w:rsidRPr="00777E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обучения:</w:t>
      </w:r>
    </w:p>
    <w:p w:rsidR="00777EFA" w:rsidRPr="00777EFA" w:rsidRDefault="00953E6D" w:rsidP="00981337">
      <w:pPr>
        <w:tabs>
          <w:tab w:val="left" w:pos="4500"/>
          <w:tab w:val="left" w:pos="918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-8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7EFA"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4-летний срок освоения образовательных программ начального общего образования для 1-4 классов;</w:t>
      </w:r>
    </w:p>
    <w:p w:rsidR="00777EFA" w:rsidRPr="00777EFA" w:rsidRDefault="00953E6D" w:rsidP="009813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77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проводятся по 5</w:t>
      </w:r>
      <w:r w:rsidR="00777EFA"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-дневной учебной неде</w:t>
      </w:r>
      <w:r w:rsidR="00D377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и только в первую смену для 1</w:t>
      </w:r>
      <w:r w:rsidR="00777EFA"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-4 классов</w:t>
      </w:r>
    </w:p>
    <w:p w:rsidR="00777EFA" w:rsidRPr="00777EFA" w:rsidRDefault="00953E6D" w:rsidP="00981337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77EFA" w:rsidRPr="0077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домашние задания задаются обучающимся с учётом возможности их выполнения в следующих пределах: во 2-3-х -  1,5 ч, в  4-х- 2 ч </w:t>
      </w:r>
      <w:r w:rsidR="00777EFA"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(п.10.30.</w:t>
      </w:r>
      <w:proofErr w:type="gramEnd"/>
      <w:r w:rsidR="00777EFA"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СанПиН 2.4.2.2821-10).</w:t>
      </w:r>
    </w:p>
    <w:p w:rsidR="00777EFA" w:rsidRPr="00777EFA" w:rsidRDefault="00953E6D" w:rsidP="00981337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77EFA"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года: 1 класс – 33 учебные недели, 2-4 классы –34 учебные недели.</w:t>
      </w:r>
    </w:p>
    <w:p w:rsidR="00777EFA" w:rsidRPr="00777EFA" w:rsidRDefault="009F4DF8" w:rsidP="0098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777EFA" w:rsidRPr="0077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количество часов учебных занятий за 4 года </w:t>
      </w:r>
      <w:r w:rsidR="007B0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77EFA" w:rsidRPr="00777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3073 </w:t>
      </w:r>
      <w:r w:rsidR="00777EFA" w:rsidRPr="0077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(21х33+23х34х2+24х34)</w:t>
      </w:r>
    </w:p>
    <w:p w:rsidR="00953E6D" w:rsidRPr="00777EFA" w:rsidRDefault="00777EFA" w:rsidP="00981337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2-го уровня</w:t>
      </w:r>
      <w:r w:rsidRPr="00777E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обучения:</w:t>
      </w:r>
    </w:p>
    <w:p w:rsidR="009F4DF8" w:rsidRDefault="009F4DF8" w:rsidP="00981337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77EFA"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5-летний срок освоения образовательных программ основного общего образования для 5-9 классов; </w:t>
      </w:r>
    </w:p>
    <w:p w:rsidR="00777EFA" w:rsidRPr="00777EFA" w:rsidRDefault="009F4DF8" w:rsidP="00981337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7EFA"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в 5-9 классах – 4</w:t>
      </w:r>
      <w:r w:rsidR="00E767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7EFA"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(п.10.9. СанПиН 2.4.2.2821-10); </w:t>
      </w:r>
    </w:p>
    <w:p w:rsidR="00777EFA" w:rsidRPr="00777EFA" w:rsidRDefault="009F4DF8" w:rsidP="00981337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77EFA" w:rsidRPr="0077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домашние задания задаются обучающимся с учётом возможности их выполнения в следующих пределах: в 5 </w:t>
      </w:r>
      <w:r w:rsidR="007B0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77EFA" w:rsidRPr="0077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 -  2 ч, в 6 </w:t>
      </w:r>
      <w:r w:rsidR="007B0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77EFA" w:rsidRPr="0077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8-х – 2,5 ч, в 9-х –  до 3,5 ч. </w:t>
      </w:r>
      <w:r w:rsidR="00777EFA"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(п.10.30. СанПиН 2.4.2.2821-10); </w:t>
      </w:r>
    </w:p>
    <w:p w:rsidR="00777EFA" w:rsidRPr="00777EFA" w:rsidRDefault="009F4DF8" w:rsidP="00981337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7EFA"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 – 5 </w:t>
      </w:r>
      <w:r w:rsidR="007B098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77EFA"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proofErr w:type="spellStart"/>
      <w:r w:rsidR="00777EFA"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777EFA"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34-35 учебные недели, не включая  летний период итоговой аттестации в 9 классах.</w:t>
      </w:r>
    </w:p>
    <w:p w:rsidR="00777EFA" w:rsidRPr="00777EFA" w:rsidRDefault="0089307A" w:rsidP="00981337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A13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на 2 уровне</w:t>
      </w:r>
      <w:r w:rsidR="00777EFA"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 5-дневной  учебной неделе.</w:t>
      </w:r>
    </w:p>
    <w:p w:rsidR="00777EFA" w:rsidRPr="00777EFA" w:rsidRDefault="00777EFA" w:rsidP="00981337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При составлении учебного плана школы индивидуальные, гр</w:t>
      </w:r>
      <w:r w:rsidR="000A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упповые факультативные занятия 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занятия по выбору обучающихся учитываются при планировании часов компонента образовательной организации с учётом действующих санитарных правил и нормативов (п. 10.5, 10.6 СанПиН 2.4.2.2821-10): «расписание у</w:t>
      </w:r>
      <w:r w:rsidR="007025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чебных занятий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отдельно для обязательных и факультативных занятий; факультативные занятия планируются на дни с наименьшим количеством обязательных уроков. </w:t>
      </w:r>
    </w:p>
    <w:p w:rsidR="00777EFA" w:rsidRPr="00777EFA" w:rsidRDefault="00777EFA" w:rsidP="0098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Начальное общее образование.</w:t>
      </w:r>
    </w:p>
    <w:p w:rsidR="00777EFA" w:rsidRPr="00777EFA" w:rsidRDefault="00777EFA" w:rsidP="0098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Учебный план </w:t>
      </w:r>
      <w:r w:rsidRPr="0077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«Однолуцкая ООШ</w:t>
      </w:r>
      <w:r w:rsidR="00E767A9" w:rsidRPr="00E7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Героя Советского Союза И.И. Аверьянова</w:t>
      </w:r>
      <w:r w:rsidRPr="0077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реализующий основную образовательную программу начального общего образования (далее </w:t>
      </w:r>
      <w:r w:rsidR="007B098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план), в соответствии с п.22. ст.2. Гл. I Федерального Закона от 29 декабря 2012 № 273 «Об Образовании в Российской Федерации» определяет </w:t>
      </w:r>
      <w:r w:rsidRPr="00777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перечень, последовательность и распределение по периодам обучения учебных предметов, курсов, дисциплин (модулей), практики, иных видов учебной 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деятельности. </w:t>
      </w:r>
    </w:p>
    <w:p w:rsidR="00777EFA" w:rsidRPr="00777EFA" w:rsidRDefault="00777EFA" w:rsidP="0098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начального общего образования является </w:t>
      </w:r>
      <w:r w:rsidRPr="00777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частью организационного раздела 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и служит одним из основных механизмов ее реализации. </w:t>
      </w:r>
    </w:p>
    <w:p w:rsidR="00777EFA" w:rsidRPr="00777EFA" w:rsidRDefault="00777EFA" w:rsidP="0098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отражены:</w:t>
      </w:r>
    </w:p>
    <w:p w:rsidR="00777EFA" w:rsidRPr="00777EFA" w:rsidRDefault="00777EFA" w:rsidP="0098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777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учебные предметы и их распределение 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периодам обучения; </w:t>
      </w:r>
    </w:p>
    <w:p w:rsidR="00777EFA" w:rsidRPr="00777EFA" w:rsidRDefault="00777EFA" w:rsidP="0098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777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период освоения учебного курса 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(количество часов в неделю, общее количество часов); </w:t>
      </w:r>
    </w:p>
    <w:p w:rsidR="00777EFA" w:rsidRPr="00777EFA" w:rsidRDefault="00777EFA" w:rsidP="0098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777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максимальный объём учебной нагрузки 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(в соответствии с СанПиН 2.4.2.2821-10 от 29 декабря 2010 г. № 189). </w:t>
      </w:r>
    </w:p>
    <w:p w:rsidR="00777EFA" w:rsidRPr="00777EFA" w:rsidRDefault="00777EFA" w:rsidP="0098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обеспечивает возможность обучения на государственном (</w:t>
      </w:r>
      <w:r w:rsidRPr="00777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русском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языке Российской Федерации. </w:t>
      </w:r>
    </w:p>
    <w:p w:rsidR="00777EFA" w:rsidRPr="00777EFA" w:rsidRDefault="00777EFA" w:rsidP="00981337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начальный период обучения  в  первом  классе  создаются благоприятные   условия   для   адаптации   ребёнка    к школе, </w:t>
      </w:r>
      <w:r w:rsidRPr="0077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обеспечивающие  его дальнейшее благополучное развитие,  обучение и воспитание.</w:t>
      </w:r>
    </w:p>
    <w:p w:rsidR="00777EFA" w:rsidRPr="00777EFA" w:rsidRDefault="00777EFA" w:rsidP="009813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77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 (первый месяц </w:t>
      </w:r>
      <w:r w:rsidRPr="00777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1-го</w:t>
      </w:r>
      <w:r w:rsidRPr="00777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класса)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переходный адаптационный период от дошкольного образования к школе. </w:t>
      </w:r>
    </w:p>
    <w:p w:rsidR="00777EFA" w:rsidRPr="00777EFA" w:rsidRDefault="00777EFA" w:rsidP="009813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обеспечить плавный переход детей от игровой к учебной деятельности, выработка основных правил и норм школьной жизни.</w:t>
      </w:r>
    </w:p>
    <w:p w:rsidR="00777EFA" w:rsidRPr="00777EFA" w:rsidRDefault="00777EFA" w:rsidP="009813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Данный этап начального образования характеризуется тем, что</w:t>
      </w:r>
    </w:p>
    <w:p w:rsidR="00777EFA" w:rsidRPr="00777EFA" w:rsidRDefault="00777EFA" w:rsidP="009813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он является переходным, а, следовательно, психологическая и физиологическая чувствительность ребёнка ко всему, что с ним происходит, чрезвычайно обострена;</w:t>
      </w:r>
    </w:p>
    <w:p w:rsidR="00777EFA" w:rsidRPr="0089307A" w:rsidRDefault="00777EFA" w:rsidP="009813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это время у детей наиболее интенсивно происходит осмысление своего социального положения и закладываются «переживания», на многие годы, определяющие их отношение к учебной работе, общению с учителями и одноклассниками, к самому пребыванию в школе.</w:t>
      </w:r>
    </w:p>
    <w:p w:rsidR="00777EFA" w:rsidRPr="00777EFA" w:rsidRDefault="00777EFA" w:rsidP="0098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начального общего образования МБОУ «Однолуцкая ООШ</w:t>
      </w:r>
      <w:r w:rsidR="00E767A9" w:rsidRPr="00E7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Героя Советского Союза И.И. Аверьянова</w:t>
      </w:r>
      <w:r w:rsidRPr="0077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реализуется </w:t>
      </w:r>
      <w:r w:rsidRPr="00777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через организацию урочной и внеурочной деятельности </w:t>
      </w:r>
      <w:r w:rsidRPr="0077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санитарно-эпидемиологическими правилами и нормативами.</w:t>
      </w:r>
    </w:p>
    <w:p w:rsidR="00777EFA" w:rsidRPr="00777EFA" w:rsidRDefault="00777EFA" w:rsidP="0098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и план внеурочной деятельности </w:t>
      </w:r>
      <w:r w:rsidRPr="00777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 общего образования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решение следующих </w:t>
      </w:r>
      <w:r w:rsidRPr="00777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77EFA" w:rsidRPr="00777EFA" w:rsidRDefault="00777EFA" w:rsidP="0098133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планируемых результатов освоения основной образовательной программы начального общего образования через организацию урочной и внеурочной деятельности; </w:t>
      </w:r>
    </w:p>
    <w:p w:rsidR="00777EFA" w:rsidRPr="00777EFA" w:rsidRDefault="00777EFA" w:rsidP="0098133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выявление и развитие способностей обучающихся через систему секций, студий и кружков, организация общественно-полезной деятельности, в том числе социальной практики; </w:t>
      </w:r>
    </w:p>
    <w:p w:rsidR="00777EFA" w:rsidRPr="00777EFA" w:rsidRDefault="00777EFA" w:rsidP="0098133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интеллектуальных и творческих соревнований, научно-технического творчества и проектно-исследовательской деятельности; </w:t>
      </w:r>
    </w:p>
    <w:p w:rsidR="00777EFA" w:rsidRPr="00777EFA" w:rsidRDefault="00777EFA" w:rsidP="0098133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типа; </w:t>
      </w:r>
    </w:p>
    <w:p w:rsidR="00777EFA" w:rsidRPr="0089307A" w:rsidRDefault="00777EFA" w:rsidP="0098133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эффективной самостоятельной деятельности обучающихся. </w:t>
      </w:r>
    </w:p>
    <w:p w:rsidR="00777EFA" w:rsidRPr="00777EFA" w:rsidRDefault="00777EFA" w:rsidP="0098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Обязательная часть </w:t>
      </w:r>
      <w:r w:rsidRPr="0077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плана определяет перечень учебных предметов и время, отводимое на их изучение предмета по классам (годам) обучения, в соответствии с федеральным государственным образовательным стандартом начального общего образования (утвержден приказом Министерства образования и науки Российской Федерации от 06 октября 2009 г. № 373) </w:t>
      </w:r>
    </w:p>
    <w:p w:rsidR="00777EFA" w:rsidRPr="00777EFA" w:rsidRDefault="00777EFA" w:rsidP="0098133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Учебный план состоит из обязательной части и плана внеурочной деятельности. Базовый компонент школы представлен следующими образовательными областями: «Филология», «Математика и информатика», «</w:t>
      </w:r>
      <w:r w:rsidRPr="00777E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Обществознание и естествознание (</w:t>
      </w:r>
      <w:r w:rsidR="000F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Окружающий мир)» 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духовно-нравственной культуры народов России» «Искусство», «Технология», «Физическая культура» и обеспечивается федеральными программами для образовательных учреждений.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3"/>
      </w:tblGrid>
      <w:tr w:rsidR="00777EFA" w:rsidRPr="00777EFA" w:rsidTr="00777EFA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FA" w:rsidRPr="00777EFA" w:rsidRDefault="00777EFA" w:rsidP="0098133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77E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начальной школе обязательны для изучения учебные предметы</w:t>
            </w:r>
          </w:p>
        </w:tc>
      </w:tr>
      <w:tr w:rsidR="00777EFA" w:rsidRPr="00777EFA" w:rsidTr="00777EFA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FA" w:rsidRPr="00777EFA" w:rsidRDefault="00777EFA" w:rsidP="0098133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777E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Русский язык, Литературное чтение, Иностранный язык, Математика и информатика, Обществознание и естествознание (Окружающий мир), Основы религиозных культур и светской этики (ОРКСЭ), Музыка, Изобразительное искусство, Технология,  Физическая культура. </w:t>
            </w:r>
            <w:proofErr w:type="gramEnd"/>
          </w:p>
        </w:tc>
      </w:tr>
    </w:tbl>
    <w:p w:rsidR="00777EFA" w:rsidRPr="00777EFA" w:rsidRDefault="00777EFA" w:rsidP="009813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2E74B5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Для удовлетворения биологической потребности в движении независимо от возраста обучающихся проводится 3 урока физической культуры в неделю, предусмотренные в объёме максимально допустимой недельной нагрузки, в образовательной области</w:t>
      </w:r>
      <w:r w:rsidRPr="00777E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«Физическая культура»</w:t>
      </w:r>
      <w:proofErr w:type="gramStart"/>
      <w:r w:rsidRPr="00777E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.(</w:t>
      </w:r>
      <w:proofErr w:type="gramEnd"/>
      <w:r w:rsidRPr="0077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п.10.20 «Гигиенические требования к режиму образовательного процесса» 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2.4.2.2821-10)</w:t>
      </w:r>
    </w:p>
    <w:p w:rsidR="00777EFA" w:rsidRPr="000A13E9" w:rsidRDefault="00777EFA" w:rsidP="0098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имеет вариант понедельного распределения учебных часов.  </w:t>
      </w:r>
      <w:r w:rsidRPr="00777E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Объём допустимой нагрузки не превышает максимального уровня (в 1 класс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ах </w:t>
      </w:r>
      <w:r w:rsidR="007B09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21 час, во 2-4</w:t>
      </w:r>
      <w:r w:rsidRPr="00777E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классах </w:t>
      </w:r>
      <w:r w:rsidR="007B09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777E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23 часа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777E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). </w:t>
      </w:r>
      <w:r w:rsidRPr="0077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учебных занятий за 4 учебных года не может составлять менее </w:t>
      </w:r>
      <w:r w:rsidRPr="00777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2904 </w:t>
      </w:r>
      <w:r w:rsidRPr="0077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часов и более </w:t>
      </w:r>
      <w:r w:rsidRPr="00777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3345 </w:t>
      </w:r>
      <w:r w:rsidRPr="0077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(п.19.3 ФЗ от 29 декабря 2012 года № 273 «Об образовании в Российской Федерации»)</w:t>
      </w:r>
    </w:p>
    <w:p w:rsidR="001B6E0C" w:rsidRPr="001B6E0C" w:rsidRDefault="001B6E0C" w:rsidP="009813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67A9" w:rsidRDefault="00E767A9" w:rsidP="009813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67A9" w:rsidRDefault="00E767A9" w:rsidP="009813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67A9" w:rsidRDefault="00E767A9" w:rsidP="009813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67A9" w:rsidRDefault="00E767A9" w:rsidP="009813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7BAA" w:rsidRDefault="00687BAA" w:rsidP="009813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7BAA" w:rsidRDefault="00687BAA" w:rsidP="009813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67A9" w:rsidRDefault="00E767A9" w:rsidP="009813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E0C" w:rsidRPr="001B6E0C" w:rsidRDefault="001B6E0C" w:rsidP="005254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6E0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план начального общего</w:t>
      </w:r>
    </w:p>
    <w:p w:rsidR="001B6E0C" w:rsidRDefault="001B6E0C" w:rsidP="005254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6E0C">
        <w:rPr>
          <w:rFonts w:ascii="Times New Roman" w:eastAsia="Calibri" w:hAnsi="Times New Roman" w:cs="Times New Roman"/>
          <w:b/>
          <w:sz w:val="24"/>
          <w:szCs w:val="24"/>
        </w:rPr>
        <w:t>в рамках реализации ФГОС НОО 1-4 класс</w:t>
      </w:r>
    </w:p>
    <w:p w:rsidR="00702534" w:rsidRPr="001B6E0C" w:rsidRDefault="00702534" w:rsidP="009813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2"/>
        <w:gridCol w:w="2071"/>
        <w:gridCol w:w="992"/>
        <w:gridCol w:w="992"/>
        <w:gridCol w:w="992"/>
        <w:gridCol w:w="1092"/>
        <w:gridCol w:w="1102"/>
      </w:tblGrid>
      <w:tr w:rsidR="00702534" w:rsidRPr="00702534" w:rsidTr="006F7B16">
        <w:trPr>
          <w:cantSplit/>
          <w:trHeight w:val="375"/>
          <w:jc w:val="center"/>
        </w:trPr>
        <w:tc>
          <w:tcPr>
            <w:tcW w:w="2252" w:type="dxa"/>
            <w:vMerge w:val="restart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071" w:type="dxa"/>
            <w:vMerge w:val="restart"/>
            <w:vAlign w:val="center"/>
          </w:tcPr>
          <w:p w:rsidR="00702534" w:rsidRPr="00702534" w:rsidRDefault="000E33DE" w:rsidP="00981337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4" o:spid="_x0000_s1029" style="position:absolute;left:0;text-align:left;flip:y;z-index:251660288;visibility:visible;mso-position-horizontal-relative:text;mso-position-vertical-relative:text" from="-5.25pt,.15pt" to="100.05pt,55.45pt"/>
              </w:pict>
            </w:r>
            <w:r w:rsidR="00702534" w:rsidRPr="00702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068" w:type="dxa"/>
            <w:gridSpan w:val="4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02" w:type="dxa"/>
            <w:vMerge w:val="restart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02534" w:rsidRPr="00702534" w:rsidTr="006F7B16">
        <w:trPr>
          <w:cantSplit/>
          <w:trHeight w:val="375"/>
          <w:jc w:val="center"/>
        </w:trPr>
        <w:tc>
          <w:tcPr>
            <w:tcW w:w="2252" w:type="dxa"/>
            <w:vMerge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0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02" w:type="dxa"/>
            <w:vMerge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34" w:rsidRPr="00702534" w:rsidTr="006F7B16">
        <w:trPr>
          <w:trHeight w:val="375"/>
          <w:jc w:val="center"/>
        </w:trPr>
        <w:tc>
          <w:tcPr>
            <w:tcW w:w="4323" w:type="dxa"/>
            <w:gridSpan w:val="2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5170" w:type="dxa"/>
            <w:gridSpan w:val="5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34" w:rsidRPr="00702534" w:rsidTr="006F7B16">
        <w:trPr>
          <w:trHeight w:val="375"/>
          <w:jc w:val="center"/>
        </w:trPr>
        <w:tc>
          <w:tcPr>
            <w:tcW w:w="2252" w:type="dxa"/>
            <w:vMerge w:val="restart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071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02534" w:rsidRPr="00702534" w:rsidTr="006F7B16">
        <w:trPr>
          <w:trHeight w:val="375"/>
          <w:jc w:val="center"/>
        </w:trPr>
        <w:tc>
          <w:tcPr>
            <w:tcW w:w="2252" w:type="dxa"/>
            <w:vMerge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02534" w:rsidRPr="00702534" w:rsidRDefault="007B0987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02534" w:rsidRPr="00702534" w:rsidRDefault="007B0987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0987" w:rsidRPr="00702534" w:rsidTr="006F7B16">
        <w:trPr>
          <w:trHeight w:val="375"/>
          <w:jc w:val="center"/>
        </w:trPr>
        <w:tc>
          <w:tcPr>
            <w:tcW w:w="2252" w:type="dxa"/>
            <w:vMerge w:val="restart"/>
            <w:vAlign w:val="center"/>
          </w:tcPr>
          <w:p w:rsidR="007B0987" w:rsidRPr="007B0987" w:rsidRDefault="007B0987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и литературное чтение на родном языке</w:t>
            </w:r>
          </w:p>
        </w:tc>
        <w:tc>
          <w:tcPr>
            <w:tcW w:w="2071" w:type="dxa"/>
            <w:vAlign w:val="center"/>
          </w:tcPr>
          <w:p w:rsidR="007B0987" w:rsidRPr="00702534" w:rsidRDefault="007B0987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  <w:vAlign w:val="center"/>
          </w:tcPr>
          <w:p w:rsidR="007B0987" w:rsidRPr="00702534" w:rsidRDefault="007B0987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0987" w:rsidRPr="00702534" w:rsidRDefault="007B0987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7B0987" w:rsidRPr="00702534" w:rsidRDefault="007B0987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  <w:vAlign w:val="center"/>
          </w:tcPr>
          <w:p w:rsidR="007B0987" w:rsidRPr="00702534" w:rsidRDefault="007B0987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7B0987" w:rsidRPr="00702534" w:rsidRDefault="00A92227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987" w:rsidRPr="00702534" w:rsidTr="006F7B16">
        <w:trPr>
          <w:trHeight w:val="375"/>
          <w:jc w:val="center"/>
        </w:trPr>
        <w:tc>
          <w:tcPr>
            <w:tcW w:w="2252" w:type="dxa"/>
            <w:vMerge/>
            <w:vAlign w:val="center"/>
          </w:tcPr>
          <w:p w:rsidR="007B0987" w:rsidRPr="007B0987" w:rsidRDefault="007B0987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7B0987" w:rsidRPr="00702534" w:rsidRDefault="007B0987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92" w:type="dxa"/>
            <w:vAlign w:val="center"/>
          </w:tcPr>
          <w:p w:rsidR="007B0987" w:rsidRPr="00702534" w:rsidRDefault="007B0987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0987" w:rsidRPr="00702534" w:rsidRDefault="007B0987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7B0987" w:rsidRPr="00702534" w:rsidRDefault="007B0987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  <w:vAlign w:val="center"/>
          </w:tcPr>
          <w:p w:rsidR="007B0987" w:rsidRPr="00702534" w:rsidRDefault="007B0987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7B0987" w:rsidRPr="00702534" w:rsidRDefault="00A92227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534" w:rsidRPr="00702534" w:rsidTr="006F7B16">
        <w:trPr>
          <w:trHeight w:val="375"/>
          <w:jc w:val="center"/>
        </w:trPr>
        <w:tc>
          <w:tcPr>
            <w:tcW w:w="225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71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2534" w:rsidRPr="00702534" w:rsidTr="006F7B16">
        <w:trPr>
          <w:trHeight w:val="375"/>
          <w:jc w:val="center"/>
        </w:trPr>
        <w:tc>
          <w:tcPr>
            <w:tcW w:w="225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71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02534" w:rsidRPr="00702534" w:rsidTr="006F7B16">
        <w:trPr>
          <w:trHeight w:val="375"/>
          <w:jc w:val="center"/>
        </w:trPr>
        <w:tc>
          <w:tcPr>
            <w:tcW w:w="225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071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2534" w:rsidRPr="00702534" w:rsidTr="006F7B16">
        <w:trPr>
          <w:trHeight w:val="375"/>
          <w:jc w:val="center"/>
        </w:trPr>
        <w:tc>
          <w:tcPr>
            <w:tcW w:w="225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702534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религиозной культуры и светской этики</w:t>
            </w:r>
          </w:p>
        </w:tc>
        <w:tc>
          <w:tcPr>
            <w:tcW w:w="2071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534" w:rsidRPr="00702534" w:rsidTr="006F7B16">
        <w:trPr>
          <w:trHeight w:val="375"/>
          <w:jc w:val="center"/>
        </w:trPr>
        <w:tc>
          <w:tcPr>
            <w:tcW w:w="2252" w:type="dxa"/>
            <w:vMerge w:val="restart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71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2534" w:rsidRPr="00702534" w:rsidTr="006F7B16">
        <w:trPr>
          <w:trHeight w:val="375"/>
          <w:jc w:val="center"/>
        </w:trPr>
        <w:tc>
          <w:tcPr>
            <w:tcW w:w="2252" w:type="dxa"/>
            <w:vMerge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2534" w:rsidRPr="00702534" w:rsidTr="006F7B16">
        <w:trPr>
          <w:trHeight w:val="375"/>
          <w:jc w:val="center"/>
        </w:trPr>
        <w:tc>
          <w:tcPr>
            <w:tcW w:w="225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71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2534" w:rsidRPr="00702534" w:rsidTr="006F7B16">
        <w:trPr>
          <w:trHeight w:val="375"/>
          <w:jc w:val="center"/>
        </w:trPr>
        <w:tc>
          <w:tcPr>
            <w:tcW w:w="225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71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2534" w:rsidRPr="00702534" w:rsidTr="006F7B16">
        <w:trPr>
          <w:trHeight w:val="375"/>
          <w:jc w:val="center"/>
        </w:trPr>
        <w:tc>
          <w:tcPr>
            <w:tcW w:w="4323" w:type="dxa"/>
            <w:gridSpan w:val="2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02534" w:rsidRPr="00702534" w:rsidTr="006F7B16">
        <w:trPr>
          <w:trHeight w:val="570"/>
          <w:jc w:val="center"/>
        </w:trPr>
        <w:tc>
          <w:tcPr>
            <w:tcW w:w="4323" w:type="dxa"/>
            <w:gridSpan w:val="2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2534" w:rsidRPr="00702534" w:rsidTr="006F7B16">
        <w:trPr>
          <w:trHeight w:val="499"/>
          <w:jc w:val="center"/>
        </w:trPr>
        <w:tc>
          <w:tcPr>
            <w:tcW w:w="4323" w:type="dxa"/>
            <w:gridSpan w:val="2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9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02" w:type="dxa"/>
            <w:vAlign w:val="center"/>
          </w:tcPr>
          <w:p w:rsidR="00702534" w:rsidRPr="00702534" w:rsidRDefault="0070253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</w:tbl>
    <w:p w:rsidR="00777EFA" w:rsidRPr="00777EFA" w:rsidRDefault="00777EFA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EFA" w:rsidRPr="00777EFA" w:rsidRDefault="00777EFA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EFA" w:rsidRPr="00777EFA" w:rsidRDefault="00777EFA" w:rsidP="0098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7E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Раздел вариативной части </w:t>
      </w:r>
      <w:r w:rsidRPr="00777E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«Внеурочная деятельность» </w:t>
      </w:r>
      <w:r w:rsidRPr="00777E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позволяет в полной мере реализовать требования ФГОС. За счёт указанных в </w:t>
      </w:r>
      <w:r w:rsidRPr="0077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плане </w:t>
      </w:r>
      <w:r w:rsidRPr="00777E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начального общего образования МБОУ «Однолуцкая ООШ</w:t>
      </w:r>
      <w:r w:rsidR="00E767A9" w:rsidRPr="00E7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Героя Советского Союза И.И. Аверьянова</w:t>
      </w:r>
      <w:r w:rsidRPr="00777E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часов на внеурочные занятия школа реализует дополнительные образовательные программы, программу социализации учащихся, воспитательные программы</w:t>
      </w:r>
      <w:r w:rsidRPr="0077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777E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предоставляет </w:t>
      </w:r>
      <w:r w:rsidRPr="0077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77E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</w:t>
      </w:r>
      <w:r w:rsidRPr="0077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77E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щимся возможность выбора широкого спектра занятий, направленных на развитие школьника.</w:t>
      </w:r>
    </w:p>
    <w:p w:rsidR="00777EFA" w:rsidRDefault="00777EFA" w:rsidP="00981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227" w:rsidRDefault="00A92227" w:rsidP="00981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227" w:rsidRDefault="00A92227" w:rsidP="00981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227" w:rsidRPr="00777EFA" w:rsidRDefault="00A92227" w:rsidP="00981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EFA" w:rsidRPr="005254DE" w:rsidRDefault="00777EFA" w:rsidP="00525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4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Внеурочная деятельность представлена кружками:</w:t>
      </w: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600"/>
        <w:gridCol w:w="1920"/>
        <w:gridCol w:w="1920"/>
      </w:tblGrid>
      <w:tr w:rsidR="00777EFA" w:rsidRPr="00777EFA" w:rsidTr="00777EFA">
        <w:trPr>
          <w:trHeight w:val="278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A" w:rsidRPr="00777EFA" w:rsidRDefault="00777EFA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777EFA" w:rsidRPr="00777EFA" w:rsidTr="00777EFA">
        <w:trPr>
          <w:trHeight w:val="6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A" w:rsidRPr="00777EFA" w:rsidRDefault="00777EFA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A" w:rsidRPr="00777EFA" w:rsidRDefault="00777EFA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 внеурочной деятельности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EFA" w:rsidRPr="00777EFA" w:rsidRDefault="00777EFA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EFA" w:rsidRPr="00777EFA" w:rsidRDefault="00777EFA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5254DE" w:rsidRPr="00777EFA" w:rsidTr="000A1A06">
        <w:trPr>
          <w:trHeight w:val="278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E" w:rsidRPr="00777EFA" w:rsidRDefault="005254DE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</w:p>
          <w:p w:rsidR="005254DE" w:rsidRPr="00777EFA" w:rsidRDefault="005254DE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DE" w:rsidRPr="00777EFA" w:rsidRDefault="005254DE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«Компьютерная грамотность»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E" w:rsidRPr="00777EFA" w:rsidRDefault="005254DE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E" w:rsidRPr="00777EFA" w:rsidRDefault="005254DE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77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54DE" w:rsidRPr="00777EFA" w:rsidTr="000A1A06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E" w:rsidRPr="00777EFA" w:rsidRDefault="005254DE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DE" w:rsidRDefault="005254DE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«Учусь создавать проект»</w:t>
            </w:r>
          </w:p>
          <w:p w:rsidR="005254DE" w:rsidRPr="00777EFA" w:rsidRDefault="005254DE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  <w:r w:rsidRPr="0077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E" w:rsidRDefault="005254DE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  <w:p w:rsidR="005254DE" w:rsidRPr="00777EFA" w:rsidRDefault="005254DE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E" w:rsidRPr="00777EFA" w:rsidRDefault="005254DE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54DE" w:rsidRPr="00777EFA" w:rsidTr="000A1A06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E" w:rsidRPr="00777EFA" w:rsidRDefault="005254DE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DE" w:rsidRDefault="005254DE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«Хочу всё знать»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E" w:rsidRDefault="005254DE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E" w:rsidRDefault="005254DE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54DE" w:rsidRPr="00777EFA" w:rsidTr="006F7B16">
        <w:trPr>
          <w:trHeight w:val="3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E" w:rsidRPr="00777EFA" w:rsidRDefault="005254DE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</w:t>
            </w:r>
            <w:r w:rsidRPr="0077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альное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E" w:rsidRPr="00777EFA" w:rsidRDefault="005254DE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«Традиции семьи»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E" w:rsidRPr="00777EFA" w:rsidRDefault="005254DE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E" w:rsidRPr="00777EFA" w:rsidRDefault="005254DE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6C86" w:rsidRPr="00777EFA" w:rsidTr="000A1A06">
        <w:trPr>
          <w:trHeight w:val="370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16C86" w:rsidRDefault="00916C86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6" w:rsidRDefault="00916C86" w:rsidP="000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Светофорик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6" w:rsidRPr="00777EFA" w:rsidRDefault="00916C86" w:rsidP="000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6" w:rsidRDefault="00916C86" w:rsidP="000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1-3, 2-4</w:t>
            </w:r>
          </w:p>
        </w:tc>
      </w:tr>
      <w:tr w:rsidR="00916C86" w:rsidRPr="00777EFA" w:rsidTr="00777EFA"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C86" w:rsidRPr="00777EFA" w:rsidRDefault="00916C86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86" w:rsidRPr="00777EFA" w:rsidRDefault="00916C86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«Фантазия»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6" w:rsidRPr="00777EFA" w:rsidRDefault="00916C86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6" w:rsidRPr="00777EFA" w:rsidRDefault="00916C86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6C86" w:rsidRPr="00777EFA" w:rsidTr="00777EFA"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C86" w:rsidRPr="00777EFA" w:rsidRDefault="00916C86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86" w:rsidRPr="00777EFA" w:rsidRDefault="00916C86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доброты»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6" w:rsidRPr="00777EFA" w:rsidRDefault="00916C86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6" w:rsidRPr="00777EFA" w:rsidRDefault="00916C86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77EFA" w:rsidRPr="00777EFA" w:rsidRDefault="00777EFA" w:rsidP="0098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EFA" w:rsidRPr="00777EFA" w:rsidRDefault="00777EFA" w:rsidP="0098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потенциала одарённых и талантливых детей с участием самих обучающихся и их семей во </w:t>
      </w:r>
      <w:r w:rsidR="00214B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214BB7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введен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 проектно-исследовательской деятельности «Учусь создавать проект».</w:t>
      </w:r>
    </w:p>
    <w:p w:rsidR="00777EFA" w:rsidRPr="00777EFA" w:rsidRDefault="00777EFA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Предложенное распределение часов даёт возможность образовательному учреждению строить учебный план на принципах дифференциации и вариативности.</w:t>
      </w:r>
    </w:p>
    <w:p w:rsidR="00777EFA" w:rsidRPr="00777EFA" w:rsidRDefault="00777EFA" w:rsidP="0098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EFA" w:rsidRPr="00777EFA" w:rsidRDefault="00777EFA" w:rsidP="0098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Вариативная часть </w:t>
      </w:r>
    </w:p>
    <w:p w:rsidR="00777EFA" w:rsidRPr="00777EFA" w:rsidRDefault="00777EFA" w:rsidP="0098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внеурочной деятельности МБОУ «Однолуцкая ООШ</w:t>
      </w:r>
      <w:r w:rsidR="00E767A9" w:rsidRPr="00E7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Героя Советского Союза И.И. Аверьянова</w:t>
      </w:r>
      <w:r w:rsidRPr="0077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неотъемлемой частью основной образовательной программы НОО (организационный раздел), </w:t>
      </w:r>
      <w:r w:rsidRPr="0077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состав и структуру направлений, формы организации, объём внеурочной деятельности для обучающихся на ступени начального общего образования (до 1350 часов за четыре года обучения) с учётом интересов обучающихся и возможностей образовательного учреждения.</w:t>
      </w:r>
    </w:p>
    <w:p w:rsidR="00777EFA" w:rsidRPr="00777EFA" w:rsidRDefault="00777EFA" w:rsidP="0098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(п.19.10 ФЗ от 29 декабря 2012 года № 273 «Об образовании в Российской Федерации»)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Внеурочная деятельность организуется по всем направлениям развития личности (</w:t>
      </w:r>
      <w:r w:rsidR="00BC2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духовно-нравственное</w:t>
      </w:r>
      <w:r w:rsidR="000F6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777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</w:t>
      </w:r>
      <w:r w:rsidR="000F6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льтурно-спортивное, социальное, </w:t>
      </w:r>
      <w:r w:rsidRPr="00777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общеинтеллектуальное, общекультурное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что отражено в рабочих программах курсов внеурочной деятельности. </w:t>
      </w:r>
    </w:p>
    <w:p w:rsidR="00777EFA" w:rsidRPr="00777EFA" w:rsidRDefault="00777EFA" w:rsidP="0098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Внеурочная деятельность реализуется в следующих формах: </w:t>
      </w:r>
      <w:r w:rsidRPr="00777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кружки, секции, поисковые и научные исследования, общественно полезные практики. </w:t>
      </w:r>
    </w:p>
    <w:p w:rsidR="00777EFA" w:rsidRPr="00777EFA" w:rsidRDefault="00777EFA" w:rsidP="0098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Занятия внеурочной деятельности проводятся на добровольной основе, по выбору учащихся и их родителей (законных представителей) в объёме не более </w:t>
      </w:r>
      <w:r w:rsidRPr="00777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 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 неделю. </w:t>
      </w:r>
    </w:p>
    <w:p w:rsidR="00777EFA" w:rsidRPr="00777EFA" w:rsidRDefault="00777EFA" w:rsidP="0098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Учебный план и план внеурочной деятельности являются неотъемлемыми частями основной образовательной программы начального общего образования и дополняют друг друга. </w:t>
      </w:r>
    </w:p>
    <w:p w:rsidR="00777EFA" w:rsidRPr="00777EFA" w:rsidRDefault="00777EFA" w:rsidP="0098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Занятия внеурочной деятельности 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учитываются при расчёте </w:t>
      </w:r>
      <w:r w:rsidRPr="0077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 допустимой нагрузки обучающихся, так как они </w:t>
      </w:r>
      <w:r w:rsidRPr="00777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является учебными занятиями. </w:t>
      </w:r>
      <w:r w:rsidRPr="00777E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Внеурочная деятельность в начальной школе способствует достижению метапредметных и личностных результатов и проводится в отличных от урока формах: </w:t>
      </w:r>
      <w:r w:rsidRPr="0077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экскурсии, кружки, секции, конференции, олимпиады, соревнования, поисковые и научные исследования.</w:t>
      </w:r>
    </w:p>
    <w:p w:rsidR="00777EFA" w:rsidRPr="00777EFA" w:rsidRDefault="00777EFA" w:rsidP="0098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EFA" w:rsidRPr="00777EFA" w:rsidRDefault="00777EFA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77EFA" w:rsidRPr="00777EFA" w:rsidRDefault="00777EFA" w:rsidP="0052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общее образование</w:t>
      </w:r>
    </w:p>
    <w:p w:rsidR="00777EFA" w:rsidRPr="00777EFA" w:rsidRDefault="00777EFA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EFA" w:rsidRPr="00777EFA" w:rsidRDefault="00777EFA" w:rsidP="009813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Учебный план   МБОУ «Однолуцкая ООШ</w:t>
      </w:r>
      <w:r w:rsidR="00E767A9" w:rsidRPr="00E7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Героя Советского Союза И.И. Аверьянова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реализующий ФГОС ООО определяет общие рамки отбора содержания 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основного общего образования, разработки требований к его усвоению и организации образовательного процесса, а также выступает в качестве одного</w:t>
      </w:r>
      <w:r w:rsidR="001B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основных механизмов. В 5 - </w:t>
      </w:r>
      <w:r w:rsidR="00BC2D6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B6E0C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 в 201</w:t>
      </w:r>
      <w:r w:rsidR="00E767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B6E0C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767A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 год  введён  ФГОС основного общего образования. У</w:t>
      </w:r>
      <w:r w:rsidR="001B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чебный план 5 - </w:t>
      </w:r>
      <w:r w:rsidR="00BC2D6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-х классов сформирован на основании следующих документов федерального и регионального уровня: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-  Приказ </w:t>
      </w:r>
      <w:proofErr w:type="spellStart"/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- Приказ </w:t>
      </w:r>
      <w:proofErr w:type="spellStart"/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27.12.2011 г.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год»;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- Примерная основная образовательная программа основного общего образования, рекомендованная Координационным советом при Департаменте общего образования </w:t>
      </w:r>
      <w:proofErr w:type="spellStart"/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вопросам организации введения ФГОС,2011 </w:t>
      </w:r>
      <w:proofErr w:type="spellStart"/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сайт:http</w:t>
      </w:r>
      <w:proofErr w:type="spellEnd"/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://standart.edu.ru);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- Письмо Департамента общего образования </w:t>
      </w:r>
      <w:proofErr w:type="spellStart"/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12 мая 2011 г.№ 03-296 «Об организации внеурочной деятельности при введении федерального государственного образовательного с</w:t>
      </w:r>
      <w:r w:rsidR="00BC2D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тандарта общего образования».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В учебном плане отражены основные требования базисного плана, представлены все учебные предметы, обязательные для изучения в 5-9 классах.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Учебный план составлен с целью реализации системно-</w:t>
      </w:r>
      <w:proofErr w:type="spellStart"/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предоставления возможности самообразования, выполнения индивидуального проекта, посещения курсов по выбору (элективных курсов), внеурочной деятельности,  а также выполнения гигиенических требований к условиям обучения школьников и сохранения их здоровья.</w:t>
      </w:r>
    </w:p>
    <w:p w:rsidR="00777EFA" w:rsidRPr="00777EFA" w:rsidRDefault="001B6E0C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план  5-</w:t>
      </w:r>
      <w:r w:rsidR="00BC2D6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77EFA"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классов состоит из трёх частей, направленных на достижение результатов, определяемых ФГОС ООО: инвариантной (обязательной) части, части, формируемой участниками 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процесса и блока внеурочной</w:t>
      </w:r>
      <w:r w:rsidR="00777EFA"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  <w:r w:rsidR="00777EFA"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Инвариантная часть обеспечивает реализацию обязательных предметов федерального компонента согласно государственному стандарту и минимальное количество часов на их изучение. Для формирования личности учащихся в учебном плане школы представлены полностью все образовательные области. Благодаря этому обеспечивается расширение возможностей для самовыражения и самореализации личности учащихся.</w:t>
      </w:r>
    </w:p>
    <w:p w:rsidR="00777EFA" w:rsidRPr="00777EFA" w:rsidRDefault="00777EFA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Инвариантная (обязательная) часть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восьми обязательных предметных областей:</w:t>
      </w:r>
    </w:p>
    <w:p w:rsidR="00777EFA" w:rsidRPr="00777EFA" w:rsidRDefault="001B6E0C" w:rsidP="00981337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Русский язык и литература</w:t>
      </w:r>
      <w:r w:rsidR="00777EFA"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7EFA" w:rsidRPr="00777EFA" w:rsidRDefault="00777EFA" w:rsidP="00981337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математика и информатика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7EFA" w:rsidRPr="00777EFA" w:rsidRDefault="00777EFA" w:rsidP="00981337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общественно-научные предметы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7EFA" w:rsidRPr="00777EFA" w:rsidRDefault="00777EFA" w:rsidP="00981337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основы духовно-нравственной культуры народов России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7EFA" w:rsidRPr="00777EFA" w:rsidRDefault="00777EFA" w:rsidP="00981337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естественно научные предметы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7EFA" w:rsidRPr="00777EFA" w:rsidRDefault="00777EFA" w:rsidP="00981337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технология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7EFA" w:rsidRPr="00777EFA" w:rsidRDefault="00777EFA" w:rsidP="00981337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физическая культура и основы безопасности жизнедеятельности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EFA" w:rsidRPr="00777EFA" w:rsidRDefault="00777EFA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7A9" w:rsidRDefault="00E767A9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7A9" w:rsidRDefault="00E767A9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7A9" w:rsidRDefault="00E767A9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7A9" w:rsidRDefault="00E767A9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7A9" w:rsidRDefault="00E767A9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7A9" w:rsidRDefault="00E767A9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EFA" w:rsidRPr="00777EFA" w:rsidRDefault="00777EFA" w:rsidP="0052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основного об</w:t>
      </w:r>
      <w:r w:rsidR="001B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щего образования по ФГОС ООО 5-</w:t>
      </w:r>
      <w:r w:rsidR="00BC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77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</w:t>
      </w:r>
    </w:p>
    <w:p w:rsidR="00777EFA" w:rsidRPr="00777EFA" w:rsidRDefault="00777EFA" w:rsidP="0052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«Однолуцкая ООШ</w:t>
      </w:r>
      <w:r w:rsidR="00E767A9" w:rsidRPr="00E76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Героя Советского Союза И.И. Аверьянова</w:t>
      </w:r>
      <w:r w:rsidRPr="00777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77EFA" w:rsidRDefault="001B6E0C" w:rsidP="0052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E76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D3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E76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77EFA" w:rsidRPr="00777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1B6E0C" w:rsidRPr="001B6E0C" w:rsidRDefault="001B6E0C" w:rsidP="0052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6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основного общего образования</w:t>
      </w:r>
    </w:p>
    <w:p w:rsidR="001B6E0C" w:rsidRDefault="001B6E0C" w:rsidP="005254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6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реализации ФГОС ООО  </w:t>
      </w:r>
      <w:r w:rsidRPr="001B6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(5-</w:t>
      </w:r>
      <w:r w:rsidR="00BC2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1B6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класс)</w:t>
      </w:r>
    </w:p>
    <w:p w:rsidR="001B6E0C" w:rsidRPr="001B6E0C" w:rsidRDefault="001B6E0C" w:rsidP="0098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5"/>
        <w:gridCol w:w="112"/>
        <w:gridCol w:w="2218"/>
        <w:gridCol w:w="842"/>
        <w:gridCol w:w="8"/>
        <w:gridCol w:w="567"/>
        <w:gridCol w:w="709"/>
        <w:gridCol w:w="711"/>
        <w:gridCol w:w="707"/>
        <w:gridCol w:w="986"/>
      </w:tblGrid>
      <w:tr w:rsidR="00BC2D64" w:rsidRPr="00BC2D64" w:rsidTr="00E767A9">
        <w:trPr>
          <w:trHeight w:val="317"/>
          <w:jc w:val="center"/>
        </w:trPr>
        <w:tc>
          <w:tcPr>
            <w:tcW w:w="2597" w:type="dxa"/>
            <w:gridSpan w:val="2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218" w:type="dxa"/>
            <w:tcBorders>
              <w:tr2bl w:val="single" w:sz="4" w:space="0" w:color="auto"/>
            </w:tcBorders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</w:t>
            </w:r>
          </w:p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Классы</w:t>
            </w:r>
          </w:p>
        </w:tc>
        <w:tc>
          <w:tcPr>
            <w:tcW w:w="842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75" w:type="dxa"/>
            <w:gridSpan w:val="2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709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711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707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2D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986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BC2D64" w:rsidRPr="00BC2D64" w:rsidTr="00E767A9">
        <w:trPr>
          <w:trHeight w:val="315"/>
          <w:jc w:val="center"/>
        </w:trPr>
        <w:tc>
          <w:tcPr>
            <w:tcW w:w="4815" w:type="dxa"/>
            <w:gridSpan w:val="3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837" w:type="dxa"/>
            <w:gridSpan w:val="5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D64" w:rsidRPr="00BC2D64" w:rsidTr="00E767A9">
        <w:trPr>
          <w:trHeight w:val="330"/>
          <w:jc w:val="center"/>
        </w:trPr>
        <w:tc>
          <w:tcPr>
            <w:tcW w:w="2597" w:type="dxa"/>
            <w:gridSpan w:val="2"/>
            <w:vMerge w:val="restart"/>
            <w:vAlign w:val="center"/>
          </w:tcPr>
          <w:p w:rsidR="00BC2D64" w:rsidRPr="00BC2D64" w:rsidRDefault="00BC2D64" w:rsidP="0098133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218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42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" w:type="dxa"/>
            <w:gridSpan w:val="2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C2D64" w:rsidRPr="00BC2D64" w:rsidTr="00E767A9">
        <w:trPr>
          <w:trHeight w:val="375"/>
          <w:jc w:val="center"/>
        </w:trPr>
        <w:tc>
          <w:tcPr>
            <w:tcW w:w="0" w:type="auto"/>
            <w:gridSpan w:val="2"/>
            <w:vMerge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42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dxa"/>
            <w:gridSpan w:val="2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E4840" w:rsidRPr="00BC2D64" w:rsidTr="00E767A9">
        <w:trPr>
          <w:trHeight w:val="445"/>
          <w:jc w:val="center"/>
        </w:trPr>
        <w:tc>
          <w:tcPr>
            <w:tcW w:w="2597" w:type="dxa"/>
            <w:gridSpan w:val="2"/>
            <w:vAlign w:val="center"/>
          </w:tcPr>
          <w:p w:rsidR="007E4840" w:rsidRPr="00BC2D64" w:rsidRDefault="007E4840" w:rsidP="0098133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218" w:type="dxa"/>
            <w:vAlign w:val="center"/>
          </w:tcPr>
          <w:p w:rsidR="007E4840" w:rsidRDefault="00E6789E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623DD8" w:rsidRDefault="00623DD8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842" w:type="dxa"/>
            <w:vAlign w:val="center"/>
          </w:tcPr>
          <w:p w:rsidR="007E4840" w:rsidRPr="00BC2D64" w:rsidRDefault="007E484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dxa"/>
            <w:gridSpan w:val="2"/>
            <w:vAlign w:val="center"/>
          </w:tcPr>
          <w:p w:rsidR="007E4840" w:rsidRPr="00BC2D64" w:rsidRDefault="007E484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7E4840" w:rsidRPr="00BC2D64" w:rsidRDefault="007E484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  <w:vAlign w:val="center"/>
          </w:tcPr>
          <w:p w:rsidR="007E4840" w:rsidRPr="00BC2D64" w:rsidRDefault="007E484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  <w:vAlign w:val="center"/>
          </w:tcPr>
          <w:p w:rsidR="007E4840" w:rsidRPr="00BC2D64" w:rsidRDefault="007E484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vAlign w:val="center"/>
          </w:tcPr>
          <w:p w:rsidR="007E4840" w:rsidRPr="00BC2D64" w:rsidRDefault="007E484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C2D64" w:rsidRPr="00BC2D64" w:rsidTr="00E767A9">
        <w:trPr>
          <w:trHeight w:val="427"/>
          <w:jc w:val="center"/>
        </w:trPr>
        <w:tc>
          <w:tcPr>
            <w:tcW w:w="2597" w:type="dxa"/>
            <w:gridSpan w:val="2"/>
            <w:vMerge w:val="restart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218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42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" w:type="dxa"/>
            <w:gridSpan w:val="2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C2D64" w:rsidRPr="00BC2D64" w:rsidTr="00E767A9">
        <w:trPr>
          <w:trHeight w:val="385"/>
          <w:jc w:val="center"/>
        </w:trPr>
        <w:tc>
          <w:tcPr>
            <w:tcW w:w="0" w:type="auto"/>
            <w:gridSpan w:val="2"/>
            <w:vMerge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42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C2D64" w:rsidRPr="00BC2D64" w:rsidTr="00E767A9">
        <w:trPr>
          <w:trHeight w:val="201"/>
          <w:jc w:val="center"/>
        </w:trPr>
        <w:tc>
          <w:tcPr>
            <w:tcW w:w="0" w:type="auto"/>
            <w:gridSpan w:val="2"/>
            <w:vMerge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42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C2D64" w:rsidRPr="00BC2D64" w:rsidTr="00E767A9">
        <w:trPr>
          <w:trHeight w:val="385"/>
          <w:jc w:val="center"/>
        </w:trPr>
        <w:tc>
          <w:tcPr>
            <w:tcW w:w="0" w:type="auto"/>
            <w:gridSpan w:val="2"/>
            <w:vMerge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42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2D64" w:rsidRPr="00BC2D64" w:rsidTr="00E767A9">
        <w:trPr>
          <w:trHeight w:val="402"/>
          <w:jc w:val="center"/>
        </w:trPr>
        <w:tc>
          <w:tcPr>
            <w:tcW w:w="2597" w:type="dxa"/>
            <w:gridSpan w:val="2"/>
            <w:vMerge w:val="restart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218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842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C2D64" w:rsidRPr="00BC2D64" w:rsidTr="00E767A9">
        <w:trPr>
          <w:trHeight w:val="234"/>
          <w:jc w:val="center"/>
        </w:trPr>
        <w:tc>
          <w:tcPr>
            <w:tcW w:w="0" w:type="auto"/>
            <w:gridSpan w:val="2"/>
            <w:vMerge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42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2D64" w:rsidRPr="00BC2D64" w:rsidTr="00E767A9">
        <w:trPr>
          <w:trHeight w:val="318"/>
          <w:jc w:val="center"/>
        </w:trPr>
        <w:tc>
          <w:tcPr>
            <w:tcW w:w="0" w:type="auto"/>
            <w:gridSpan w:val="2"/>
            <w:vMerge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42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dxa"/>
            <w:gridSpan w:val="2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2D64" w:rsidRPr="00BC2D64" w:rsidTr="00E767A9">
        <w:trPr>
          <w:trHeight w:val="181"/>
          <w:jc w:val="center"/>
        </w:trPr>
        <w:tc>
          <w:tcPr>
            <w:tcW w:w="2597" w:type="dxa"/>
            <w:gridSpan w:val="2"/>
            <w:vMerge w:val="restart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218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42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C2D64" w:rsidRPr="00BC2D64" w:rsidTr="00E767A9">
        <w:trPr>
          <w:trHeight w:val="215"/>
          <w:jc w:val="center"/>
        </w:trPr>
        <w:tc>
          <w:tcPr>
            <w:tcW w:w="0" w:type="auto"/>
            <w:gridSpan w:val="2"/>
            <w:vMerge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42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2D64" w:rsidRPr="00BC2D64" w:rsidTr="00E767A9">
        <w:trPr>
          <w:trHeight w:val="251"/>
          <w:jc w:val="center"/>
        </w:trPr>
        <w:tc>
          <w:tcPr>
            <w:tcW w:w="0" w:type="auto"/>
            <w:gridSpan w:val="2"/>
            <w:vMerge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42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2D64" w:rsidRPr="00BC2D64" w:rsidTr="00E767A9">
        <w:trPr>
          <w:trHeight w:val="251"/>
          <w:jc w:val="center"/>
        </w:trPr>
        <w:tc>
          <w:tcPr>
            <w:tcW w:w="2597" w:type="dxa"/>
            <w:gridSpan w:val="2"/>
            <w:vMerge w:val="restart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18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42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2D64" w:rsidRPr="00BC2D64" w:rsidTr="00E767A9">
        <w:trPr>
          <w:trHeight w:val="215"/>
          <w:jc w:val="center"/>
        </w:trPr>
        <w:tc>
          <w:tcPr>
            <w:tcW w:w="0" w:type="auto"/>
            <w:gridSpan w:val="2"/>
            <w:vMerge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42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2D64" w:rsidRPr="00BC2D64" w:rsidTr="00E767A9">
        <w:trPr>
          <w:trHeight w:val="301"/>
          <w:jc w:val="center"/>
        </w:trPr>
        <w:tc>
          <w:tcPr>
            <w:tcW w:w="2597" w:type="dxa"/>
            <w:gridSpan w:val="2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18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42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2D64" w:rsidRPr="00BC2D64" w:rsidTr="00E767A9">
        <w:trPr>
          <w:trHeight w:val="413"/>
          <w:jc w:val="center"/>
        </w:trPr>
        <w:tc>
          <w:tcPr>
            <w:tcW w:w="2597" w:type="dxa"/>
            <w:gridSpan w:val="2"/>
            <w:vMerge w:val="restart"/>
            <w:vAlign w:val="center"/>
          </w:tcPr>
          <w:p w:rsidR="00BC2D64" w:rsidRPr="00BC2D64" w:rsidRDefault="00BC2D64" w:rsidP="00981337">
            <w:pPr>
              <w:pStyle w:val="a5"/>
              <w:jc w:val="both"/>
            </w:pPr>
            <w:r w:rsidRPr="00BC2D64">
              <w:t>Физическая культура и Основы безопасности жизнедеятельности</w:t>
            </w:r>
          </w:p>
        </w:tc>
        <w:tc>
          <w:tcPr>
            <w:tcW w:w="2218" w:type="dxa"/>
            <w:vAlign w:val="center"/>
          </w:tcPr>
          <w:p w:rsidR="00BC2D64" w:rsidRPr="00BC2D64" w:rsidRDefault="00BC2D64" w:rsidP="00981337">
            <w:pPr>
              <w:pStyle w:val="a5"/>
              <w:jc w:val="both"/>
            </w:pPr>
            <w:r w:rsidRPr="00BC2D64">
              <w:t>Основы безопасности жизнедеятельности</w:t>
            </w:r>
          </w:p>
        </w:tc>
        <w:tc>
          <w:tcPr>
            <w:tcW w:w="842" w:type="dxa"/>
            <w:vAlign w:val="center"/>
          </w:tcPr>
          <w:p w:rsidR="00BC2D64" w:rsidRPr="00BC2D64" w:rsidRDefault="00BC2D64" w:rsidP="00981337">
            <w:pPr>
              <w:pStyle w:val="a5"/>
              <w:jc w:val="both"/>
            </w:pPr>
          </w:p>
        </w:tc>
        <w:tc>
          <w:tcPr>
            <w:tcW w:w="575" w:type="dxa"/>
            <w:gridSpan w:val="2"/>
            <w:vAlign w:val="center"/>
          </w:tcPr>
          <w:p w:rsidR="00BC2D64" w:rsidRPr="00BC2D64" w:rsidRDefault="00BC2D64" w:rsidP="00981337">
            <w:pPr>
              <w:pStyle w:val="a5"/>
              <w:jc w:val="both"/>
            </w:pPr>
          </w:p>
        </w:tc>
        <w:tc>
          <w:tcPr>
            <w:tcW w:w="709" w:type="dxa"/>
            <w:vAlign w:val="center"/>
          </w:tcPr>
          <w:p w:rsidR="00BC2D64" w:rsidRPr="00BC2D64" w:rsidRDefault="00BC2D64" w:rsidP="00981337">
            <w:pPr>
              <w:pStyle w:val="a5"/>
              <w:jc w:val="both"/>
            </w:pPr>
          </w:p>
        </w:tc>
        <w:tc>
          <w:tcPr>
            <w:tcW w:w="711" w:type="dxa"/>
            <w:vAlign w:val="center"/>
          </w:tcPr>
          <w:p w:rsidR="00BC2D64" w:rsidRPr="00BC2D64" w:rsidRDefault="00BC2D64" w:rsidP="00981337">
            <w:pPr>
              <w:pStyle w:val="a5"/>
              <w:jc w:val="both"/>
            </w:pPr>
            <w:r w:rsidRPr="00BC2D64">
              <w:t>1</w:t>
            </w:r>
          </w:p>
        </w:tc>
        <w:tc>
          <w:tcPr>
            <w:tcW w:w="707" w:type="dxa"/>
            <w:vAlign w:val="center"/>
          </w:tcPr>
          <w:p w:rsidR="00BC2D64" w:rsidRPr="00BC2D64" w:rsidRDefault="00BC2D64" w:rsidP="00981337">
            <w:pPr>
              <w:pStyle w:val="a5"/>
              <w:jc w:val="both"/>
            </w:pPr>
            <w:r w:rsidRPr="00BC2D64">
              <w:t>1</w:t>
            </w:r>
          </w:p>
        </w:tc>
        <w:tc>
          <w:tcPr>
            <w:tcW w:w="986" w:type="dxa"/>
            <w:vAlign w:val="center"/>
          </w:tcPr>
          <w:p w:rsidR="00BC2D64" w:rsidRPr="00BC2D64" w:rsidRDefault="00BC2D64" w:rsidP="00981337">
            <w:pPr>
              <w:pStyle w:val="a5"/>
              <w:jc w:val="both"/>
            </w:pPr>
            <w:r w:rsidRPr="00BC2D64">
              <w:t>2</w:t>
            </w:r>
          </w:p>
        </w:tc>
      </w:tr>
      <w:tr w:rsidR="00BC2D64" w:rsidRPr="00BC2D64" w:rsidTr="00E767A9">
        <w:trPr>
          <w:trHeight w:val="143"/>
          <w:jc w:val="center"/>
        </w:trPr>
        <w:tc>
          <w:tcPr>
            <w:tcW w:w="0" w:type="auto"/>
            <w:gridSpan w:val="2"/>
            <w:vMerge/>
            <w:vAlign w:val="center"/>
          </w:tcPr>
          <w:p w:rsidR="00BC2D64" w:rsidRPr="00BC2D64" w:rsidRDefault="00BC2D64" w:rsidP="00981337">
            <w:pPr>
              <w:pStyle w:val="a5"/>
              <w:jc w:val="both"/>
            </w:pPr>
          </w:p>
        </w:tc>
        <w:tc>
          <w:tcPr>
            <w:tcW w:w="2218" w:type="dxa"/>
            <w:vAlign w:val="center"/>
          </w:tcPr>
          <w:p w:rsidR="00BC2D64" w:rsidRPr="00BC2D64" w:rsidRDefault="00BC2D64" w:rsidP="00981337">
            <w:pPr>
              <w:pStyle w:val="a5"/>
              <w:jc w:val="both"/>
            </w:pPr>
            <w:r w:rsidRPr="00BC2D64">
              <w:t>Физическая культура</w:t>
            </w:r>
            <w:r w:rsidRPr="00BC2D64">
              <w:sym w:font="Symbol" w:char="F02A"/>
            </w:r>
          </w:p>
        </w:tc>
        <w:tc>
          <w:tcPr>
            <w:tcW w:w="842" w:type="dxa"/>
            <w:vAlign w:val="center"/>
          </w:tcPr>
          <w:p w:rsidR="00BC2D64" w:rsidRPr="00BC2D64" w:rsidRDefault="00BC2D64" w:rsidP="00981337">
            <w:pPr>
              <w:pStyle w:val="a5"/>
              <w:jc w:val="both"/>
            </w:pPr>
            <w:r w:rsidRPr="00BC2D64"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BC2D64" w:rsidRPr="00BC2D64" w:rsidRDefault="00BC2D64" w:rsidP="00981337">
            <w:pPr>
              <w:pStyle w:val="a5"/>
              <w:jc w:val="both"/>
            </w:pPr>
            <w:r w:rsidRPr="00BC2D64">
              <w:t>2</w:t>
            </w:r>
          </w:p>
        </w:tc>
        <w:tc>
          <w:tcPr>
            <w:tcW w:w="709" w:type="dxa"/>
            <w:vAlign w:val="center"/>
          </w:tcPr>
          <w:p w:rsidR="00BC2D64" w:rsidRPr="00BC2D64" w:rsidRDefault="00BC2D64" w:rsidP="00981337">
            <w:pPr>
              <w:pStyle w:val="a5"/>
              <w:jc w:val="both"/>
            </w:pPr>
            <w:r w:rsidRPr="00BC2D64">
              <w:t>2</w:t>
            </w:r>
          </w:p>
        </w:tc>
        <w:tc>
          <w:tcPr>
            <w:tcW w:w="711" w:type="dxa"/>
            <w:vAlign w:val="center"/>
          </w:tcPr>
          <w:p w:rsidR="00BC2D64" w:rsidRPr="00BC2D64" w:rsidRDefault="00BC2D64" w:rsidP="00981337">
            <w:pPr>
              <w:pStyle w:val="a5"/>
              <w:jc w:val="both"/>
            </w:pPr>
            <w:r w:rsidRPr="00BC2D64">
              <w:t>2</w:t>
            </w:r>
          </w:p>
        </w:tc>
        <w:tc>
          <w:tcPr>
            <w:tcW w:w="707" w:type="dxa"/>
            <w:vAlign w:val="center"/>
          </w:tcPr>
          <w:p w:rsidR="00BC2D64" w:rsidRPr="00BC2D64" w:rsidRDefault="00BC2D64" w:rsidP="00981337">
            <w:pPr>
              <w:pStyle w:val="a5"/>
              <w:jc w:val="both"/>
            </w:pPr>
            <w:r w:rsidRPr="00BC2D64">
              <w:t>2</w:t>
            </w:r>
          </w:p>
        </w:tc>
        <w:tc>
          <w:tcPr>
            <w:tcW w:w="986" w:type="dxa"/>
            <w:vAlign w:val="center"/>
          </w:tcPr>
          <w:p w:rsidR="00BC2D64" w:rsidRPr="00BC2D64" w:rsidRDefault="00BC2D64" w:rsidP="00981337">
            <w:pPr>
              <w:pStyle w:val="a5"/>
              <w:jc w:val="both"/>
            </w:pPr>
            <w:r w:rsidRPr="00BC2D64">
              <w:t>10</w:t>
            </w:r>
          </w:p>
        </w:tc>
      </w:tr>
      <w:tr w:rsidR="00BC2D64" w:rsidRPr="00BC2D64" w:rsidTr="00E767A9">
        <w:trPr>
          <w:trHeight w:val="284"/>
          <w:jc w:val="center"/>
        </w:trPr>
        <w:tc>
          <w:tcPr>
            <w:tcW w:w="4815" w:type="dxa"/>
            <w:gridSpan w:val="3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2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5" w:type="dxa"/>
            <w:gridSpan w:val="2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1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6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C2D64" w:rsidRPr="00BC2D64" w:rsidTr="00E767A9">
        <w:trPr>
          <w:trHeight w:val="301"/>
          <w:jc w:val="center"/>
        </w:trPr>
        <w:tc>
          <w:tcPr>
            <w:tcW w:w="4815" w:type="dxa"/>
            <w:gridSpan w:val="3"/>
            <w:vAlign w:val="center"/>
          </w:tcPr>
          <w:p w:rsidR="007E4840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Часть, формируемая участниками </w:t>
            </w:r>
          </w:p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образовательных отношений</w:t>
            </w:r>
          </w:p>
        </w:tc>
        <w:tc>
          <w:tcPr>
            <w:tcW w:w="842" w:type="dxa"/>
            <w:vAlign w:val="center"/>
          </w:tcPr>
          <w:p w:rsidR="00BC2D64" w:rsidRPr="00BC2D64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gridSpan w:val="2"/>
            <w:vAlign w:val="center"/>
          </w:tcPr>
          <w:p w:rsidR="00BC2D64" w:rsidRPr="00BC2D64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C2D64" w:rsidRPr="00BC2D64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BC2D64" w:rsidRPr="00BC2D64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vAlign w:val="center"/>
          </w:tcPr>
          <w:p w:rsidR="00BC2D64" w:rsidRPr="00BC2D64" w:rsidRDefault="00575F06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E4840" w:rsidRPr="00BC2D64" w:rsidTr="00E767A9">
        <w:trPr>
          <w:trHeight w:val="301"/>
          <w:jc w:val="center"/>
        </w:trPr>
        <w:tc>
          <w:tcPr>
            <w:tcW w:w="2485" w:type="dxa"/>
            <w:vAlign w:val="center"/>
          </w:tcPr>
          <w:p w:rsidR="007E4840" w:rsidRPr="006E47FF" w:rsidRDefault="006E47FF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E47F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330" w:type="dxa"/>
            <w:gridSpan w:val="2"/>
            <w:vAlign w:val="center"/>
          </w:tcPr>
          <w:p w:rsidR="007E4840" w:rsidRPr="006E47FF" w:rsidRDefault="006E47FF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E47F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842" w:type="dxa"/>
            <w:vAlign w:val="center"/>
          </w:tcPr>
          <w:p w:rsidR="007E4840" w:rsidRPr="00BC2D64" w:rsidRDefault="007E484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7E4840" w:rsidRPr="00BC2D64" w:rsidRDefault="007E484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4840" w:rsidRPr="00BC2D64" w:rsidRDefault="007E484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E4840" w:rsidRPr="00BC2D64" w:rsidRDefault="007E484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E4840" w:rsidRPr="00BC2D64" w:rsidRDefault="007E484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7E4840" w:rsidRPr="00BC2D64" w:rsidRDefault="007E484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840" w:rsidRPr="00BC2D64" w:rsidTr="00E767A9">
        <w:trPr>
          <w:trHeight w:val="301"/>
          <w:jc w:val="center"/>
        </w:trPr>
        <w:tc>
          <w:tcPr>
            <w:tcW w:w="2485" w:type="dxa"/>
            <w:vAlign w:val="center"/>
          </w:tcPr>
          <w:p w:rsidR="007E4840" w:rsidRPr="007E4840" w:rsidRDefault="006E47FF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30" w:type="dxa"/>
            <w:gridSpan w:val="2"/>
            <w:vAlign w:val="center"/>
          </w:tcPr>
          <w:p w:rsidR="007E4840" w:rsidRDefault="00E6789E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Второй иностранный язык</w:t>
            </w:r>
          </w:p>
          <w:p w:rsidR="00623DD8" w:rsidRPr="007E4840" w:rsidRDefault="00E767A9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="00623DD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емецкий</w:t>
            </w:r>
          </w:p>
        </w:tc>
        <w:tc>
          <w:tcPr>
            <w:tcW w:w="842" w:type="dxa"/>
            <w:vAlign w:val="center"/>
          </w:tcPr>
          <w:p w:rsidR="007E4840" w:rsidRPr="00BC2D64" w:rsidRDefault="00E767A9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vAlign w:val="center"/>
          </w:tcPr>
          <w:p w:rsidR="007E4840" w:rsidRPr="00BC2D64" w:rsidRDefault="007E484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4840" w:rsidRPr="00BC2D64" w:rsidRDefault="007E484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E4840" w:rsidRDefault="006E47FF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center"/>
          </w:tcPr>
          <w:p w:rsidR="007E4840" w:rsidRDefault="006E47FF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7E4840" w:rsidRPr="00BC2D64" w:rsidRDefault="00A92227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7FF" w:rsidRPr="00BC2D64" w:rsidTr="00E767A9">
        <w:trPr>
          <w:trHeight w:val="278"/>
          <w:jc w:val="center"/>
        </w:trPr>
        <w:tc>
          <w:tcPr>
            <w:tcW w:w="2485" w:type="dxa"/>
            <w:vMerge w:val="restart"/>
            <w:vAlign w:val="center"/>
          </w:tcPr>
          <w:p w:rsidR="006E47FF" w:rsidRPr="006E47FF" w:rsidRDefault="006E47FF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E47F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330" w:type="dxa"/>
            <w:gridSpan w:val="2"/>
            <w:vAlign w:val="center"/>
          </w:tcPr>
          <w:p w:rsidR="006E47FF" w:rsidRDefault="006E47FF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842" w:type="dxa"/>
            <w:vAlign w:val="center"/>
          </w:tcPr>
          <w:p w:rsidR="006E47FF" w:rsidRDefault="006E47FF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75" w:type="dxa"/>
            <w:gridSpan w:val="2"/>
            <w:vAlign w:val="center"/>
          </w:tcPr>
          <w:p w:rsidR="006E47FF" w:rsidRDefault="006E47FF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47FF" w:rsidRDefault="006E47FF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6E47FF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7" w:type="dxa"/>
            <w:vAlign w:val="center"/>
          </w:tcPr>
          <w:p w:rsidR="006E47FF" w:rsidRDefault="006E47FF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86" w:type="dxa"/>
            <w:vAlign w:val="center"/>
          </w:tcPr>
          <w:p w:rsidR="006E47FF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22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E47FF" w:rsidRPr="00BC2D64" w:rsidTr="00E767A9">
        <w:trPr>
          <w:trHeight w:val="277"/>
          <w:jc w:val="center"/>
        </w:trPr>
        <w:tc>
          <w:tcPr>
            <w:tcW w:w="2485" w:type="dxa"/>
            <w:vMerge/>
            <w:vAlign w:val="center"/>
          </w:tcPr>
          <w:p w:rsidR="006E47FF" w:rsidRDefault="006E47FF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6E47FF" w:rsidRDefault="006E47FF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842" w:type="dxa"/>
            <w:vAlign w:val="center"/>
          </w:tcPr>
          <w:p w:rsidR="006E47FF" w:rsidRDefault="006E47FF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75" w:type="dxa"/>
            <w:gridSpan w:val="2"/>
            <w:vAlign w:val="center"/>
          </w:tcPr>
          <w:p w:rsidR="006E47FF" w:rsidRDefault="006E47FF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47FF" w:rsidRDefault="006E47FF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6E47FF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7" w:type="dxa"/>
            <w:vAlign w:val="center"/>
          </w:tcPr>
          <w:p w:rsidR="006E47FF" w:rsidRDefault="006E47FF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6" w:type="dxa"/>
            <w:vAlign w:val="center"/>
          </w:tcPr>
          <w:p w:rsidR="006E47FF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22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242B5" w:rsidRPr="00BC2D64" w:rsidTr="00E767A9">
        <w:trPr>
          <w:trHeight w:val="277"/>
          <w:jc w:val="center"/>
        </w:trPr>
        <w:tc>
          <w:tcPr>
            <w:tcW w:w="2485" w:type="dxa"/>
            <w:vAlign w:val="center"/>
          </w:tcPr>
          <w:p w:rsidR="006242B5" w:rsidRDefault="006242B5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6242B5" w:rsidRDefault="006242B5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42" w:type="dxa"/>
            <w:vAlign w:val="center"/>
          </w:tcPr>
          <w:p w:rsidR="006242B5" w:rsidRDefault="006242B5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vAlign w:val="center"/>
          </w:tcPr>
          <w:p w:rsidR="006242B5" w:rsidRDefault="006242B5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42B5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6242B5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center"/>
          </w:tcPr>
          <w:p w:rsidR="006242B5" w:rsidRDefault="006242B5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6242B5" w:rsidRDefault="00A92227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42B5" w:rsidRPr="00BC2D64" w:rsidTr="00E767A9">
        <w:trPr>
          <w:trHeight w:val="278"/>
          <w:jc w:val="center"/>
        </w:trPr>
        <w:tc>
          <w:tcPr>
            <w:tcW w:w="2485" w:type="dxa"/>
            <w:vMerge w:val="restart"/>
            <w:vAlign w:val="center"/>
          </w:tcPr>
          <w:p w:rsidR="006242B5" w:rsidRDefault="006242B5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30" w:type="dxa"/>
            <w:gridSpan w:val="2"/>
            <w:vAlign w:val="center"/>
          </w:tcPr>
          <w:p w:rsidR="006242B5" w:rsidRDefault="00E767A9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="006242B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лгебра</w:t>
            </w:r>
          </w:p>
        </w:tc>
        <w:tc>
          <w:tcPr>
            <w:tcW w:w="842" w:type="dxa"/>
            <w:vAlign w:val="center"/>
          </w:tcPr>
          <w:p w:rsidR="006242B5" w:rsidRDefault="006242B5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6242B5" w:rsidRDefault="006242B5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42B5" w:rsidRDefault="006242B5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6242B5" w:rsidRDefault="006242B5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6242B5" w:rsidRDefault="00A92227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6242B5" w:rsidRDefault="00A92227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2B5" w:rsidRPr="00BC2D64" w:rsidTr="00E767A9">
        <w:trPr>
          <w:trHeight w:val="277"/>
          <w:jc w:val="center"/>
        </w:trPr>
        <w:tc>
          <w:tcPr>
            <w:tcW w:w="2485" w:type="dxa"/>
            <w:vMerge/>
            <w:vAlign w:val="center"/>
          </w:tcPr>
          <w:p w:rsidR="006242B5" w:rsidRPr="00BC2D64" w:rsidRDefault="006242B5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6242B5" w:rsidRDefault="00E767A9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6242B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нформатика</w:t>
            </w:r>
          </w:p>
        </w:tc>
        <w:tc>
          <w:tcPr>
            <w:tcW w:w="842" w:type="dxa"/>
            <w:vAlign w:val="center"/>
          </w:tcPr>
          <w:p w:rsidR="006242B5" w:rsidRDefault="006242B5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6242B5" w:rsidRDefault="006242B5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42B5" w:rsidRDefault="006242B5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6242B5" w:rsidRDefault="006242B5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6242B5" w:rsidRDefault="006242B5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6242B5" w:rsidRDefault="00A92227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030" w:rsidRPr="00BC2D64" w:rsidTr="00E767A9">
        <w:trPr>
          <w:trHeight w:val="278"/>
          <w:jc w:val="center"/>
        </w:trPr>
        <w:tc>
          <w:tcPr>
            <w:tcW w:w="2485" w:type="dxa"/>
            <w:vMerge w:val="restart"/>
            <w:vAlign w:val="center"/>
          </w:tcPr>
          <w:p w:rsidR="00522030" w:rsidRPr="00BC2D64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научные предметы</w:t>
            </w:r>
          </w:p>
        </w:tc>
        <w:tc>
          <w:tcPr>
            <w:tcW w:w="2330" w:type="dxa"/>
            <w:gridSpan w:val="2"/>
            <w:vMerge w:val="restart"/>
            <w:vAlign w:val="center"/>
          </w:tcPr>
          <w:p w:rsidR="00522030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Биология</w:t>
            </w:r>
          </w:p>
          <w:p w:rsidR="00522030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850" w:type="dxa"/>
            <w:gridSpan w:val="2"/>
            <w:vAlign w:val="center"/>
          </w:tcPr>
          <w:p w:rsidR="00522030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030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22030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522030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522030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522030" w:rsidRDefault="00A92227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2030" w:rsidRPr="00BC2D64" w:rsidTr="00E767A9">
        <w:trPr>
          <w:trHeight w:val="277"/>
          <w:jc w:val="center"/>
        </w:trPr>
        <w:tc>
          <w:tcPr>
            <w:tcW w:w="2485" w:type="dxa"/>
            <w:vMerge/>
            <w:vAlign w:val="center"/>
          </w:tcPr>
          <w:p w:rsidR="00522030" w:rsidRPr="00BC2D64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522030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22030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030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030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522030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522030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522030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30" w:rsidRPr="00BC2D64" w:rsidTr="00E767A9">
        <w:trPr>
          <w:trHeight w:val="277"/>
          <w:jc w:val="center"/>
        </w:trPr>
        <w:tc>
          <w:tcPr>
            <w:tcW w:w="2485" w:type="dxa"/>
            <w:vAlign w:val="center"/>
          </w:tcPr>
          <w:p w:rsidR="00522030" w:rsidRPr="00522030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030">
              <w:rPr>
                <w:rFonts w:ascii="Times New Roman" w:hAnsi="Times New Roman" w:cs="Times New Roman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330" w:type="dxa"/>
            <w:gridSpan w:val="2"/>
            <w:vAlign w:val="center"/>
          </w:tcPr>
          <w:p w:rsidR="00522030" w:rsidRPr="00522030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030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50" w:type="dxa"/>
            <w:gridSpan w:val="2"/>
            <w:vAlign w:val="center"/>
          </w:tcPr>
          <w:p w:rsidR="00522030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030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030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522030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522030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522030" w:rsidRDefault="00A92227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D64" w:rsidRPr="00BC2D64" w:rsidTr="00E767A9">
        <w:trPr>
          <w:trHeight w:val="232"/>
          <w:jc w:val="center"/>
        </w:trPr>
        <w:tc>
          <w:tcPr>
            <w:tcW w:w="4815" w:type="dxa"/>
            <w:gridSpan w:val="3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842" w:type="dxa"/>
            <w:vAlign w:val="center"/>
          </w:tcPr>
          <w:p w:rsidR="00BC2D64" w:rsidRPr="00BC2D64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75" w:type="dxa"/>
            <w:gridSpan w:val="2"/>
            <w:vAlign w:val="center"/>
          </w:tcPr>
          <w:p w:rsidR="00BC2D64" w:rsidRPr="00BC2D64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BC2D64" w:rsidRPr="00BC2D64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11" w:type="dxa"/>
            <w:vAlign w:val="center"/>
          </w:tcPr>
          <w:p w:rsidR="00BC2D64" w:rsidRPr="00BC2D64" w:rsidRDefault="00522030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7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86" w:type="dxa"/>
            <w:vAlign w:val="center"/>
          </w:tcPr>
          <w:p w:rsidR="00BC2D64" w:rsidRPr="00BC2D64" w:rsidRDefault="00BC2D64" w:rsidP="0098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</w:tr>
    </w:tbl>
    <w:p w:rsidR="001B6E0C" w:rsidRPr="00777EFA" w:rsidRDefault="001B6E0C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EFA" w:rsidRPr="00777EFA" w:rsidRDefault="00777EFA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238" w:rsidRPr="009D2238" w:rsidRDefault="009D2238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3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Часть, формируемая участниками образовательных отношений, в учебном</w:t>
      </w:r>
    </w:p>
    <w:p w:rsidR="00453B78" w:rsidRDefault="009D2238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 школы представлена:</w:t>
      </w:r>
    </w:p>
    <w:p w:rsidR="009D2238" w:rsidRPr="009D2238" w:rsidRDefault="00E767A9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3B7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</w:t>
      </w:r>
      <w:r w:rsidR="009D2238" w:rsidRPr="009D2238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45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класс) </w:t>
      </w:r>
      <w:r w:rsidR="009D2238" w:rsidRPr="009D2238">
        <w:rPr>
          <w:rFonts w:ascii="Times New Roman" w:eastAsia="Times New Roman" w:hAnsi="Times New Roman" w:cs="Times New Roman"/>
          <w:sz w:val="24"/>
          <w:szCs w:val="24"/>
          <w:lang w:eastAsia="ru-RU"/>
        </w:rPr>
        <w:t>- 1 час для систематизации программ</w:t>
      </w:r>
      <w:r w:rsidR="004437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материала при подготовке</w:t>
      </w:r>
      <w:r w:rsidR="0045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9D2238" w:rsidRPr="009D223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аттестации за кур</w:t>
      </w:r>
      <w:r w:rsidR="00453B7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основного общего образования.</w:t>
      </w:r>
    </w:p>
    <w:p w:rsidR="009D2238" w:rsidRPr="009D2238" w:rsidRDefault="00E767A9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3B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(</w:t>
      </w:r>
      <w:r w:rsidR="00301EF4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  <w:r w:rsidR="009D2238" w:rsidRPr="009D2238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1 час с це</w:t>
      </w:r>
      <w:r w:rsidR="0045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лью </w:t>
      </w:r>
      <w:r w:rsidR="009D2238" w:rsidRPr="009D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 </w:t>
      </w:r>
      <w:r w:rsidR="0045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ИКТ-компетентности </w:t>
      </w:r>
      <w:r w:rsidR="009D2238" w:rsidRPr="009D22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на уровне основного общ</w:t>
      </w:r>
      <w:r w:rsidR="0045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образования. </w:t>
      </w:r>
      <w:proofErr w:type="gramStart"/>
      <w:r w:rsidR="0045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(Программа для </w:t>
      </w:r>
      <w:r w:rsidR="009D2238" w:rsidRPr="009D22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школы 5-6, 7-9 кла</w:t>
      </w:r>
      <w:r w:rsidR="00453B78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 Л.</w:t>
      </w:r>
      <w:r w:rsidR="0098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="00453B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="0045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Ю. </w:t>
      </w:r>
      <w:proofErr w:type="spellStart"/>
      <w:r w:rsidR="00453B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="0057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238" w:rsidRPr="009D22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Информатика:</w:t>
      </w:r>
      <w:proofErr w:type="gramEnd"/>
      <w:r w:rsidR="009D2238" w:rsidRPr="009D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</w:t>
      </w:r>
      <w:r w:rsidR="00453B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D2238" w:rsidRPr="009D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– М.: БИНОМ. Лаборатория знаний,2014г)</w:t>
      </w:r>
    </w:p>
    <w:p w:rsidR="009D2238" w:rsidRPr="00453B78" w:rsidRDefault="00453B78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2238" w:rsidRPr="009D22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  <w:r w:rsidR="009D2238" w:rsidRPr="009D2238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1 час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повышения уровня защищенности </w:t>
      </w:r>
      <w:r w:rsidR="009D2238" w:rsidRPr="009D223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</w:t>
      </w:r>
      <w:r w:rsidR="0057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238" w:rsidRPr="009D22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важных интересов личности; формирования</w:t>
      </w:r>
      <w:r w:rsidR="0057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238" w:rsidRPr="009D22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экстремистского и антитеррористического поведения; сниженияотрицательного влияния человеческого фактора на безопасностьличности, общества и государства. (Программа по ОБЖ к предметнойлинии учебников А.Т.Смирнова, Б.О. Хренникова, М, Просвещение,2011г)</w:t>
      </w:r>
    </w:p>
    <w:p w:rsidR="009D2238" w:rsidRDefault="009D2238" w:rsidP="009813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D22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Биология (</w:t>
      </w:r>
      <w:r w:rsidR="00453B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6, </w:t>
      </w:r>
      <w:r w:rsidRPr="009D22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 класс) — 1 час в с</w:t>
      </w:r>
      <w:r w:rsidR="00453B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оответствии с рекомендациями по </w:t>
      </w:r>
      <w:r w:rsidRPr="009D22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формированию учебных планов образовательн</w:t>
      </w:r>
      <w:r w:rsidR="00453B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ых организаций Орловской </w:t>
      </w:r>
      <w:r w:rsidRPr="009D22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="00453B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бласти Департамента образования </w:t>
      </w:r>
      <w:r w:rsidRPr="009D22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Орловской области на 201</w:t>
      </w:r>
      <w:r w:rsidR="004437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9-2020 </w:t>
      </w:r>
      <w:r w:rsidR="00453B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D22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учебный год, т.к. образовательные п</w:t>
      </w:r>
      <w:r w:rsidR="00453B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рограммы и все УМК по биологии, </w:t>
      </w:r>
      <w:r w:rsidRPr="009D22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включенные в Федеральный пере</w:t>
      </w:r>
      <w:r w:rsidR="00453B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чень учебников, спланированы на </w:t>
      </w:r>
      <w:r w:rsidRPr="009D22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изучение биологии в </w:t>
      </w:r>
      <w:r w:rsidR="00453B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6, </w:t>
      </w:r>
      <w:r w:rsidRPr="009D22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 классе в объеме 7</w:t>
      </w:r>
      <w:r w:rsidR="00453B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 часов.</w:t>
      </w:r>
      <w:proofErr w:type="gramEnd"/>
      <w:r w:rsidR="00453B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(Программа по биологии </w:t>
      </w:r>
      <w:r w:rsidRPr="009D22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Е. Тихонова, Н.И.Ро</w:t>
      </w:r>
      <w:r w:rsidR="00453B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манова,</w:t>
      </w:r>
      <w:r w:rsidR="009813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53B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М, Русское слово, 2013г)</w:t>
      </w:r>
    </w:p>
    <w:p w:rsidR="00453B78" w:rsidRDefault="00453B78" w:rsidP="009813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-Родной язык и родная литература – 1 ч  (5, </w:t>
      </w:r>
      <w:r w:rsidR="00E767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8,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 класс) в</w:t>
      </w:r>
      <w:r w:rsidRPr="00453B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соответствии с требованиями ФГОС основного общего образования предметная область «Родной язык и родная литература» и учебные предметы «Родной язык» и «Родная литература» </w:t>
      </w:r>
      <w:r w:rsidR="00106E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которая </w:t>
      </w:r>
      <w:r w:rsidRPr="00453B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являются обязательными для изучения (приказ Министерства образования и науки Российской Федерации от 17.12.2010 г. № 1897 (в ред. от 31.12.2015 г. № 1577) «Об утверждении федерального государственного</w:t>
      </w:r>
      <w:proofErr w:type="gramEnd"/>
      <w:r w:rsidRPr="00453B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образовательного стандарта основного общего образования»).</w:t>
      </w:r>
    </w:p>
    <w:p w:rsidR="009D2238" w:rsidRPr="00D1605B" w:rsidRDefault="00BB38CA" w:rsidP="009813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D160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Второй иностранный язык -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Немецкий язык 1 ч (</w:t>
      </w:r>
      <w:r w:rsidR="00E767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5,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8, 9 класс) в</w:t>
      </w:r>
      <w:r w:rsidRPr="00BB38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соответствии с требованиями ФГОС основного общего образования предметная область «Иностранные языки», которая включает в себя учебные предметы «Иностранный язык» и «Второй иностранный язык»,</w:t>
      </w:r>
      <w:r w:rsidR="00106E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которая </w:t>
      </w:r>
      <w:r w:rsidRPr="00BB38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является обязательной для изучения (приказ Министерства образования и науки Российской Федерации от 17.12.2010 г. № 1897 (в ред. от 31.12.2015 г. № 1577) «Об утверждении федерального государственного образовательного стандарта основного общего образования»).</w:t>
      </w:r>
    </w:p>
    <w:p w:rsidR="00777EFA" w:rsidRPr="00777EFA" w:rsidRDefault="00777EFA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Внеурочная деятельность в соответствии с требованиями Стандарта организуется по основным направлениям развития личности (духовно-нравственное, физкультурно-спортивное, социальное, обще-интеллектуальное, общекультурное).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Организация занятий по этим направлениям является неотъемлемой частью образовательного процесса в образовательной организации. </w:t>
      </w:r>
      <w:proofErr w:type="gramStart"/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данных занятий формируется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   При организации внеурочной деятельности обучающихся образовательной орга</w:t>
      </w:r>
      <w:r w:rsidR="001B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низации 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возможности  блока дополнительного</w:t>
      </w:r>
      <w:proofErr w:type="gramEnd"/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учреждений дополнительного образования.</w:t>
      </w:r>
    </w:p>
    <w:p w:rsidR="00777EFA" w:rsidRPr="00777EFA" w:rsidRDefault="00777EFA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600"/>
        <w:gridCol w:w="1920"/>
        <w:gridCol w:w="1920"/>
      </w:tblGrid>
      <w:tr w:rsidR="00777EFA" w:rsidRPr="00777EFA" w:rsidTr="00777EFA">
        <w:trPr>
          <w:trHeight w:val="278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A" w:rsidRPr="00777EFA" w:rsidRDefault="00777EFA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777EFA" w:rsidRPr="00777EFA" w:rsidTr="00777EFA">
        <w:trPr>
          <w:trHeight w:val="6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A" w:rsidRPr="00777EFA" w:rsidRDefault="00777EFA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A" w:rsidRPr="00777EFA" w:rsidRDefault="00777EFA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 внеурочной деятельности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EFA" w:rsidRPr="00777EFA" w:rsidRDefault="00777EFA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EFA" w:rsidRPr="00777EFA" w:rsidRDefault="00777EFA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214BB7" w:rsidRPr="00777EFA" w:rsidTr="00777EFA">
        <w:trPr>
          <w:trHeight w:val="27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BB7" w:rsidRPr="00777EFA" w:rsidRDefault="00214BB7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B7" w:rsidRPr="00777EFA" w:rsidRDefault="00214BB7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актёр»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7" w:rsidRPr="00777EFA" w:rsidRDefault="00214BB7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7" w:rsidRPr="00777EFA" w:rsidRDefault="00214BB7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777EFA" w:rsidRPr="00777EFA" w:rsidTr="00777EFA">
        <w:trPr>
          <w:trHeight w:val="285"/>
        </w:trPr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82F" w:rsidRPr="00777EFA" w:rsidRDefault="005A782F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Духовно-нравственное </w:t>
            </w:r>
          </w:p>
          <w:p w:rsidR="00777EFA" w:rsidRPr="00777EFA" w:rsidRDefault="00777EFA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FA" w:rsidRPr="00777EFA" w:rsidRDefault="006F7B16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«ОДНКНР»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A" w:rsidRPr="00777EFA" w:rsidRDefault="00777EFA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A" w:rsidRPr="00777EFA" w:rsidRDefault="00777EFA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7EFA" w:rsidRPr="00777EFA" w:rsidTr="00777EFA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A" w:rsidRPr="00777EFA" w:rsidRDefault="00777EFA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FA" w:rsidRPr="00777EFA" w:rsidRDefault="00777EFA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«Духовное </w:t>
            </w:r>
            <w:r w:rsidR="00BE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наследие </w:t>
            </w:r>
            <w:r w:rsidRPr="0077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Орловского края»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A" w:rsidRPr="00777EFA" w:rsidRDefault="005254DE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A" w:rsidRPr="00777EFA" w:rsidRDefault="00075C9E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1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8-9</w:t>
            </w:r>
          </w:p>
        </w:tc>
      </w:tr>
      <w:tr w:rsidR="001F1432" w:rsidRPr="00777EFA" w:rsidTr="006F7B16">
        <w:trPr>
          <w:trHeight w:val="37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32" w:rsidRPr="00777EFA" w:rsidRDefault="001F1432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2" w:rsidRPr="00777EFA" w:rsidRDefault="00D4767A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1F1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Занимательная математика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2" w:rsidRPr="00777EFA" w:rsidRDefault="001F1432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2" w:rsidRPr="00777EFA" w:rsidRDefault="001F1432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1432" w:rsidRPr="00777EFA" w:rsidTr="006F7B16">
        <w:trPr>
          <w:trHeight w:val="370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432" w:rsidRPr="00777EFA" w:rsidRDefault="001F1432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2" w:rsidRDefault="001F1432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«Практическая география»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2" w:rsidRPr="00777EFA" w:rsidRDefault="00BE5253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2" w:rsidRDefault="001F1432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4767A" w:rsidRPr="00777EFA" w:rsidTr="006F7B16">
        <w:trPr>
          <w:trHeight w:val="370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7A" w:rsidRPr="00777EFA" w:rsidRDefault="00D4767A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A" w:rsidRDefault="005254DE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«Многообразие живой природы»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A" w:rsidRDefault="00BE5253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A" w:rsidRDefault="005254DE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F1432" w:rsidRPr="00777EFA" w:rsidTr="006F7B16">
        <w:trPr>
          <w:trHeight w:val="370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2" w:rsidRPr="00777EFA" w:rsidRDefault="001F1432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2" w:rsidRDefault="001F1432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611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Наглядно – практическая геометрия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2" w:rsidRPr="00777EFA" w:rsidRDefault="001F1432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2" w:rsidRDefault="001F1432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6C86" w:rsidRPr="00777EFA" w:rsidTr="000A1A06">
        <w:trPr>
          <w:trHeight w:val="37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C86" w:rsidRPr="00777EFA" w:rsidRDefault="00916C86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6" w:rsidRPr="00777EFA" w:rsidRDefault="00916C86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«Спорт – это здоровье»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6" w:rsidRPr="00777EFA" w:rsidRDefault="00916C86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6" w:rsidRPr="00777EFA" w:rsidRDefault="00916C86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5-6, 7-9</w:t>
            </w:r>
          </w:p>
        </w:tc>
      </w:tr>
      <w:tr w:rsidR="00916C86" w:rsidRPr="00777EFA" w:rsidTr="000A1A06">
        <w:trPr>
          <w:trHeight w:val="370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C86" w:rsidRDefault="00916C86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6" w:rsidRDefault="00916C86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«Безопасность и 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6" w:rsidRDefault="00916C86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6" w:rsidRDefault="00916C86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C86" w:rsidRPr="00777EFA" w:rsidTr="000A1A06">
        <w:trPr>
          <w:trHeight w:val="370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6" w:rsidRDefault="00916C86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6" w:rsidRDefault="00916C86" w:rsidP="000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Светофорик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6" w:rsidRDefault="00916C86" w:rsidP="000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6" w:rsidRDefault="00916C86" w:rsidP="000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6C86" w:rsidRPr="00777EFA" w:rsidTr="006F7B16">
        <w:trPr>
          <w:trHeight w:val="37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C86" w:rsidRDefault="00916C86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6" w:rsidRDefault="00916C86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«Окно в природу»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6" w:rsidRDefault="00916C86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6" w:rsidRDefault="00916C86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916C86" w:rsidRPr="00777EFA" w:rsidTr="00916C86">
        <w:trPr>
          <w:trHeight w:val="370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C86" w:rsidRDefault="00916C86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6" w:rsidRDefault="00916C86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«Финансовая грамотность»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6" w:rsidRDefault="00916C86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6" w:rsidRDefault="00916C86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6,7,8</w:t>
            </w:r>
          </w:p>
        </w:tc>
      </w:tr>
      <w:tr w:rsidR="00916C86" w:rsidRPr="00777EFA" w:rsidTr="006F7B16">
        <w:trPr>
          <w:trHeight w:val="370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6" w:rsidRDefault="00916C86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6" w:rsidRDefault="00916C86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6" w:rsidRDefault="00916C86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6" w:rsidRDefault="00916C86" w:rsidP="0098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EFA" w:rsidRPr="00777EFA" w:rsidRDefault="00777EFA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Реализация учебного плана обеспечена необходимым количеством кадров. Педагоги прошли или планируют прохождение курсов повышения квалификации в связи с переходом на ФГОС ООО.</w:t>
      </w:r>
    </w:p>
    <w:p w:rsidR="00777EFA" w:rsidRPr="00777EFA" w:rsidRDefault="00777EFA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обеспечен необходимыми программно-методическими компонентами (программами, учебниками, методическими рекомендациями).</w:t>
      </w:r>
    </w:p>
    <w:p w:rsidR="00777EFA" w:rsidRPr="00777EFA" w:rsidRDefault="00777EFA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даёт возможность школе определиться в своей образовательной стратегии, осуществляет основные направления в образовательной подготовке учащихся. 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 социальный заказ родителей, образовательные за</w:t>
      </w:r>
      <w:r w:rsidR="00BE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просы и познавательные интересы 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</w:t>
      </w: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7EFA" w:rsidRPr="00777EFA" w:rsidRDefault="00A74E97" w:rsidP="0098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 школы 201</w:t>
      </w:r>
      <w:r w:rsidR="00E767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767A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77EFA"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 год обеспечивает преем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с учебным планом 201</w:t>
      </w:r>
      <w:r w:rsidR="00E767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E767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77EFA"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 год. </w:t>
      </w:r>
    </w:p>
    <w:p w:rsidR="00777EFA" w:rsidRPr="00777EFA" w:rsidRDefault="00777EFA" w:rsidP="0098133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</w:p>
    <w:p w:rsidR="00777EFA" w:rsidRPr="00777EFA" w:rsidRDefault="00777EFA" w:rsidP="0098133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даёт возможность расширить содержание образования, </w:t>
      </w:r>
    </w:p>
    <w:p w:rsidR="00777EFA" w:rsidRPr="00777EFA" w:rsidRDefault="00777EFA" w:rsidP="0098133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отвечает запросам социума микрорайона школы, </w:t>
      </w:r>
    </w:p>
    <w:p w:rsidR="00777EFA" w:rsidRPr="00777EFA" w:rsidRDefault="00777EFA" w:rsidP="0098133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удовлетворение образовательных потребностей учащихся и родителей, </w:t>
      </w:r>
    </w:p>
    <w:p w:rsidR="00777EFA" w:rsidRPr="00777EFA" w:rsidRDefault="00777EFA" w:rsidP="0098133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повышению качества образовательной подготовки, </w:t>
      </w:r>
    </w:p>
    <w:p w:rsidR="00777EFA" w:rsidRPr="00777EFA" w:rsidRDefault="00777EFA" w:rsidP="0098133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необходимые условия для самоопределения, ранней профилизации и развития творческих способностей учащихся,</w:t>
      </w:r>
    </w:p>
    <w:p w:rsidR="00777EFA" w:rsidRPr="00777EFA" w:rsidRDefault="00777EFA" w:rsidP="0098133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  цели образовательной программы и образовательную стратегию школы.</w:t>
      </w:r>
    </w:p>
    <w:p w:rsidR="00A150EF" w:rsidRDefault="00A150EF" w:rsidP="00981337">
      <w:pPr>
        <w:pStyle w:val="ab"/>
        <w:jc w:val="both"/>
      </w:pPr>
    </w:p>
    <w:p w:rsidR="00380570" w:rsidRDefault="00380570" w:rsidP="00981337">
      <w:pPr>
        <w:pStyle w:val="ab"/>
        <w:jc w:val="both"/>
      </w:pPr>
    </w:p>
    <w:p w:rsidR="00380570" w:rsidRDefault="00380570" w:rsidP="00981337">
      <w:pPr>
        <w:pStyle w:val="ab"/>
        <w:jc w:val="both"/>
      </w:pPr>
    </w:p>
    <w:p w:rsidR="00A150EF" w:rsidRPr="00A150EF" w:rsidRDefault="00A150EF" w:rsidP="00DF1B36">
      <w:pPr>
        <w:jc w:val="both"/>
      </w:pPr>
    </w:p>
    <w:p w:rsidR="00A150EF" w:rsidRPr="00A150EF" w:rsidRDefault="00A150EF" w:rsidP="00566A6B">
      <w:pPr>
        <w:pStyle w:val="ab"/>
        <w:jc w:val="center"/>
        <w:rPr>
          <w:b/>
          <w:sz w:val="28"/>
          <w:szCs w:val="28"/>
        </w:rPr>
      </w:pPr>
      <w:r w:rsidRPr="00A150EF">
        <w:rPr>
          <w:b/>
          <w:sz w:val="28"/>
          <w:szCs w:val="28"/>
        </w:rPr>
        <w:lastRenderedPageBreak/>
        <w:t>Годовая промежуточная аттестация учащихся</w:t>
      </w:r>
    </w:p>
    <w:p w:rsidR="00A150EF" w:rsidRPr="00A150EF" w:rsidRDefault="00A150EF" w:rsidP="00566A6B">
      <w:pPr>
        <w:pStyle w:val="ab"/>
        <w:jc w:val="center"/>
        <w:rPr>
          <w:b/>
          <w:sz w:val="28"/>
          <w:szCs w:val="28"/>
        </w:rPr>
      </w:pPr>
      <w:r w:rsidRPr="00A150EF">
        <w:rPr>
          <w:b/>
          <w:sz w:val="28"/>
          <w:szCs w:val="28"/>
        </w:rPr>
        <w:t>МБОУ «Однолуцкая ООШ</w:t>
      </w:r>
      <w:r w:rsidR="00566A6B">
        <w:rPr>
          <w:b/>
          <w:sz w:val="28"/>
          <w:szCs w:val="28"/>
        </w:rPr>
        <w:t xml:space="preserve"> имени Героя Советского Союза И.И. Аверьянова</w:t>
      </w:r>
      <w:r w:rsidRPr="00A150EF">
        <w:rPr>
          <w:b/>
          <w:sz w:val="28"/>
          <w:szCs w:val="28"/>
        </w:rPr>
        <w:t>»</w:t>
      </w:r>
    </w:p>
    <w:p w:rsidR="00A150EF" w:rsidRPr="00A150EF" w:rsidRDefault="00A150EF" w:rsidP="00566A6B">
      <w:pPr>
        <w:pStyle w:val="ab"/>
        <w:jc w:val="center"/>
        <w:rPr>
          <w:b/>
          <w:sz w:val="28"/>
          <w:szCs w:val="28"/>
        </w:rPr>
      </w:pPr>
      <w:r w:rsidRPr="00A150EF">
        <w:rPr>
          <w:b/>
          <w:sz w:val="28"/>
          <w:szCs w:val="28"/>
        </w:rPr>
        <w:t>за 201</w:t>
      </w:r>
      <w:r w:rsidR="00F31CB6">
        <w:rPr>
          <w:b/>
          <w:sz w:val="28"/>
          <w:szCs w:val="28"/>
        </w:rPr>
        <w:t>9</w:t>
      </w:r>
      <w:r w:rsidRPr="00A150EF">
        <w:rPr>
          <w:b/>
          <w:sz w:val="28"/>
          <w:szCs w:val="28"/>
        </w:rPr>
        <w:t>-20</w:t>
      </w:r>
      <w:r w:rsidR="00F31CB6">
        <w:rPr>
          <w:b/>
          <w:sz w:val="28"/>
          <w:szCs w:val="28"/>
        </w:rPr>
        <w:t>20</w:t>
      </w:r>
      <w:r w:rsidRPr="00A150EF">
        <w:rPr>
          <w:b/>
          <w:sz w:val="28"/>
          <w:szCs w:val="28"/>
        </w:rPr>
        <w:t xml:space="preserve"> учебный год.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2977"/>
        <w:gridCol w:w="2942"/>
      </w:tblGrid>
      <w:tr w:rsidR="00A150EF" w:rsidRPr="00F85FF7" w:rsidTr="00E767A9">
        <w:tc>
          <w:tcPr>
            <w:tcW w:w="1951" w:type="dxa"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A150EF" w:rsidRPr="00F85FF7" w:rsidTr="00E767A9">
        <w:tc>
          <w:tcPr>
            <w:tcW w:w="1951" w:type="dxa"/>
            <w:vMerge w:val="restart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1701" w:type="dxa"/>
            <w:vMerge w:val="restart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Математика Окружающий мир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чтения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Литература Математика Окружающий мир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 w:val="restart"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с заданием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с заданием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религии, культуры и светской этики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 w:val="restart"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701" w:type="dxa"/>
            <w:vMerge w:val="restart"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зачет с отметкой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зачет с отметкой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</w:t>
            </w: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Контрольное </w:t>
            </w: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 w:val="restart"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 w:val="restart"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 w:val="restart"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150EF" w:rsidRPr="00F85FF7" w:rsidTr="00E767A9">
        <w:tc>
          <w:tcPr>
            <w:tcW w:w="1951" w:type="dxa"/>
            <w:vMerge w:val="restart"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150EF" w:rsidRPr="00F85FF7" w:rsidTr="00E767A9">
        <w:tc>
          <w:tcPr>
            <w:tcW w:w="195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42" w:type="dxa"/>
          </w:tcPr>
          <w:p w:rsidR="00A150EF" w:rsidRPr="00F85FF7" w:rsidRDefault="00A150EF" w:rsidP="0098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</w:tbl>
    <w:p w:rsidR="00A150EF" w:rsidRPr="00A150EF" w:rsidRDefault="00A150EF" w:rsidP="00981337">
      <w:pPr>
        <w:pStyle w:val="ab"/>
        <w:jc w:val="both"/>
      </w:pPr>
    </w:p>
    <w:p w:rsidR="00F64CD6" w:rsidRDefault="00F64CD6" w:rsidP="00981337">
      <w:pPr>
        <w:jc w:val="both"/>
      </w:pPr>
    </w:p>
    <w:sectPr w:rsidR="00F64CD6" w:rsidSect="002F555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DE" w:rsidRDefault="000E33DE" w:rsidP="001B6E0C">
      <w:pPr>
        <w:spacing w:after="0" w:line="240" w:lineRule="auto"/>
      </w:pPr>
      <w:r>
        <w:separator/>
      </w:r>
    </w:p>
  </w:endnote>
  <w:endnote w:type="continuationSeparator" w:id="0">
    <w:p w:rsidR="000E33DE" w:rsidRDefault="000E33DE" w:rsidP="001B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DE" w:rsidRDefault="000E33DE" w:rsidP="001B6E0C">
      <w:pPr>
        <w:spacing w:after="0" w:line="240" w:lineRule="auto"/>
      </w:pPr>
      <w:r>
        <w:separator/>
      </w:r>
    </w:p>
  </w:footnote>
  <w:footnote w:type="continuationSeparator" w:id="0">
    <w:p w:rsidR="000E33DE" w:rsidRDefault="000E33DE" w:rsidP="001B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28" w:rsidRDefault="00AA7C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FC7"/>
    <w:multiLevelType w:val="hybridMultilevel"/>
    <w:tmpl w:val="56A8D4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3D6015"/>
    <w:multiLevelType w:val="hybridMultilevel"/>
    <w:tmpl w:val="7C180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F34245"/>
    <w:multiLevelType w:val="hybridMultilevel"/>
    <w:tmpl w:val="133E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E06DE"/>
    <w:multiLevelType w:val="hybridMultilevel"/>
    <w:tmpl w:val="15F01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C3049"/>
    <w:multiLevelType w:val="hybridMultilevel"/>
    <w:tmpl w:val="2FBA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F4DCB"/>
    <w:multiLevelType w:val="hybridMultilevel"/>
    <w:tmpl w:val="57D4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23817"/>
    <w:multiLevelType w:val="hybridMultilevel"/>
    <w:tmpl w:val="35960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62683"/>
    <w:multiLevelType w:val="hybridMultilevel"/>
    <w:tmpl w:val="BEC07922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31AF4CF2"/>
    <w:multiLevelType w:val="multilevel"/>
    <w:tmpl w:val="6CB2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E414B"/>
    <w:multiLevelType w:val="multilevel"/>
    <w:tmpl w:val="46B4D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9B4765"/>
    <w:multiLevelType w:val="hybridMultilevel"/>
    <w:tmpl w:val="3BA47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A96A8B"/>
    <w:multiLevelType w:val="hybridMultilevel"/>
    <w:tmpl w:val="27043C5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C745B6C"/>
    <w:multiLevelType w:val="hybridMultilevel"/>
    <w:tmpl w:val="F6942A6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D2577F"/>
    <w:multiLevelType w:val="multilevel"/>
    <w:tmpl w:val="EAAC7C2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DD436C2"/>
    <w:multiLevelType w:val="hybridMultilevel"/>
    <w:tmpl w:val="172A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9093A"/>
    <w:multiLevelType w:val="hybridMultilevel"/>
    <w:tmpl w:val="E0C8FCF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438B7759"/>
    <w:multiLevelType w:val="hybridMultilevel"/>
    <w:tmpl w:val="186416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3C8D2A6">
      <w:numFmt w:val="bullet"/>
      <w:lvlText w:val="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C853E3"/>
    <w:multiLevelType w:val="hybridMultilevel"/>
    <w:tmpl w:val="A1AAA35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E491856"/>
    <w:multiLevelType w:val="hybridMultilevel"/>
    <w:tmpl w:val="A0F6AE9C"/>
    <w:lvl w:ilvl="0" w:tplc="F5EAA876">
      <w:numFmt w:val="bullet"/>
      <w:lvlText w:val=""/>
      <w:legacy w:legacy="1" w:legacySpace="0" w:legacyIndent="360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099"/>
        </w:tabs>
        <w:ind w:left="5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19"/>
        </w:tabs>
        <w:ind w:left="5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539"/>
        </w:tabs>
        <w:ind w:left="6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259"/>
        </w:tabs>
        <w:ind w:left="7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979"/>
        </w:tabs>
        <w:ind w:left="7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699"/>
        </w:tabs>
        <w:ind w:left="8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19"/>
        </w:tabs>
        <w:ind w:left="9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139"/>
        </w:tabs>
        <w:ind w:left="10139" w:hanging="360"/>
      </w:pPr>
      <w:rPr>
        <w:rFonts w:ascii="Wingdings" w:hAnsi="Wingdings" w:hint="default"/>
      </w:rPr>
    </w:lvl>
  </w:abstractNum>
  <w:abstractNum w:abstractNumId="19">
    <w:nsid w:val="4F692E2D"/>
    <w:multiLevelType w:val="hybridMultilevel"/>
    <w:tmpl w:val="6810B62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4157872"/>
    <w:multiLevelType w:val="hybridMultilevel"/>
    <w:tmpl w:val="F28C8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C6CF4"/>
    <w:multiLevelType w:val="hybridMultilevel"/>
    <w:tmpl w:val="29F60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8331C"/>
    <w:multiLevelType w:val="hybridMultilevel"/>
    <w:tmpl w:val="03CC21A0"/>
    <w:lvl w:ilvl="0" w:tplc="F5EAA876">
      <w:numFmt w:val="bullet"/>
      <w:lvlText w:val=""/>
      <w:legacy w:legacy="1" w:legacySpace="0" w:legacyIndent="360"/>
      <w:lvlJc w:val="left"/>
      <w:pPr>
        <w:ind w:left="-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5F2F519F"/>
    <w:multiLevelType w:val="hybridMultilevel"/>
    <w:tmpl w:val="0BCA8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F0498"/>
    <w:multiLevelType w:val="hybridMultilevel"/>
    <w:tmpl w:val="91DE8C8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5B4B2E"/>
    <w:multiLevelType w:val="hybridMultilevel"/>
    <w:tmpl w:val="E33A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07CBF"/>
    <w:multiLevelType w:val="hybridMultilevel"/>
    <w:tmpl w:val="D9A8A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C222C4"/>
    <w:multiLevelType w:val="hybridMultilevel"/>
    <w:tmpl w:val="FDAC54D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7"/>
  </w:num>
  <w:num w:numId="8">
    <w:abstractNumId w:val="15"/>
  </w:num>
  <w:num w:numId="9">
    <w:abstractNumId w:val="13"/>
  </w:num>
  <w:num w:numId="10">
    <w:abstractNumId w:val="5"/>
  </w:num>
  <w:num w:numId="11">
    <w:abstractNumId w:val="23"/>
  </w:num>
  <w:num w:numId="12">
    <w:abstractNumId w:val="9"/>
  </w:num>
  <w:num w:numId="13">
    <w:abstractNumId w:val="22"/>
  </w:num>
  <w:num w:numId="14">
    <w:abstractNumId w:val="0"/>
  </w:num>
  <w:num w:numId="15">
    <w:abstractNumId w:val="25"/>
  </w:num>
  <w:num w:numId="16">
    <w:abstractNumId w:val="21"/>
  </w:num>
  <w:num w:numId="17">
    <w:abstractNumId w:val="18"/>
  </w:num>
  <w:num w:numId="18">
    <w:abstractNumId w:val="8"/>
  </w:num>
  <w:num w:numId="19">
    <w:abstractNumId w:val="19"/>
  </w:num>
  <w:num w:numId="20">
    <w:abstractNumId w:val="3"/>
  </w:num>
  <w:num w:numId="21">
    <w:abstractNumId w:val="1"/>
  </w:num>
  <w:num w:numId="22">
    <w:abstractNumId w:val="16"/>
  </w:num>
  <w:num w:numId="23">
    <w:abstractNumId w:val="11"/>
  </w:num>
  <w:num w:numId="24">
    <w:abstractNumId w:val="20"/>
  </w:num>
  <w:num w:numId="25">
    <w:abstractNumId w:val="24"/>
  </w:num>
  <w:num w:numId="26">
    <w:abstractNumId w:val="27"/>
  </w:num>
  <w:num w:numId="27">
    <w:abstractNumId w:val="4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0CA"/>
    <w:rsid w:val="00075C9E"/>
    <w:rsid w:val="000A13E9"/>
    <w:rsid w:val="000A1A06"/>
    <w:rsid w:val="000E33DE"/>
    <w:rsid w:val="000E67E5"/>
    <w:rsid w:val="000F6992"/>
    <w:rsid w:val="000F7C0C"/>
    <w:rsid w:val="00106E36"/>
    <w:rsid w:val="0015022B"/>
    <w:rsid w:val="00156BD5"/>
    <w:rsid w:val="00175070"/>
    <w:rsid w:val="001B51B8"/>
    <w:rsid w:val="001B6E0C"/>
    <w:rsid w:val="001F1432"/>
    <w:rsid w:val="00214BB7"/>
    <w:rsid w:val="002F5551"/>
    <w:rsid w:val="00301EF4"/>
    <w:rsid w:val="00380570"/>
    <w:rsid w:val="003B191C"/>
    <w:rsid w:val="004043E4"/>
    <w:rsid w:val="004437CE"/>
    <w:rsid w:val="00453B78"/>
    <w:rsid w:val="004C1E75"/>
    <w:rsid w:val="00522030"/>
    <w:rsid w:val="005254DE"/>
    <w:rsid w:val="00566A6B"/>
    <w:rsid w:val="00575F06"/>
    <w:rsid w:val="00581108"/>
    <w:rsid w:val="00592256"/>
    <w:rsid w:val="00594FB5"/>
    <w:rsid w:val="005A782F"/>
    <w:rsid w:val="00611F2E"/>
    <w:rsid w:val="00623DD8"/>
    <w:rsid w:val="006242B5"/>
    <w:rsid w:val="00687BAA"/>
    <w:rsid w:val="006E47FF"/>
    <w:rsid w:val="006F7B16"/>
    <w:rsid w:val="00702534"/>
    <w:rsid w:val="00725130"/>
    <w:rsid w:val="007429B7"/>
    <w:rsid w:val="00777EFA"/>
    <w:rsid w:val="007B0987"/>
    <w:rsid w:val="007E4840"/>
    <w:rsid w:val="007F6E6E"/>
    <w:rsid w:val="00856A7A"/>
    <w:rsid w:val="008660DE"/>
    <w:rsid w:val="0089307A"/>
    <w:rsid w:val="008B12D5"/>
    <w:rsid w:val="008C0FDE"/>
    <w:rsid w:val="0090208F"/>
    <w:rsid w:val="00916C86"/>
    <w:rsid w:val="00953E6D"/>
    <w:rsid w:val="00981337"/>
    <w:rsid w:val="0098535E"/>
    <w:rsid w:val="009D2238"/>
    <w:rsid w:val="009F4DF8"/>
    <w:rsid w:val="00A150EF"/>
    <w:rsid w:val="00A62DAF"/>
    <w:rsid w:val="00A74E97"/>
    <w:rsid w:val="00A82F29"/>
    <w:rsid w:val="00A92227"/>
    <w:rsid w:val="00AA7C28"/>
    <w:rsid w:val="00AB6A9D"/>
    <w:rsid w:val="00B3391E"/>
    <w:rsid w:val="00B50713"/>
    <w:rsid w:val="00BB38CA"/>
    <w:rsid w:val="00BB5C6B"/>
    <w:rsid w:val="00BC2D64"/>
    <w:rsid w:val="00BE5253"/>
    <w:rsid w:val="00C34923"/>
    <w:rsid w:val="00C57C1F"/>
    <w:rsid w:val="00CB0411"/>
    <w:rsid w:val="00CB5EA3"/>
    <w:rsid w:val="00D1605B"/>
    <w:rsid w:val="00D377E0"/>
    <w:rsid w:val="00D4716F"/>
    <w:rsid w:val="00D4767A"/>
    <w:rsid w:val="00D57DDE"/>
    <w:rsid w:val="00DD39E7"/>
    <w:rsid w:val="00DF1B36"/>
    <w:rsid w:val="00E0701A"/>
    <w:rsid w:val="00E51114"/>
    <w:rsid w:val="00E6789E"/>
    <w:rsid w:val="00E767A9"/>
    <w:rsid w:val="00E80A17"/>
    <w:rsid w:val="00EB33E3"/>
    <w:rsid w:val="00EE7F00"/>
    <w:rsid w:val="00EF4545"/>
    <w:rsid w:val="00F068CB"/>
    <w:rsid w:val="00F31CB6"/>
    <w:rsid w:val="00F64CD6"/>
    <w:rsid w:val="00F730CA"/>
    <w:rsid w:val="00F7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51"/>
  </w:style>
  <w:style w:type="paragraph" w:styleId="1">
    <w:name w:val="heading 1"/>
    <w:basedOn w:val="a"/>
    <w:next w:val="a"/>
    <w:link w:val="10"/>
    <w:uiPriority w:val="9"/>
    <w:qFormat/>
    <w:rsid w:val="00777EFA"/>
    <w:pPr>
      <w:keepNext/>
      <w:keepLines/>
      <w:spacing w:before="240" w:after="0"/>
      <w:outlineLvl w:val="0"/>
    </w:pPr>
    <w:rPr>
      <w:rFonts w:ascii="Arial" w:eastAsia="Times New Roman" w:hAnsi="Arial" w:cs="Times New Roman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777EFA"/>
    <w:pPr>
      <w:keepNext/>
      <w:keepLines/>
      <w:spacing w:before="480" w:after="0" w:line="240" w:lineRule="auto"/>
      <w:outlineLvl w:val="0"/>
    </w:pPr>
    <w:rPr>
      <w:rFonts w:ascii="Arial" w:eastAsia="Times New Roman" w:hAnsi="Arial" w:cs="Times New Roman"/>
      <w:b/>
      <w:bCs/>
      <w:color w:val="2E74B5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77EFA"/>
  </w:style>
  <w:style w:type="character" w:customStyle="1" w:styleId="10">
    <w:name w:val="Заголовок 1 Знак"/>
    <w:basedOn w:val="a0"/>
    <w:link w:val="1"/>
    <w:uiPriority w:val="9"/>
    <w:rsid w:val="00777EFA"/>
    <w:rPr>
      <w:rFonts w:ascii="Arial" w:eastAsia="Times New Roman" w:hAnsi="Arial" w:cs="Times New Roman"/>
      <w:b/>
      <w:bCs/>
      <w:color w:val="2E74B5"/>
      <w:sz w:val="28"/>
      <w:szCs w:val="28"/>
      <w:lang w:eastAsia="ru-RU"/>
    </w:rPr>
  </w:style>
  <w:style w:type="paragraph" w:customStyle="1" w:styleId="13">
    <w:name w:val="Заголовок1"/>
    <w:basedOn w:val="a"/>
    <w:next w:val="a"/>
    <w:uiPriority w:val="10"/>
    <w:qFormat/>
    <w:rsid w:val="00777EFA"/>
    <w:pPr>
      <w:pBdr>
        <w:bottom w:val="single" w:sz="8" w:space="4" w:color="5B9BD5"/>
      </w:pBdr>
      <w:spacing w:after="300" w:line="240" w:lineRule="auto"/>
      <w:contextualSpacing/>
    </w:pPr>
    <w:rPr>
      <w:rFonts w:ascii="Arial" w:eastAsia="Times New Roman" w:hAnsi="Arial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777EFA"/>
    <w:rPr>
      <w:rFonts w:ascii="Arial" w:eastAsia="Times New Roman" w:hAnsi="Arial" w:cs="Times New Roman"/>
      <w:color w:val="323E4F"/>
      <w:spacing w:val="5"/>
      <w:kern w:val="28"/>
      <w:sz w:val="52"/>
      <w:szCs w:val="52"/>
      <w:lang w:eastAsia="ru-RU"/>
    </w:rPr>
  </w:style>
  <w:style w:type="paragraph" w:styleId="a5">
    <w:name w:val="No Spacing"/>
    <w:uiPriority w:val="99"/>
    <w:qFormat/>
    <w:rsid w:val="0077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77E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77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777EFA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77E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rsid w:val="00777E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77E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777EFA"/>
    <w:rPr>
      <w:color w:val="0000FF"/>
      <w:u w:val="single"/>
    </w:rPr>
  </w:style>
  <w:style w:type="paragraph" w:styleId="ab">
    <w:name w:val="List Paragraph"/>
    <w:basedOn w:val="a"/>
    <w:qFormat/>
    <w:rsid w:val="00777E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c"/>
    <w:rsid w:val="0077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кст выноски1"/>
    <w:basedOn w:val="a"/>
    <w:next w:val="ad"/>
    <w:link w:val="ae"/>
    <w:uiPriority w:val="99"/>
    <w:semiHidden/>
    <w:unhideWhenUsed/>
    <w:rsid w:val="0077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16"/>
    <w:uiPriority w:val="99"/>
    <w:semiHidden/>
    <w:rsid w:val="00777EF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basedOn w:val="a0"/>
    <w:uiPriority w:val="9"/>
    <w:rsid w:val="00777E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3"/>
    <w:uiPriority w:val="10"/>
    <w:qFormat/>
    <w:rsid w:val="00777EFA"/>
    <w:pPr>
      <w:spacing w:after="0" w:line="240" w:lineRule="auto"/>
      <w:contextualSpacing/>
    </w:pPr>
    <w:rPr>
      <w:rFonts w:ascii="Arial" w:eastAsia="Times New Roman" w:hAnsi="Arial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17">
    <w:name w:val="Заголовок Знак1"/>
    <w:basedOn w:val="a0"/>
    <w:uiPriority w:val="10"/>
    <w:rsid w:val="00777E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c">
    <w:name w:val="Table Grid"/>
    <w:basedOn w:val="a1"/>
    <w:uiPriority w:val="59"/>
    <w:rsid w:val="0077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18"/>
    <w:uiPriority w:val="99"/>
    <w:semiHidden/>
    <w:unhideWhenUsed/>
    <w:rsid w:val="00777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0"/>
    <w:link w:val="ad"/>
    <w:uiPriority w:val="99"/>
    <w:semiHidden/>
    <w:rsid w:val="00777E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B8AF7-7A74-4D8C-AD01-9F4EAE4C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15</Pages>
  <Words>4719</Words>
  <Characters>26899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сф</cp:lastModifiedBy>
  <cp:revision>36</cp:revision>
  <cp:lastPrinted>2019-09-20T08:22:00Z</cp:lastPrinted>
  <dcterms:created xsi:type="dcterms:W3CDTF">2017-08-16T04:50:00Z</dcterms:created>
  <dcterms:modified xsi:type="dcterms:W3CDTF">2019-10-02T06:40:00Z</dcterms:modified>
</cp:coreProperties>
</file>